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F3" w:rsidRPr="006447F3" w:rsidRDefault="006447F3" w:rsidP="006447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4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Историческая справка</w:t>
      </w:r>
    </w:p>
    <w:p w:rsidR="006447F3" w:rsidRPr="00E87C31" w:rsidRDefault="006447F3" w:rsidP="006447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87C3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02.08.1993 г</w:t>
      </w:r>
      <w:r w:rsidRPr="00E87C31">
        <w:rPr>
          <w:rFonts w:ascii="Arial" w:eastAsia="Times New Roman" w:hAnsi="Arial" w:cs="Arial"/>
          <w:sz w:val="18"/>
          <w:szCs w:val="18"/>
          <w:lang w:eastAsia="ru-RU"/>
        </w:rPr>
        <w:t xml:space="preserve">. методический кабинет отдела народного образования реформирован в </w:t>
      </w:r>
      <w:r w:rsidRPr="00E87C3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НМЦ</w:t>
      </w:r>
      <w:r w:rsidRPr="00E87C31">
        <w:rPr>
          <w:rFonts w:ascii="Arial" w:eastAsia="Times New Roman" w:hAnsi="Arial" w:cs="Arial"/>
          <w:sz w:val="18"/>
          <w:szCs w:val="18"/>
          <w:lang w:eastAsia="ru-RU"/>
        </w:rPr>
        <w:t xml:space="preserve"> (научно-методический центр) согласно представленной структуре и штатному расписанию (47,25 шт.ед.). Основание: письмо областного управления администрации Вологодской области № 1-5/543 от 17.06.93 г.</w:t>
      </w:r>
    </w:p>
    <w:p w:rsidR="006447F3" w:rsidRPr="00E87C31" w:rsidRDefault="006447F3" w:rsidP="006447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87C3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11.05.1994 </w:t>
      </w:r>
      <w:r w:rsidRPr="00E87C31">
        <w:rPr>
          <w:rFonts w:ascii="Arial" w:eastAsia="Times New Roman" w:hAnsi="Arial" w:cs="Arial"/>
          <w:sz w:val="18"/>
          <w:szCs w:val="18"/>
          <w:lang w:eastAsia="ru-RU"/>
        </w:rPr>
        <w:t xml:space="preserve"> Постановление № 849 мэрии г. Череповца о реорганизации отдела народного образования мэрии и научно-методического центра в Управление образования мэрии. 01.07.94 г. Управление образования приобретает статус юридического лица. </w:t>
      </w:r>
    </w:p>
    <w:p w:rsidR="006447F3" w:rsidRPr="00E87C31" w:rsidRDefault="006447F3" w:rsidP="006447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87C3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28.02.2000 </w:t>
      </w:r>
      <w:r w:rsidRPr="00E87C3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E87C31">
        <w:rPr>
          <w:rFonts w:ascii="Arial" w:eastAsia="Times New Roman" w:hAnsi="Arial" w:cs="Arial"/>
          <w:sz w:val="18"/>
          <w:szCs w:val="18"/>
          <w:lang w:eastAsia="ru-RU"/>
        </w:rPr>
        <w:t>Научно-методический</w:t>
      </w:r>
      <w:proofErr w:type="gramEnd"/>
      <w:r w:rsidRPr="00E87C31">
        <w:rPr>
          <w:rFonts w:ascii="Arial" w:eastAsia="Times New Roman" w:hAnsi="Arial" w:cs="Arial"/>
          <w:sz w:val="18"/>
          <w:szCs w:val="18"/>
          <w:lang w:eastAsia="ru-RU"/>
        </w:rPr>
        <w:t xml:space="preserve"> центр переименован в </w:t>
      </w:r>
      <w:r w:rsidRPr="00E87C3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«Центр повышения квалификации».</w:t>
      </w:r>
      <w:r w:rsidRPr="00E87C31">
        <w:rPr>
          <w:rFonts w:ascii="Arial" w:eastAsia="Times New Roman" w:hAnsi="Arial" w:cs="Arial"/>
          <w:sz w:val="18"/>
          <w:szCs w:val="18"/>
          <w:lang w:eastAsia="ru-RU"/>
        </w:rPr>
        <w:t xml:space="preserve"> Основание:</w:t>
      </w:r>
      <w:r w:rsidRPr="00E87C31">
        <w:rPr>
          <w:rFonts w:ascii="Arial" w:eastAsia="Times New Roman" w:hAnsi="Arial" w:cs="Arial"/>
          <w:sz w:val="18"/>
          <w:szCs w:val="18"/>
          <w:lang w:eastAsia="ru-RU"/>
        </w:rPr>
        <w:br/>
        <w:t>- классификатор субъектов образовательной системы деятельности;</w:t>
      </w:r>
      <w:r w:rsidRPr="00E87C31">
        <w:rPr>
          <w:rFonts w:ascii="Arial" w:eastAsia="Times New Roman" w:hAnsi="Arial" w:cs="Arial"/>
          <w:sz w:val="18"/>
          <w:szCs w:val="18"/>
          <w:lang w:eastAsia="ru-RU"/>
        </w:rPr>
        <w:br/>
        <w:t>- приказ ДО администрации Вологодской области от 12.08.98 № 562;</w:t>
      </w:r>
      <w:r w:rsidRPr="00E87C31">
        <w:rPr>
          <w:rFonts w:ascii="Arial" w:eastAsia="Times New Roman" w:hAnsi="Arial" w:cs="Arial"/>
          <w:sz w:val="18"/>
          <w:szCs w:val="18"/>
          <w:lang w:eastAsia="ru-RU"/>
        </w:rPr>
        <w:br/>
        <w:t>- лицензия</w:t>
      </w:r>
      <w:proofErr w:type="gramStart"/>
      <w:r w:rsidRPr="00E87C31">
        <w:rPr>
          <w:rFonts w:ascii="Arial" w:eastAsia="Times New Roman" w:hAnsi="Arial" w:cs="Arial"/>
          <w:sz w:val="18"/>
          <w:szCs w:val="18"/>
          <w:lang w:eastAsia="ru-RU"/>
        </w:rPr>
        <w:t xml:space="preserve"> А</w:t>
      </w:r>
      <w:proofErr w:type="gramEnd"/>
      <w:r w:rsidRPr="00E87C31">
        <w:rPr>
          <w:rFonts w:ascii="Arial" w:eastAsia="Times New Roman" w:hAnsi="Arial" w:cs="Arial"/>
          <w:sz w:val="18"/>
          <w:szCs w:val="18"/>
          <w:lang w:eastAsia="ru-RU"/>
        </w:rPr>
        <w:t xml:space="preserve"> № 482382 от 15.02.2000 г.;</w:t>
      </w:r>
      <w:r w:rsidRPr="00E87C31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- постановление мэрии № 768 «О внесение изменений в постановление мэрии от 11.05.94 № 849». </w:t>
      </w:r>
    </w:p>
    <w:p w:rsidR="006447F3" w:rsidRPr="00E87C31" w:rsidRDefault="006447F3" w:rsidP="006447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87C3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25.01.2003  </w:t>
      </w:r>
      <w:r w:rsidRPr="00E87C31">
        <w:rPr>
          <w:rFonts w:ascii="Arial" w:eastAsia="Times New Roman" w:hAnsi="Arial" w:cs="Arial"/>
          <w:bCs/>
          <w:sz w:val="18"/>
          <w:szCs w:val="18"/>
          <w:lang w:eastAsia="ru-RU"/>
        </w:rPr>
        <w:t>МОУДО «Центр повышения квалификации»</w:t>
      </w:r>
      <w:r w:rsidRPr="00E87C3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E87C31">
        <w:rPr>
          <w:rFonts w:ascii="Arial" w:eastAsia="Times New Roman" w:hAnsi="Arial" w:cs="Arial"/>
          <w:sz w:val="18"/>
          <w:szCs w:val="18"/>
          <w:lang w:eastAsia="ru-RU"/>
        </w:rPr>
        <w:t>зарегистрирован</w:t>
      </w:r>
      <w:proofErr w:type="gramEnd"/>
      <w:r w:rsidRPr="00E87C31">
        <w:rPr>
          <w:rFonts w:ascii="Arial" w:eastAsia="Times New Roman" w:hAnsi="Arial" w:cs="Arial"/>
          <w:sz w:val="18"/>
          <w:szCs w:val="18"/>
          <w:lang w:eastAsia="ru-RU"/>
        </w:rPr>
        <w:t xml:space="preserve"> как юридическое лицо. Основание: свидетельство серия 35 № 001042133 от 25.01.2003 г. </w:t>
      </w:r>
    </w:p>
    <w:p w:rsidR="006447F3" w:rsidRPr="00E87C31" w:rsidRDefault="006447F3" w:rsidP="006447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87C3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01.09.2009 </w:t>
      </w:r>
      <w:r w:rsidRPr="00E87C31">
        <w:rPr>
          <w:rFonts w:ascii="Arial" w:eastAsia="Times New Roman" w:hAnsi="Arial" w:cs="Arial"/>
          <w:bCs/>
          <w:sz w:val="18"/>
          <w:szCs w:val="18"/>
          <w:lang w:eastAsia="ru-RU"/>
        </w:rPr>
        <w:t>Череповецкий филиал государственного образовательного учреждения дополнительного профессионального образования "Вологодский институт развития образования"</w:t>
      </w:r>
      <w:r w:rsidRPr="00E87C31">
        <w:rPr>
          <w:rFonts w:ascii="Arial" w:eastAsia="Times New Roman" w:hAnsi="Arial" w:cs="Arial"/>
          <w:sz w:val="18"/>
          <w:szCs w:val="18"/>
          <w:lang w:eastAsia="ru-RU"/>
        </w:rPr>
        <w:t xml:space="preserve"> действует  на основании Устава ГОУ ДПО "ВИРО".</w:t>
      </w:r>
    </w:p>
    <w:p w:rsidR="006447F3" w:rsidRPr="00E87C31" w:rsidRDefault="006447F3" w:rsidP="006447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87C3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 01.04.2015 года</w:t>
      </w:r>
      <w:r w:rsidRPr="00E87C3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E87C31">
        <w:rPr>
          <w:rFonts w:ascii="Arial" w:eastAsia="Times New Roman" w:hAnsi="Arial" w:cs="Arial"/>
          <w:sz w:val="18"/>
          <w:szCs w:val="18"/>
          <w:lang w:eastAsia="ru-RU"/>
        </w:rPr>
        <w:t>городская</w:t>
      </w:r>
      <w:proofErr w:type="gramEnd"/>
      <w:r w:rsidRPr="00E87C31">
        <w:rPr>
          <w:rFonts w:ascii="Arial" w:eastAsia="Times New Roman" w:hAnsi="Arial" w:cs="Arial"/>
          <w:sz w:val="18"/>
          <w:szCs w:val="18"/>
          <w:lang w:eastAsia="ru-RU"/>
        </w:rPr>
        <w:t xml:space="preserve"> методическая служба функционирует и </w:t>
      </w:r>
      <w:bookmarkStart w:id="0" w:name="_GoBack"/>
      <w:bookmarkEnd w:id="0"/>
      <w:r w:rsidRPr="00E87C31">
        <w:rPr>
          <w:rFonts w:ascii="Arial" w:eastAsia="Times New Roman" w:hAnsi="Arial" w:cs="Arial"/>
          <w:sz w:val="18"/>
          <w:szCs w:val="18"/>
          <w:lang w:eastAsia="ru-RU"/>
        </w:rPr>
        <w:t>располагается на базе МБОУ ДО «Центр детского творчества и методического обеспечения».</w:t>
      </w:r>
    </w:p>
    <w:p w:rsidR="00A75C97" w:rsidRPr="006447F3" w:rsidRDefault="00A75C97" w:rsidP="006447F3"/>
    <w:sectPr w:rsidR="00A75C97" w:rsidRPr="006447F3" w:rsidSect="00A7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312"/>
    <w:rsid w:val="00623312"/>
    <w:rsid w:val="006447F3"/>
    <w:rsid w:val="00835B82"/>
    <w:rsid w:val="00A75C97"/>
    <w:rsid w:val="00CC1AFD"/>
    <w:rsid w:val="00D75A5F"/>
    <w:rsid w:val="00E02306"/>
    <w:rsid w:val="00E87C31"/>
    <w:rsid w:val="00EA4686"/>
    <w:rsid w:val="00EB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97"/>
  </w:style>
  <w:style w:type="paragraph" w:styleId="2">
    <w:name w:val="heading 2"/>
    <w:basedOn w:val="a"/>
    <w:link w:val="20"/>
    <w:uiPriority w:val="9"/>
    <w:qFormat/>
    <w:rsid w:val="00D75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75A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5A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5A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A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gushchinaev</dc:creator>
  <cp:keywords/>
  <dc:description/>
  <cp:lastModifiedBy>gushchinaev</cp:lastModifiedBy>
  <cp:revision>3</cp:revision>
  <dcterms:created xsi:type="dcterms:W3CDTF">2017-09-13T14:05:00Z</dcterms:created>
  <dcterms:modified xsi:type="dcterms:W3CDTF">2017-12-07T14:24:00Z</dcterms:modified>
</cp:coreProperties>
</file>