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33" w:rsidRDefault="008F5A33" w:rsidP="008F5A33">
      <w:pPr>
        <w:pStyle w:val="a3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A33" w:rsidRDefault="008F5A33" w:rsidP="008F5A33">
      <w:pPr>
        <w:pStyle w:val="a3"/>
        <w:rPr>
          <w:sz w:val="24"/>
        </w:rPr>
      </w:pPr>
    </w:p>
    <w:p w:rsidR="008F5A33" w:rsidRDefault="008F5A33" w:rsidP="008F5A33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8F5A33" w:rsidRDefault="008F5A33" w:rsidP="008F5A33">
      <w:pPr>
        <w:pStyle w:val="a3"/>
        <w:rPr>
          <w:b/>
          <w:sz w:val="4"/>
          <w:szCs w:val="4"/>
        </w:rPr>
      </w:pPr>
    </w:p>
    <w:p w:rsidR="008F5A33" w:rsidRDefault="008F5A33" w:rsidP="008F5A33">
      <w:pPr>
        <w:pStyle w:val="a3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8F5A33" w:rsidRDefault="008F5A33" w:rsidP="008F5A33">
      <w:pPr>
        <w:pStyle w:val="a3"/>
        <w:rPr>
          <w:sz w:val="18"/>
          <w:szCs w:val="18"/>
        </w:rPr>
      </w:pPr>
    </w:p>
    <w:p w:rsidR="008F5A33" w:rsidRDefault="008F5A33" w:rsidP="008F5A3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8F5A33" w:rsidRDefault="008F5A33" w:rsidP="008F5A33">
      <w:pPr>
        <w:jc w:val="center"/>
        <w:rPr>
          <w:sz w:val="22"/>
          <w:szCs w:val="22"/>
        </w:rPr>
      </w:pPr>
    </w:p>
    <w:p w:rsidR="008F5A33" w:rsidRDefault="008F5A33" w:rsidP="008F5A33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8F5A33" w:rsidRDefault="008F5A33" w:rsidP="008F5A33"/>
    <w:p w:rsidR="008F5A33" w:rsidRDefault="008F5A33" w:rsidP="008F5A3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6"/>
        <w:gridCol w:w="1951"/>
      </w:tblGrid>
      <w:tr w:rsidR="008F5A33" w:rsidTr="00525DFF">
        <w:tc>
          <w:tcPr>
            <w:tcW w:w="1728" w:type="dxa"/>
            <w:hideMark/>
          </w:tcPr>
          <w:p w:rsidR="008F5A33" w:rsidRPr="00525DFF" w:rsidRDefault="008F5A33" w:rsidP="007B72BD">
            <w:pPr>
              <w:pStyle w:val="2"/>
              <w:numPr>
                <w:ilvl w:val="1"/>
                <w:numId w:val="1"/>
              </w:numPr>
              <w:spacing w:line="276" w:lineRule="auto"/>
              <w:rPr>
                <w:sz w:val="26"/>
                <w:szCs w:val="26"/>
              </w:rPr>
            </w:pPr>
            <w:r w:rsidRPr="00525DFF">
              <w:rPr>
                <w:sz w:val="26"/>
                <w:szCs w:val="26"/>
              </w:rPr>
              <w:t xml:space="preserve"> </w:t>
            </w:r>
            <w:r w:rsidR="00525DFF" w:rsidRPr="00525DFF">
              <w:rPr>
                <w:sz w:val="26"/>
                <w:szCs w:val="26"/>
              </w:rPr>
              <w:t>16</w:t>
            </w:r>
            <w:r w:rsidRPr="00525DFF">
              <w:rPr>
                <w:sz w:val="26"/>
                <w:szCs w:val="26"/>
              </w:rPr>
              <w:t>.09.20</w:t>
            </w:r>
            <w:r w:rsidR="007B72BD">
              <w:rPr>
                <w:sz w:val="26"/>
                <w:szCs w:val="26"/>
              </w:rPr>
              <w:t>19</w:t>
            </w:r>
            <w:r w:rsidRPr="00525DFF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236" w:type="dxa"/>
          </w:tcPr>
          <w:p w:rsidR="008F5A33" w:rsidRPr="00525DFF" w:rsidRDefault="008F5A33" w:rsidP="00DE2B58">
            <w:pPr>
              <w:pStyle w:val="2"/>
              <w:numPr>
                <w:ilvl w:val="1"/>
                <w:numId w:val="1"/>
              </w:numPr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:rsidR="008F5A33" w:rsidRPr="00525DFF" w:rsidRDefault="008F5A33" w:rsidP="00DE2B58">
            <w:pPr>
              <w:pStyle w:val="2"/>
              <w:numPr>
                <w:ilvl w:val="1"/>
                <w:numId w:val="1"/>
              </w:numPr>
              <w:snapToGrid w:val="0"/>
              <w:spacing w:line="276" w:lineRule="auto"/>
              <w:rPr>
                <w:sz w:val="26"/>
                <w:szCs w:val="26"/>
              </w:rPr>
            </w:pPr>
            <w:r w:rsidRPr="00525DFF">
              <w:rPr>
                <w:sz w:val="26"/>
                <w:szCs w:val="26"/>
              </w:rPr>
              <w:t>№</w:t>
            </w:r>
            <w:r w:rsidR="00525DFF" w:rsidRPr="00525DFF">
              <w:rPr>
                <w:sz w:val="26"/>
                <w:szCs w:val="26"/>
              </w:rPr>
              <w:t xml:space="preserve">     1223</w:t>
            </w:r>
          </w:p>
          <w:p w:rsidR="008F5A33" w:rsidRPr="00525DFF" w:rsidRDefault="008F5A33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F5A33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городского смотра-конкурса</w:t>
      </w:r>
    </w:p>
    <w:p w:rsidR="008F5A33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«Создание эколого-развивающей  среды </w:t>
      </w:r>
    </w:p>
    <w:p w:rsidR="008F5A33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образовательных организаций»</w:t>
      </w:r>
    </w:p>
    <w:p w:rsidR="008F5A33" w:rsidRDefault="008F5A33" w:rsidP="008F5A33">
      <w:pPr>
        <w:pStyle w:val="a5"/>
        <w:rPr>
          <w:sz w:val="26"/>
          <w:szCs w:val="26"/>
        </w:rPr>
      </w:pPr>
    </w:p>
    <w:p w:rsidR="008F5A33" w:rsidRDefault="008F5A33" w:rsidP="008F5A33">
      <w:pPr>
        <w:pStyle w:val="a5"/>
        <w:rPr>
          <w:sz w:val="26"/>
          <w:szCs w:val="26"/>
        </w:rPr>
      </w:pPr>
    </w:p>
    <w:p w:rsidR="000E7FF8" w:rsidRDefault="008F5A33" w:rsidP="008F5A33">
      <w:pPr>
        <w:pStyle w:val="a8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соответствии с планом работы управления образования, муниципального </w:t>
      </w:r>
      <w:r w:rsidR="000E7FF8">
        <w:rPr>
          <w:sz w:val="26"/>
          <w:szCs w:val="26"/>
        </w:rPr>
        <w:t>автономного</w:t>
      </w:r>
      <w:r>
        <w:rPr>
          <w:sz w:val="26"/>
          <w:szCs w:val="26"/>
        </w:rPr>
        <w:t xml:space="preserve"> общеобразовательного учреждения «Средняя общеобразовательная школа № 33», </w:t>
      </w:r>
      <w:r>
        <w:rPr>
          <w:bCs/>
          <w:sz w:val="26"/>
          <w:szCs w:val="26"/>
        </w:rPr>
        <w:t>в</w:t>
      </w:r>
      <w:r>
        <w:rPr>
          <w:sz w:val="26"/>
          <w:szCs w:val="26"/>
        </w:rPr>
        <w:t xml:space="preserve"> рамках реализации городского комплексного  экологи</w:t>
      </w:r>
      <w:r w:rsidR="00AF2104">
        <w:rPr>
          <w:sz w:val="26"/>
          <w:szCs w:val="26"/>
        </w:rPr>
        <w:t xml:space="preserve">ческого проекта «Наш общий дом», при финансовой поддержке </w:t>
      </w:r>
      <w:r w:rsidR="00BB3F73">
        <w:rPr>
          <w:sz w:val="26"/>
          <w:szCs w:val="26"/>
        </w:rPr>
        <w:t xml:space="preserve">из внебюджетных средств </w:t>
      </w:r>
      <w:r w:rsidR="00AF2104">
        <w:rPr>
          <w:sz w:val="26"/>
          <w:szCs w:val="26"/>
        </w:rPr>
        <w:t>муниципальной программы «Охрана окружающей среды» на 2019-2024 годы</w:t>
      </w:r>
      <w:r w:rsidR="00BB3F73">
        <w:rPr>
          <w:sz w:val="26"/>
          <w:szCs w:val="26"/>
        </w:rPr>
        <w:t>,</w:t>
      </w:r>
      <w:r w:rsidR="00AF21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bCs/>
          <w:sz w:val="26"/>
          <w:szCs w:val="26"/>
        </w:rPr>
        <w:t>целях</w:t>
      </w:r>
      <w:r>
        <w:rPr>
          <w:sz w:val="26"/>
          <w:szCs w:val="26"/>
        </w:rPr>
        <w:t xml:space="preserve"> сохранения и улуч</w:t>
      </w:r>
      <w:r w:rsidR="00407831">
        <w:rPr>
          <w:sz w:val="26"/>
          <w:szCs w:val="26"/>
        </w:rPr>
        <w:t xml:space="preserve">шения социально-природной среды </w:t>
      </w:r>
      <w:r w:rsidR="00BB3F73">
        <w:rPr>
          <w:sz w:val="26"/>
          <w:szCs w:val="26"/>
        </w:rPr>
        <w:t>образовательных организаций и</w:t>
      </w:r>
      <w:r>
        <w:rPr>
          <w:sz w:val="26"/>
          <w:szCs w:val="26"/>
        </w:rPr>
        <w:t xml:space="preserve">  повышения уровня экологической культуры учащихся </w:t>
      </w:r>
      <w:proofErr w:type="gramEnd"/>
    </w:p>
    <w:p w:rsidR="000E7FF8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0E7FF8" w:rsidRDefault="00407831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25DFF">
        <w:rPr>
          <w:sz w:val="26"/>
          <w:szCs w:val="26"/>
        </w:rPr>
        <w:t xml:space="preserve">       </w:t>
      </w:r>
      <w:r w:rsidR="000E7FF8">
        <w:rPr>
          <w:sz w:val="26"/>
          <w:szCs w:val="26"/>
        </w:rPr>
        <w:t>1.</w:t>
      </w:r>
      <w:r w:rsidR="00525DFF">
        <w:rPr>
          <w:sz w:val="26"/>
          <w:szCs w:val="26"/>
        </w:rPr>
        <w:t xml:space="preserve"> </w:t>
      </w:r>
      <w:r w:rsidR="000E7FF8">
        <w:rPr>
          <w:sz w:val="26"/>
          <w:szCs w:val="26"/>
        </w:rPr>
        <w:t>Утвердить положение о проведении городского смотра – конкурса «Создание эколого-развивающей  среды образовательных организаций» (Приложение).</w:t>
      </w:r>
    </w:p>
    <w:p w:rsidR="008F5A33" w:rsidRDefault="00407831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25DF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0E7FF8">
        <w:rPr>
          <w:sz w:val="26"/>
          <w:szCs w:val="26"/>
        </w:rPr>
        <w:t>2.</w:t>
      </w:r>
      <w:r w:rsidR="00525DFF">
        <w:rPr>
          <w:sz w:val="26"/>
          <w:szCs w:val="26"/>
        </w:rPr>
        <w:t xml:space="preserve"> </w:t>
      </w:r>
      <w:r w:rsidR="008F5A33">
        <w:rPr>
          <w:sz w:val="26"/>
          <w:szCs w:val="26"/>
        </w:rPr>
        <w:t xml:space="preserve">Провести </w:t>
      </w:r>
      <w:bookmarkStart w:id="0" w:name="_Hlk19159574"/>
      <w:r w:rsidR="008F5A33">
        <w:rPr>
          <w:sz w:val="26"/>
          <w:szCs w:val="26"/>
        </w:rPr>
        <w:t>городско</w:t>
      </w:r>
      <w:r w:rsidR="00A24B32">
        <w:rPr>
          <w:sz w:val="26"/>
          <w:szCs w:val="26"/>
        </w:rPr>
        <w:t>й</w:t>
      </w:r>
      <w:r w:rsidR="008F5A33">
        <w:rPr>
          <w:sz w:val="26"/>
          <w:szCs w:val="26"/>
        </w:rPr>
        <w:t xml:space="preserve"> смотр – конкурс «Создание эколого-развивающей  среды образовательных организаций» </w:t>
      </w:r>
      <w:bookmarkEnd w:id="0"/>
      <w:r w:rsidR="008F5A33" w:rsidRPr="000E7FF8">
        <w:rPr>
          <w:color w:val="auto"/>
          <w:sz w:val="26"/>
          <w:szCs w:val="26"/>
        </w:rPr>
        <w:t>с 0</w:t>
      </w:r>
      <w:r w:rsidR="00A24B32" w:rsidRPr="000E7FF8">
        <w:rPr>
          <w:color w:val="auto"/>
          <w:sz w:val="26"/>
          <w:szCs w:val="26"/>
        </w:rPr>
        <w:t xml:space="preserve">5 </w:t>
      </w:r>
      <w:r w:rsidR="008F5A33" w:rsidRPr="000E7FF8">
        <w:rPr>
          <w:color w:val="auto"/>
          <w:sz w:val="26"/>
          <w:szCs w:val="26"/>
        </w:rPr>
        <w:t xml:space="preserve"> по </w:t>
      </w:r>
      <w:r w:rsidR="00A24B32" w:rsidRPr="000E7FF8">
        <w:rPr>
          <w:color w:val="auto"/>
          <w:sz w:val="26"/>
          <w:szCs w:val="26"/>
        </w:rPr>
        <w:t>08</w:t>
      </w:r>
      <w:r w:rsidR="008F5A33" w:rsidRPr="000E7FF8">
        <w:rPr>
          <w:color w:val="auto"/>
          <w:sz w:val="26"/>
          <w:szCs w:val="26"/>
        </w:rPr>
        <w:t xml:space="preserve"> </w:t>
      </w:r>
      <w:r w:rsidR="00A24B32" w:rsidRPr="000E7FF8">
        <w:rPr>
          <w:color w:val="auto"/>
          <w:sz w:val="26"/>
          <w:szCs w:val="26"/>
        </w:rPr>
        <w:t>ноября</w:t>
      </w:r>
      <w:r w:rsidR="008F5A33" w:rsidRPr="000E7FF8">
        <w:rPr>
          <w:color w:val="auto"/>
          <w:sz w:val="26"/>
          <w:szCs w:val="26"/>
        </w:rPr>
        <w:t xml:space="preserve"> 201</w:t>
      </w:r>
      <w:r w:rsidR="00A24B32" w:rsidRPr="000E7FF8">
        <w:rPr>
          <w:color w:val="auto"/>
          <w:sz w:val="26"/>
          <w:szCs w:val="26"/>
        </w:rPr>
        <w:t>9</w:t>
      </w:r>
      <w:r w:rsidR="008F5A33" w:rsidRPr="000E7FF8">
        <w:rPr>
          <w:color w:val="auto"/>
          <w:sz w:val="26"/>
          <w:szCs w:val="26"/>
        </w:rPr>
        <w:t xml:space="preserve"> года.</w:t>
      </w:r>
    </w:p>
    <w:p w:rsidR="008F5A33" w:rsidRDefault="00407831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25DFF">
        <w:rPr>
          <w:sz w:val="26"/>
          <w:szCs w:val="26"/>
        </w:rPr>
        <w:t xml:space="preserve">      </w:t>
      </w:r>
      <w:r w:rsidR="0035351D">
        <w:rPr>
          <w:sz w:val="26"/>
          <w:szCs w:val="26"/>
        </w:rPr>
        <w:t>3</w:t>
      </w:r>
      <w:r w:rsidR="000E7FF8">
        <w:rPr>
          <w:sz w:val="26"/>
          <w:szCs w:val="26"/>
        </w:rPr>
        <w:t>.</w:t>
      </w:r>
      <w:r w:rsidR="00525DFF">
        <w:rPr>
          <w:sz w:val="26"/>
          <w:szCs w:val="26"/>
        </w:rPr>
        <w:t xml:space="preserve">  </w:t>
      </w:r>
      <w:r w:rsidR="008F5A33">
        <w:rPr>
          <w:sz w:val="26"/>
          <w:szCs w:val="26"/>
        </w:rPr>
        <w:t xml:space="preserve">Создать для организации конкурса оргкомитет в следующем составе: </w:t>
      </w:r>
    </w:p>
    <w:p w:rsidR="000E7FF8" w:rsidRDefault="000E7FF8" w:rsidP="0046147C">
      <w:pPr>
        <w:pStyle w:val="a8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Закирова Марина Борисовна, директор МАОУ </w:t>
      </w:r>
      <w:r w:rsidRPr="008F5A33">
        <w:rPr>
          <w:color w:val="auto"/>
          <w:sz w:val="26"/>
          <w:szCs w:val="26"/>
        </w:rPr>
        <w:t>«Средня</w:t>
      </w:r>
      <w:r>
        <w:rPr>
          <w:color w:val="auto"/>
          <w:sz w:val="26"/>
          <w:szCs w:val="26"/>
        </w:rPr>
        <w:t>я общеобразовательная школа № 33</w:t>
      </w:r>
      <w:r w:rsidRPr="008F5A33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>, председатель;</w:t>
      </w:r>
    </w:p>
    <w:p w:rsidR="0046147C" w:rsidRDefault="0044270C" w:rsidP="0046147C">
      <w:pPr>
        <w:pStyle w:val="a8"/>
        <w:tabs>
          <w:tab w:val="left" w:pos="567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Нивина</w:t>
      </w:r>
      <w:proofErr w:type="spellEnd"/>
      <w:r>
        <w:rPr>
          <w:sz w:val="26"/>
          <w:szCs w:val="26"/>
        </w:rPr>
        <w:t xml:space="preserve"> Любовь Николаевна</w:t>
      </w:r>
      <w:r w:rsidR="0046147C">
        <w:rPr>
          <w:sz w:val="26"/>
          <w:szCs w:val="26"/>
        </w:rPr>
        <w:t>, заместитель директора МАОУ «Средняя общеобразовательная школа № 33»;</w:t>
      </w:r>
    </w:p>
    <w:p w:rsidR="0046147C" w:rsidRDefault="0044270C" w:rsidP="0046147C">
      <w:pPr>
        <w:pStyle w:val="a8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Гладилова Людмила Юрьевна</w:t>
      </w:r>
      <w:r w:rsidR="0046147C">
        <w:rPr>
          <w:color w:val="auto"/>
          <w:sz w:val="26"/>
          <w:szCs w:val="26"/>
        </w:rPr>
        <w:t>, учител</w:t>
      </w:r>
      <w:r w:rsidR="00A24B32">
        <w:rPr>
          <w:color w:val="auto"/>
          <w:sz w:val="26"/>
          <w:szCs w:val="26"/>
        </w:rPr>
        <w:t>ь</w:t>
      </w:r>
      <w:r w:rsidR="0046147C">
        <w:rPr>
          <w:color w:val="auto"/>
          <w:sz w:val="26"/>
          <w:szCs w:val="26"/>
        </w:rPr>
        <w:t xml:space="preserve"> биологии, химии МА</w:t>
      </w:r>
      <w:r w:rsidR="0046147C" w:rsidRPr="008F5A33">
        <w:rPr>
          <w:color w:val="auto"/>
          <w:sz w:val="26"/>
          <w:szCs w:val="26"/>
        </w:rPr>
        <w:t>ОУ «Средня</w:t>
      </w:r>
      <w:r w:rsidR="0046147C">
        <w:rPr>
          <w:color w:val="auto"/>
          <w:sz w:val="26"/>
          <w:szCs w:val="26"/>
        </w:rPr>
        <w:t>я общеобразовательная школа № 33</w:t>
      </w:r>
      <w:r w:rsidR="0046147C" w:rsidRPr="008F5A33">
        <w:rPr>
          <w:color w:val="auto"/>
          <w:sz w:val="26"/>
          <w:szCs w:val="26"/>
        </w:rPr>
        <w:t>»;</w:t>
      </w:r>
    </w:p>
    <w:p w:rsidR="008F5A33" w:rsidRDefault="0044270C" w:rsidP="000E7FF8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Зимина Наталия Вячеславовна</w:t>
      </w:r>
      <w:r w:rsidR="0046147C">
        <w:rPr>
          <w:color w:val="auto"/>
          <w:sz w:val="26"/>
          <w:szCs w:val="26"/>
        </w:rPr>
        <w:t>,</w:t>
      </w:r>
      <w:r w:rsidR="0046147C" w:rsidRPr="0046147C">
        <w:rPr>
          <w:color w:val="auto"/>
          <w:sz w:val="26"/>
          <w:szCs w:val="26"/>
        </w:rPr>
        <w:t xml:space="preserve"> </w:t>
      </w:r>
      <w:r w:rsidR="0046147C">
        <w:rPr>
          <w:color w:val="auto"/>
          <w:sz w:val="26"/>
          <w:szCs w:val="26"/>
        </w:rPr>
        <w:t>учител</w:t>
      </w:r>
      <w:r w:rsidR="00A24B32">
        <w:rPr>
          <w:color w:val="auto"/>
          <w:sz w:val="26"/>
          <w:szCs w:val="26"/>
        </w:rPr>
        <w:t>ь</w:t>
      </w:r>
      <w:r w:rsidR="0046147C">
        <w:rPr>
          <w:color w:val="auto"/>
          <w:sz w:val="26"/>
          <w:szCs w:val="26"/>
        </w:rPr>
        <w:t xml:space="preserve"> географии, химии МА</w:t>
      </w:r>
      <w:r w:rsidR="0046147C" w:rsidRPr="008F5A33">
        <w:rPr>
          <w:color w:val="auto"/>
          <w:sz w:val="26"/>
          <w:szCs w:val="26"/>
        </w:rPr>
        <w:t>ОУ «Средня</w:t>
      </w:r>
      <w:r w:rsidR="0046147C">
        <w:rPr>
          <w:color w:val="auto"/>
          <w:sz w:val="26"/>
          <w:szCs w:val="26"/>
        </w:rPr>
        <w:t>я общеобразовательная школа № 33</w:t>
      </w:r>
      <w:r w:rsidR="0046147C" w:rsidRPr="008F5A33">
        <w:rPr>
          <w:color w:val="auto"/>
          <w:sz w:val="26"/>
          <w:szCs w:val="26"/>
        </w:rPr>
        <w:t>»</w:t>
      </w:r>
      <w:r w:rsidR="000E7FF8">
        <w:rPr>
          <w:color w:val="auto"/>
          <w:sz w:val="26"/>
          <w:szCs w:val="26"/>
        </w:rPr>
        <w:t>.</w:t>
      </w:r>
    </w:p>
    <w:p w:rsidR="008F5A33" w:rsidRDefault="00407831" w:rsidP="0046147C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25DF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525DFF">
        <w:rPr>
          <w:sz w:val="26"/>
          <w:szCs w:val="26"/>
        </w:rPr>
        <w:t xml:space="preserve"> </w:t>
      </w:r>
      <w:r w:rsidR="0035351D">
        <w:rPr>
          <w:sz w:val="26"/>
          <w:szCs w:val="26"/>
        </w:rPr>
        <w:t>4</w:t>
      </w:r>
      <w:r w:rsidR="000E7FF8">
        <w:rPr>
          <w:sz w:val="26"/>
          <w:szCs w:val="26"/>
        </w:rPr>
        <w:t>.</w:t>
      </w:r>
      <w:r w:rsidR="00525DFF">
        <w:rPr>
          <w:sz w:val="26"/>
          <w:szCs w:val="26"/>
        </w:rPr>
        <w:t xml:space="preserve"> </w:t>
      </w:r>
      <w:r w:rsidR="0046147C">
        <w:rPr>
          <w:sz w:val="26"/>
          <w:szCs w:val="26"/>
        </w:rPr>
        <w:t>Утвердить жюри конкурса в следующем составе:</w:t>
      </w:r>
    </w:p>
    <w:p w:rsidR="000E7FF8" w:rsidRPr="000E7FF8" w:rsidRDefault="000E7FF8" w:rsidP="000E7FF8">
      <w:pPr>
        <w:pStyle w:val="a8"/>
        <w:jc w:val="both"/>
        <w:rPr>
          <w:color w:val="auto"/>
          <w:sz w:val="26"/>
          <w:szCs w:val="26"/>
        </w:rPr>
      </w:pPr>
      <w:r w:rsidRPr="000E7FF8">
        <w:rPr>
          <w:color w:val="auto"/>
          <w:sz w:val="26"/>
          <w:szCs w:val="26"/>
        </w:rPr>
        <w:t xml:space="preserve">Барабанова Мария Геннадьевна, заместитель начальника </w:t>
      </w:r>
      <w:bookmarkStart w:id="1" w:name="_Hlk19160591"/>
      <w:r w:rsidRPr="000E7FF8">
        <w:rPr>
          <w:color w:val="auto"/>
          <w:sz w:val="26"/>
          <w:szCs w:val="26"/>
        </w:rPr>
        <w:t>управления образования мэрии,</w:t>
      </w:r>
      <w:r w:rsidRPr="000E7FF8">
        <w:rPr>
          <w:color w:val="auto"/>
          <w:sz w:val="26"/>
          <w:szCs w:val="26"/>
          <w:shd w:val="clear" w:color="auto" w:fill="FFFFFF"/>
        </w:rPr>
        <w:t xml:space="preserve"> начальник отдела общего и дополнительного образования</w:t>
      </w:r>
      <w:bookmarkEnd w:id="1"/>
      <w:r w:rsidRPr="000E7FF8">
        <w:rPr>
          <w:color w:val="auto"/>
          <w:sz w:val="26"/>
          <w:szCs w:val="26"/>
          <w:shd w:val="clear" w:color="auto" w:fill="FFFFFF"/>
        </w:rPr>
        <w:t>,</w:t>
      </w:r>
      <w:r w:rsidRPr="000E7FF8">
        <w:rPr>
          <w:color w:val="auto"/>
          <w:sz w:val="26"/>
          <w:szCs w:val="26"/>
        </w:rPr>
        <w:t xml:space="preserve"> председатель;</w:t>
      </w:r>
    </w:p>
    <w:p w:rsidR="00CB7EC1" w:rsidRDefault="00CB7EC1" w:rsidP="0046147C">
      <w:pPr>
        <w:pStyle w:val="a8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Белова Ольга Анатольевна, учитель биологии МАОУ «Средняя общеобразовательная школа № 21 с углубленным изучением отдельных предметов»;</w:t>
      </w:r>
    </w:p>
    <w:p w:rsidR="00CB7EC1" w:rsidRPr="00407831" w:rsidRDefault="00CB7EC1" w:rsidP="0046147C">
      <w:pPr>
        <w:pStyle w:val="a8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Демичева Лариса Юрьевна, </w:t>
      </w:r>
      <w:r w:rsidR="0035351D">
        <w:rPr>
          <w:sz w:val="26"/>
          <w:szCs w:val="26"/>
        </w:rPr>
        <w:t>педагог-организатор</w:t>
      </w:r>
      <w:r w:rsidRPr="00CB7EC1">
        <w:rPr>
          <w:color w:val="FF0000"/>
          <w:sz w:val="26"/>
          <w:szCs w:val="26"/>
        </w:rPr>
        <w:t xml:space="preserve"> </w:t>
      </w:r>
      <w:r w:rsidRPr="00407831">
        <w:rPr>
          <w:color w:val="auto"/>
          <w:sz w:val="26"/>
          <w:szCs w:val="26"/>
        </w:rPr>
        <w:t>МАОУ ДО «Дворец детского и юношеского творчества имени А.А. Алексеевой»;</w:t>
      </w:r>
    </w:p>
    <w:p w:rsidR="00CB7EC1" w:rsidRDefault="00CB7EC1" w:rsidP="000E7FF8">
      <w:pPr>
        <w:pStyle w:val="a8"/>
        <w:tabs>
          <w:tab w:val="left" w:pos="567"/>
        </w:tabs>
        <w:jc w:val="both"/>
        <w:rPr>
          <w:color w:val="auto"/>
          <w:sz w:val="26"/>
          <w:szCs w:val="26"/>
        </w:rPr>
      </w:pPr>
      <w:r w:rsidRPr="008F5A33">
        <w:rPr>
          <w:color w:val="auto"/>
          <w:sz w:val="26"/>
          <w:szCs w:val="26"/>
        </w:rPr>
        <w:lastRenderedPageBreak/>
        <w:t xml:space="preserve">Кудряшова Вера Григорьевна, </w:t>
      </w:r>
      <w:r>
        <w:rPr>
          <w:color w:val="auto"/>
          <w:sz w:val="26"/>
          <w:szCs w:val="26"/>
        </w:rPr>
        <w:t>учитель биологии, химии МА</w:t>
      </w:r>
      <w:r w:rsidRPr="008F5A33">
        <w:rPr>
          <w:color w:val="auto"/>
          <w:sz w:val="26"/>
          <w:szCs w:val="26"/>
        </w:rPr>
        <w:t>ОУ «Средня</w:t>
      </w:r>
      <w:r>
        <w:rPr>
          <w:color w:val="auto"/>
          <w:sz w:val="26"/>
          <w:szCs w:val="26"/>
        </w:rPr>
        <w:t>я общеобразовательная школа № 33</w:t>
      </w:r>
      <w:r w:rsidRPr="008F5A33">
        <w:rPr>
          <w:color w:val="auto"/>
          <w:sz w:val="26"/>
          <w:szCs w:val="26"/>
        </w:rPr>
        <w:t>»;</w:t>
      </w:r>
    </w:p>
    <w:p w:rsidR="00CB7EC1" w:rsidRPr="00CB7EC1" w:rsidRDefault="00CB7EC1" w:rsidP="00CB7EC1">
      <w:pPr>
        <w:jc w:val="both"/>
        <w:rPr>
          <w:sz w:val="26"/>
          <w:szCs w:val="26"/>
        </w:rPr>
      </w:pPr>
      <w:r w:rsidRPr="0035351D">
        <w:rPr>
          <w:sz w:val="26"/>
          <w:szCs w:val="26"/>
          <w:lang w:eastAsia="ru-RU"/>
        </w:rPr>
        <w:t xml:space="preserve">Никитина Ольга Васильевна, учитель биологии </w:t>
      </w:r>
      <w:r w:rsidRPr="0035351D">
        <w:rPr>
          <w:sz w:val="26"/>
          <w:szCs w:val="26"/>
        </w:rPr>
        <w:t>МАОУ «Средняя общеобразовательная</w:t>
      </w:r>
      <w:r w:rsidRPr="00CB7EC1">
        <w:rPr>
          <w:sz w:val="26"/>
          <w:szCs w:val="26"/>
        </w:rPr>
        <w:t xml:space="preserve"> школа № 1 имени Максима Горького»;</w:t>
      </w:r>
    </w:p>
    <w:p w:rsidR="00CB7EC1" w:rsidRDefault="00CB7EC1" w:rsidP="0046147C">
      <w:pPr>
        <w:pStyle w:val="a8"/>
        <w:tabs>
          <w:tab w:val="left" w:pos="567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Столярова</w:t>
      </w:r>
      <w:proofErr w:type="spellEnd"/>
      <w:r>
        <w:rPr>
          <w:sz w:val="26"/>
          <w:szCs w:val="26"/>
        </w:rPr>
        <w:t xml:space="preserve"> Ольга Александровна, учитель биологии</w:t>
      </w:r>
      <w:r w:rsidR="00407831">
        <w:rPr>
          <w:sz w:val="26"/>
          <w:szCs w:val="26"/>
        </w:rPr>
        <w:t xml:space="preserve"> МАОУ «Центр образования № 29»;</w:t>
      </w:r>
    </w:p>
    <w:p w:rsidR="00407831" w:rsidRPr="00407831" w:rsidRDefault="00407831" w:rsidP="0040783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5351D">
        <w:rPr>
          <w:sz w:val="26"/>
          <w:szCs w:val="26"/>
        </w:rPr>
        <w:t>Михайлова Светлана Александровна, г</w:t>
      </w:r>
      <w:r w:rsidRPr="0035351D">
        <w:rPr>
          <w:rFonts w:ascii="Times New Roman" w:hAnsi="Times New Roman" w:cs="Times New Roman"/>
          <w:sz w:val="26"/>
          <w:szCs w:val="26"/>
        </w:rPr>
        <w:t xml:space="preserve">лавный специалист </w:t>
      </w:r>
      <w:proofErr w:type="gramStart"/>
      <w:r w:rsidRPr="0035351D">
        <w:rPr>
          <w:rFonts w:ascii="Times New Roman" w:hAnsi="Times New Roman" w:cs="Times New Roman"/>
          <w:sz w:val="26"/>
          <w:szCs w:val="26"/>
        </w:rPr>
        <w:t>комитета охраны окружающей среды мэрии гор</w:t>
      </w:r>
      <w:r>
        <w:rPr>
          <w:rFonts w:ascii="Times New Roman" w:hAnsi="Times New Roman" w:cs="Times New Roman"/>
          <w:sz w:val="26"/>
          <w:szCs w:val="26"/>
        </w:rPr>
        <w:t>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Череповца (по согласованию).</w:t>
      </w:r>
    </w:p>
    <w:p w:rsidR="008F5A33" w:rsidRDefault="00407831" w:rsidP="00CB7EC1">
      <w:pPr>
        <w:pStyle w:val="a8"/>
        <w:jc w:val="both"/>
        <w:rPr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525DFF">
        <w:rPr>
          <w:color w:val="000000"/>
          <w:sz w:val="26"/>
          <w:szCs w:val="26"/>
        </w:rPr>
        <w:t xml:space="preserve">       </w:t>
      </w:r>
      <w:r w:rsidR="0035351D">
        <w:rPr>
          <w:color w:val="000000"/>
          <w:sz w:val="26"/>
          <w:szCs w:val="26"/>
        </w:rPr>
        <w:t>5</w:t>
      </w:r>
      <w:r w:rsidR="008F5A33">
        <w:rPr>
          <w:color w:val="000000"/>
          <w:sz w:val="26"/>
          <w:szCs w:val="26"/>
        </w:rPr>
        <w:t>.</w:t>
      </w:r>
      <w:r w:rsidR="00525DFF">
        <w:rPr>
          <w:color w:val="000000"/>
          <w:sz w:val="26"/>
          <w:szCs w:val="26"/>
        </w:rPr>
        <w:t xml:space="preserve">   </w:t>
      </w:r>
      <w:r w:rsidR="008F5A33">
        <w:rPr>
          <w:color w:val="000000"/>
          <w:sz w:val="26"/>
          <w:szCs w:val="26"/>
        </w:rPr>
        <w:t xml:space="preserve">Оплатить расходы МАОУ «Средняя общеобразовательная школа № 33» по организации смотра – конкурса, награждению </w:t>
      </w:r>
      <w:r w:rsidR="005624B0">
        <w:rPr>
          <w:color w:val="000000"/>
          <w:sz w:val="26"/>
          <w:szCs w:val="26"/>
        </w:rPr>
        <w:t>победителей</w:t>
      </w:r>
      <w:r w:rsidR="008F5A33">
        <w:rPr>
          <w:color w:val="000000"/>
          <w:sz w:val="26"/>
          <w:szCs w:val="26"/>
        </w:rPr>
        <w:t xml:space="preserve"> дипломами, грамотами, сувенирами</w:t>
      </w:r>
      <w:r w:rsidR="008F5A33">
        <w:rPr>
          <w:color w:val="auto"/>
          <w:sz w:val="26"/>
          <w:szCs w:val="26"/>
        </w:rPr>
        <w:t xml:space="preserve"> </w:t>
      </w:r>
      <w:r w:rsidR="00BB3F73">
        <w:rPr>
          <w:color w:val="000000"/>
          <w:sz w:val="26"/>
          <w:szCs w:val="26"/>
        </w:rPr>
        <w:t xml:space="preserve">из </w:t>
      </w:r>
      <w:r w:rsidR="006135D9">
        <w:rPr>
          <w:color w:val="000000"/>
          <w:sz w:val="26"/>
          <w:szCs w:val="26"/>
        </w:rPr>
        <w:t xml:space="preserve">внебюджетных </w:t>
      </w:r>
      <w:r w:rsidR="00BB3F73">
        <w:rPr>
          <w:color w:val="000000"/>
          <w:sz w:val="26"/>
          <w:szCs w:val="26"/>
        </w:rPr>
        <w:t>средств</w:t>
      </w:r>
      <w:r w:rsidR="00AF2104">
        <w:rPr>
          <w:color w:val="000000"/>
          <w:sz w:val="26"/>
          <w:szCs w:val="26"/>
        </w:rPr>
        <w:t xml:space="preserve"> м</w:t>
      </w:r>
      <w:r w:rsidR="008F5A33">
        <w:rPr>
          <w:color w:val="000000"/>
          <w:sz w:val="26"/>
          <w:szCs w:val="26"/>
        </w:rPr>
        <w:t>униципальной программы «Охрана окружающей среды» на 201</w:t>
      </w:r>
      <w:r w:rsidR="00CB7EC1">
        <w:rPr>
          <w:color w:val="000000"/>
          <w:sz w:val="26"/>
          <w:szCs w:val="26"/>
        </w:rPr>
        <w:t>9</w:t>
      </w:r>
      <w:r w:rsidR="008F5A33">
        <w:rPr>
          <w:color w:val="000000"/>
          <w:sz w:val="26"/>
          <w:szCs w:val="26"/>
        </w:rPr>
        <w:t>-202</w:t>
      </w:r>
      <w:r w:rsidR="00CB7EC1">
        <w:rPr>
          <w:color w:val="000000"/>
          <w:sz w:val="26"/>
          <w:szCs w:val="26"/>
        </w:rPr>
        <w:t>4</w:t>
      </w:r>
      <w:r w:rsidR="005624B0">
        <w:rPr>
          <w:color w:val="000000"/>
          <w:sz w:val="26"/>
          <w:szCs w:val="26"/>
        </w:rPr>
        <w:t xml:space="preserve"> годы</w:t>
      </w:r>
      <w:r w:rsidR="00BB3F73">
        <w:rPr>
          <w:color w:val="000000"/>
          <w:sz w:val="26"/>
          <w:szCs w:val="26"/>
        </w:rPr>
        <w:t>,</w:t>
      </w:r>
      <w:r w:rsidR="005624B0">
        <w:rPr>
          <w:color w:val="000000"/>
          <w:sz w:val="26"/>
          <w:szCs w:val="26"/>
        </w:rPr>
        <w:t xml:space="preserve"> в</w:t>
      </w:r>
      <w:r w:rsidR="008F5A33">
        <w:rPr>
          <w:color w:val="000000"/>
          <w:sz w:val="26"/>
          <w:szCs w:val="26"/>
        </w:rPr>
        <w:t xml:space="preserve"> рамках городского экологического проекта «Наш общий дом».</w:t>
      </w:r>
      <w:r w:rsidR="008F5A33">
        <w:rPr>
          <w:color w:val="000000"/>
          <w:sz w:val="26"/>
          <w:szCs w:val="26"/>
        </w:rPr>
        <w:tab/>
      </w:r>
    </w:p>
    <w:p w:rsidR="008F5A33" w:rsidRDefault="00525DFF" w:rsidP="008F5A33">
      <w:pPr>
        <w:pStyle w:val="a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</w:t>
      </w:r>
      <w:r w:rsidR="0035351D">
        <w:rPr>
          <w:color w:val="auto"/>
          <w:sz w:val="26"/>
          <w:szCs w:val="26"/>
        </w:rPr>
        <w:t>6</w:t>
      </w:r>
      <w:r w:rsidR="00CB7EC1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 </w:t>
      </w:r>
      <w:r w:rsidR="00075D1D">
        <w:rPr>
          <w:color w:val="auto"/>
          <w:sz w:val="26"/>
          <w:szCs w:val="26"/>
        </w:rPr>
        <w:t xml:space="preserve">Возложить </w:t>
      </w:r>
      <w:proofErr w:type="gramStart"/>
      <w:r w:rsidR="00075D1D">
        <w:rPr>
          <w:color w:val="auto"/>
          <w:sz w:val="26"/>
          <w:szCs w:val="26"/>
        </w:rPr>
        <w:t>к</w:t>
      </w:r>
      <w:r w:rsidR="008F5A33">
        <w:rPr>
          <w:color w:val="auto"/>
          <w:sz w:val="26"/>
          <w:szCs w:val="26"/>
        </w:rPr>
        <w:t xml:space="preserve">онтроль </w:t>
      </w:r>
      <w:r w:rsidR="00075D1D">
        <w:rPr>
          <w:color w:val="auto"/>
          <w:sz w:val="26"/>
          <w:szCs w:val="26"/>
        </w:rPr>
        <w:t>за</w:t>
      </w:r>
      <w:proofErr w:type="gramEnd"/>
      <w:r w:rsidR="00075D1D">
        <w:rPr>
          <w:color w:val="auto"/>
          <w:sz w:val="26"/>
          <w:szCs w:val="26"/>
        </w:rPr>
        <w:t xml:space="preserve"> исполнением приказа</w:t>
      </w:r>
      <w:r w:rsidR="008F5A33">
        <w:rPr>
          <w:color w:val="auto"/>
          <w:sz w:val="26"/>
          <w:szCs w:val="26"/>
        </w:rPr>
        <w:t xml:space="preserve"> на </w:t>
      </w:r>
      <w:proofErr w:type="spellStart"/>
      <w:r w:rsidR="008F5A33">
        <w:rPr>
          <w:color w:val="auto"/>
          <w:sz w:val="26"/>
          <w:szCs w:val="26"/>
        </w:rPr>
        <w:t>Барабанову</w:t>
      </w:r>
      <w:proofErr w:type="spellEnd"/>
      <w:r w:rsidR="008F5A33">
        <w:rPr>
          <w:color w:val="auto"/>
          <w:sz w:val="26"/>
          <w:szCs w:val="26"/>
        </w:rPr>
        <w:t xml:space="preserve"> Марию Геннадьевну, заместителя начальника </w:t>
      </w:r>
      <w:r w:rsidR="00CB7EC1" w:rsidRPr="000E7FF8">
        <w:rPr>
          <w:color w:val="auto"/>
          <w:sz w:val="26"/>
          <w:szCs w:val="26"/>
        </w:rPr>
        <w:t>управления образования мэрии,</w:t>
      </w:r>
      <w:r w:rsidR="00CB7EC1" w:rsidRPr="000E7FF8">
        <w:rPr>
          <w:color w:val="auto"/>
          <w:sz w:val="26"/>
          <w:szCs w:val="26"/>
          <w:shd w:val="clear" w:color="auto" w:fill="FFFFFF"/>
        </w:rPr>
        <w:t xml:space="preserve"> начальник</w:t>
      </w:r>
      <w:r w:rsidR="00CB7EC1">
        <w:rPr>
          <w:color w:val="auto"/>
          <w:sz w:val="26"/>
          <w:szCs w:val="26"/>
          <w:shd w:val="clear" w:color="auto" w:fill="FFFFFF"/>
        </w:rPr>
        <w:t>а</w:t>
      </w:r>
      <w:r w:rsidR="00CB7EC1" w:rsidRPr="000E7FF8">
        <w:rPr>
          <w:color w:val="auto"/>
          <w:sz w:val="26"/>
          <w:szCs w:val="26"/>
          <w:shd w:val="clear" w:color="auto" w:fill="FFFFFF"/>
        </w:rPr>
        <w:t xml:space="preserve"> отдела общего и дополнительного образования</w:t>
      </w:r>
      <w:r w:rsidR="00CB7EC1">
        <w:rPr>
          <w:color w:val="auto"/>
          <w:sz w:val="26"/>
          <w:szCs w:val="26"/>
          <w:shd w:val="clear" w:color="auto" w:fill="FFFFFF"/>
        </w:rPr>
        <w:t>.</w:t>
      </w:r>
    </w:p>
    <w:p w:rsidR="008F5A33" w:rsidRDefault="008F5A33" w:rsidP="008F5A33">
      <w:pPr>
        <w:pStyle w:val="a8"/>
        <w:jc w:val="both"/>
        <w:rPr>
          <w:sz w:val="26"/>
          <w:szCs w:val="26"/>
        </w:rPr>
      </w:pPr>
    </w:p>
    <w:p w:rsidR="008F5A33" w:rsidRDefault="006D5CFC" w:rsidP="008F5A33">
      <w:pPr>
        <w:pStyle w:val="a8"/>
        <w:jc w:val="both"/>
        <w:rPr>
          <w:color w:val="auto"/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557F008F" wp14:editId="0445429F">
            <wp:simplePos x="0" y="0"/>
            <wp:positionH relativeFrom="margin">
              <wp:posOffset>2620645</wp:posOffset>
            </wp:positionH>
            <wp:positionV relativeFrom="paragraph">
              <wp:posOffset>116840</wp:posOffset>
            </wp:positionV>
            <wp:extent cx="689610" cy="5740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A33" w:rsidRDefault="008F5A33" w:rsidP="008F5A33">
      <w:pPr>
        <w:pStyle w:val="a8"/>
        <w:jc w:val="both"/>
        <w:rPr>
          <w:color w:val="FF0000"/>
          <w:sz w:val="26"/>
          <w:szCs w:val="26"/>
        </w:rPr>
      </w:pPr>
      <w:r>
        <w:rPr>
          <w:color w:val="auto"/>
          <w:sz w:val="26"/>
          <w:szCs w:val="26"/>
        </w:rPr>
        <w:t>Начальник управления                                                                    Л.В. Коробейникова</w:t>
      </w:r>
    </w:p>
    <w:p w:rsidR="008F5A33" w:rsidRDefault="008F5A33" w:rsidP="008F5A33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8F5A33" w:rsidRDefault="008F5A33" w:rsidP="008F5A33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8F5A33" w:rsidRDefault="008F5A33" w:rsidP="008F5A33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  <w:bookmarkStart w:id="2" w:name="_GoBack"/>
      <w:bookmarkEnd w:id="2"/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BB3F73" w:rsidRDefault="00BB3F73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BB3F73" w:rsidRDefault="00BB3F73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:rsidR="0074103A" w:rsidRPr="00525DFF" w:rsidRDefault="0074103A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  <w:r w:rsidRPr="00525DFF">
        <w:rPr>
          <w:bCs/>
          <w:spacing w:val="-3"/>
          <w:sz w:val="20"/>
          <w:szCs w:val="20"/>
          <w:lang w:eastAsia="ru-RU"/>
        </w:rPr>
        <w:t xml:space="preserve">Приложение </w:t>
      </w:r>
    </w:p>
    <w:p w:rsidR="0074103A" w:rsidRPr="00525DFF" w:rsidRDefault="0074103A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  <w:r w:rsidRPr="00525DFF">
        <w:rPr>
          <w:bCs/>
          <w:spacing w:val="-3"/>
          <w:sz w:val="20"/>
          <w:szCs w:val="20"/>
          <w:lang w:eastAsia="ru-RU"/>
        </w:rPr>
        <w:t xml:space="preserve">к приказу </w:t>
      </w:r>
      <w:r w:rsidR="00525DFF" w:rsidRPr="00525DFF">
        <w:rPr>
          <w:bCs/>
          <w:spacing w:val="-3"/>
          <w:sz w:val="20"/>
          <w:szCs w:val="20"/>
          <w:lang w:eastAsia="ru-RU"/>
        </w:rPr>
        <w:t xml:space="preserve">от 16.09.2019  </w:t>
      </w:r>
      <w:r w:rsidRPr="00525DFF">
        <w:rPr>
          <w:bCs/>
          <w:spacing w:val="-3"/>
          <w:sz w:val="20"/>
          <w:szCs w:val="20"/>
          <w:lang w:eastAsia="ru-RU"/>
        </w:rPr>
        <w:t xml:space="preserve">№  </w:t>
      </w:r>
      <w:r w:rsidR="00525DFF" w:rsidRPr="00525DFF">
        <w:rPr>
          <w:bCs/>
          <w:spacing w:val="-3"/>
          <w:sz w:val="20"/>
          <w:szCs w:val="20"/>
          <w:lang w:eastAsia="ru-RU"/>
        </w:rPr>
        <w:t>1223</w:t>
      </w:r>
      <w:r w:rsidRPr="00525DFF">
        <w:rPr>
          <w:bCs/>
          <w:spacing w:val="-3"/>
          <w:sz w:val="20"/>
          <w:szCs w:val="20"/>
          <w:lang w:eastAsia="ru-RU"/>
        </w:rPr>
        <w:t xml:space="preserve"> </w:t>
      </w:r>
    </w:p>
    <w:p w:rsidR="0074103A" w:rsidRDefault="0074103A" w:rsidP="0074103A">
      <w:pPr>
        <w:shd w:val="clear" w:color="auto" w:fill="FFFFFF"/>
        <w:jc w:val="center"/>
        <w:rPr>
          <w:b/>
          <w:spacing w:val="-3"/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jc w:val="center"/>
        <w:rPr>
          <w:sz w:val="26"/>
          <w:szCs w:val="26"/>
          <w:lang w:eastAsia="ru-RU"/>
        </w:rPr>
      </w:pPr>
      <w:r>
        <w:rPr>
          <w:b/>
          <w:spacing w:val="-3"/>
          <w:sz w:val="26"/>
          <w:szCs w:val="26"/>
          <w:lang w:eastAsia="ru-RU"/>
        </w:rPr>
        <w:t>ПОЛОЖЕНИЕ</w:t>
      </w:r>
    </w:p>
    <w:p w:rsidR="0074103A" w:rsidRDefault="0074103A" w:rsidP="0074103A">
      <w:pPr>
        <w:shd w:val="clear" w:color="auto" w:fill="FFFFFF"/>
        <w:ind w:right="29"/>
        <w:jc w:val="center"/>
        <w:rPr>
          <w:b/>
          <w:spacing w:val="-15"/>
          <w:position w:val="-2"/>
          <w:sz w:val="26"/>
          <w:szCs w:val="26"/>
          <w:lang w:eastAsia="ru-RU"/>
        </w:rPr>
      </w:pPr>
      <w:r>
        <w:rPr>
          <w:b/>
          <w:spacing w:val="-15"/>
          <w:position w:val="-2"/>
          <w:sz w:val="26"/>
          <w:szCs w:val="26"/>
          <w:lang w:eastAsia="ru-RU"/>
        </w:rPr>
        <w:t>о  городском смотре - конкурсе</w:t>
      </w:r>
    </w:p>
    <w:p w:rsidR="0074103A" w:rsidRDefault="0074103A" w:rsidP="0074103A">
      <w:pPr>
        <w:shd w:val="clear" w:color="auto" w:fill="FFFFFF"/>
        <w:ind w:right="29"/>
        <w:jc w:val="center"/>
        <w:rPr>
          <w:b/>
          <w:spacing w:val="-15"/>
          <w:position w:val="-2"/>
          <w:sz w:val="26"/>
          <w:szCs w:val="26"/>
          <w:lang w:eastAsia="ru-RU"/>
        </w:rPr>
      </w:pPr>
      <w:r>
        <w:rPr>
          <w:b/>
          <w:spacing w:val="-15"/>
          <w:position w:val="-2"/>
          <w:sz w:val="26"/>
          <w:szCs w:val="26"/>
          <w:lang w:eastAsia="ru-RU"/>
        </w:rPr>
        <w:t xml:space="preserve"> «Создание  </w:t>
      </w:r>
      <w:proofErr w:type="spellStart"/>
      <w:r>
        <w:rPr>
          <w:b/>
          <w:spacing w:val="-15"/>
          <w:position w:val="-2"/>
          <w:sz w:val="26"/>
          <w:szCs w:val="26"/>
          <w:lang w:eastAsia="ru-RU"/>
        </w:rPr>
        <w:t>эколого</w:t>
      </w:r>
      <w:proofErr w:type="spellEnd"/>
      <w:r>
        <w:rPr>
          <w:b/>
          <w:spacing w:val="-15"/>
          <w:position w:val="-2"/>
          <w:sz w:val="26"/>
          <w:szCs w:val="26"/>
          <w:lang w:eastAsia="ru-RU"/>
        </w:rPr>
        <w:t xml:space="preserve"> – развивающей сре</w:t>
      </w:r>
      <w:r w:rsidR="00BB3F73">
        <w:rPr>
          <w:b/>
          <w:spacing w:val="-15"/>
          <w:position w:val="-2"/>
          <w:sz w:val="26"/>
          <w:szCs w:val="26"/>
          <w:lang w:eastAsia="ru-RU"/>
        </w:rPr>
        <w:t>ды образовательных организаций»</w:t>
      </w:r>
    </w:p>
    <w:p w:rsidR="0074103A" w:rsidRDefault="0074103A" w:rsidP="0074103A">
      <w:pPr>
        <w:shd w:val="clear" w:color="auto" w:fill="FFFFFF"/>
        <w:ind w:right="29"/>
        <w:jc w:val="center"/>
        <w:rPr>
          <w:b/>
          <w:spacing w:val="-15"/>
          <w:position w:val="-2"/>
          <w:sz w:val="26"/>
          <w:szCs w:val="26"/>
          <w:lang w:eastAsia="ru-RU"/>
        </w:rPr>
      </w:pPr>
    </w:p>
    <w:p w:rsidR="0074103A" w:rsidRDefault="0074103A" w:rsidP="0074103A">
      <w:pPr>
        <w:ind w:left="36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val="en-US" w:eastAsia="ru-RU"/>
        </w:rPr>
        <w:t>I</w:t>
      </w:r>
      <w:r>
        <w:rPr>
          <w:b/>
          <w:sz w:val="26"/>
          <w:szCs w:val="26"/>
          <w:lang w:eastAsia="ru-RU"/>
        </w:rPr>
        <w:t>. Общие положения</w:t>
      </w:r>
    </w:p>
    <w:p w:rsidR="0074103A" w:rsidRDefault="0074103A" w:rsidP="0074103A">
      <w:pPr>
        <w:shd w:val="clear" w:color="auto" w:fill="FFFFFF"/>
        <w:ind w:right="2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1.1.Смотр – конкурс проводится в соответствии с планом работы управления образования, муниципального автономного общеобразовательного учреждения «Средняя общеобразовательная школа № 33», в рамках реализации городского комплексного экологического проекта «Наш общий дом», при финансовой поддержке </w:t>
      </w:r>
      <w:r w:rsidR="006135D9">
        <w:rPr>
          <w:sz w:val="26"/>
          <w:szCs w:val="26"/>
          <w:lang w:eastAsia="ru-RU"/>
        </w:rPr>
        <w:t xml:space="preserve">из </w:t>
      </w:r>
      <w:r w:rsidR="006135D9">
        <w:rPr>
          <w:sz w:val="26"/>
          <w:szCs w:val="26"/>
        </w:rPr>
        <w:t xml:space="preserve">внебюджетных средств </w:t>
      </w:r>
      <w:r>
        <w:rPr>
          <w:sz w:val="26"/>
          <w:szCs w:val="26"/>
          <w:lang w:eastAsia="ru-RU"/>
        </w:rPr>
        <w:t xml:space="preserve">муниципальной программы «Охрана окружающей среды» на 2019- 2024 годы. 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1.2.Цель: сохранение и улучшение социально – природной среды образовательных организаций, повышение уровня экологической культуры учащихся.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1.3.Задачи конкурса: 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-активизация совместной деятельности субъектов образовательного процесса (учащихся, педагогов, родителей, администрации школ) по созданию комфортных условий школьного интерьера;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-формирование у учащихся практических навыков участия в создании экологического пространства школы;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-выявление и распространение опыта работы  образовательных организаций по созданию разнообразных форм </w:t>
      </w:r>
      <w:proofErr w:type="spellStart"/>
      <w:r>
        <w:rPr>
          <w:sz w:val="26"/>
          <w:szCs w:val="26"/>
          <w:lang w:eastAsia="ru-RU"/>
        </w:rPr>
        <w:t>экологизации</w:t>
      </w:r>
      <w:proofErr w:type="spellEnd"/>
      <w:r>
        <w:rPr>
          <w:sz w:val="26"/>
          <w:szCs w:val="26"/>
          <w:lang w:eastAsia="ru-RU"/>
        </w:rPr>
        <w:t xml:space="preserve"> педагогической среды (зеленых уголков, комнат природы, комнат релаксации, школьных аквариумов и др.).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1.4.Основные принципы: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добровольность участия;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открытость проведения;</w:t>
      </w:r>
    </w:p>
    <w:p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коллективность.</w:t>
      </w:r>
    </w:p>
    <w:p w:rsidR="0074103A" w:rsidRDefault="0074103A" w:rsidP="0074103A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val="en-US" w:eastAsia="ru-RU"/>
        </w:rPr>
        <w:t>II</w:t>
      </w:r>
      <w:r>
        <w:rPr>
          <w:b/>
          <w:sz w:val="26"/>
          <w:szCs w:val="26"/>
          <w:lang w:eastAsia="ru-RU"/>
        </w:rPr>
        <w:t>. Организация и порядок проведения смотра - конкурса</w:t>
      </w:r>
    </w:p>
    <w:p w:rsidR="0074103A" w:rsidRDefault="0074103A" w:rsidP="0074103A">
      <w:pPr>
        <w:shd w:val="clear" w:color="auto" w:fill="FFFFFF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ru-RU"/>
        </w:rPr>
        <w:t xml:space="preserve">        2.1.Организаторы смотра – конкурса: управление образования мэрии, </w:t>
      </w:r>
      <w:r>
        <w:rPr>
          <w:sz w:val="26"/>
          <w:szCs w:val="26"/>
        </w:rPr>
        <w:t>МАОУ «СОШ № 33». Партнеры конкурса: комитет охраны окружающей среды мэрии г. Череповца.</w:t>
      </w:r>
    </w:p>
    <w:p w:rsidR="0074103A" w:rsidRDefault="0074103A" w:rsidP="0074103A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2.2.Для организации и проведения конкурса  создается оргкомитет, в состав которого входят педагоги МАОУ «СОШ № 33».</w:t>
      </w:r>
    </w:p>
    <w:p w:rsidR="0074103A" w:rsidRDefault="0074103A" w:rsidP="007410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2.3.</w:t>
      </w:r>
      <w:r>
        <w:rPr>
          <w:sz w:val="26"/>
          <w:szCs w:val="26"/>
          <w:lang w:eastAsia="ru-RU"/>
        </w:rPr>
        <w:t>В смотре – конкурсе могут участвовать общеобразовательные организации разных типов (школы, учреждения дополнительного образования).</w:t>
      </w:r>
    </w:p>
    <w:p w:rsidR="0074103A" w:rsidRDefault="0074103A" w:rsidP="007410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2.4.Сроки проведения смотра – конкурса: </w:t>
      </w:r>
      <w:r>
        <w:rPr>
          <w:color w:val="FF0000"/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05 - 08  ноября</w:t>
      </w:r>
      <w:r>
        <w:rPr>
          <w:color w:val="FF0000"/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2019 года.</w:t>
      </w:r>
    </w:p>
    <w:p w:rsidR="0074103A" w:rsidRDefault="0074103A" w:rsidP="007410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2.5.Сканированная копия заявки за подписью директора принимается в МАОУ «СОШ № 33» (ул. Пионерская, дом 14) по электронной почте:</w:t>
      </w:r>
      <w:r>
        <w:rPr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>mbouschool33@mail.ru</w:t>
      </w:r>
      <w:r>
        <w:rPr>
          <w:color w:val="FF0000"/>
          <w:sz w:val="26"/>
          <w:szCs w:val="26"/>
          <w:lang w:eastAsia="ru-RU"/>
        </w:rPr>
        <w:t xml:space="preserve">  </w:t>
      </w:r>
      <w:r>
        <w:rPr>
          <w:sz w:val="26"/>
          <w:szCs w:val="26"/>
          <w:lang w:eastAsia="ru-RU"/>
        </w:rPr>
        <w:t>до 18 октября 2019 год (приложение 1). Списки активных участников в произвольной форме (отдельно дети, педагоги, родители) подаются жюри во время смотра – конкурса.</w:t>
      </w:r>
    </w:p>
    <w:p w:rsidR="0074103A" w:rsidRDefault="0074103A" w:rsidP="0074103A">
      <w:pPr>
        <w:ind w:left="720"/>
        <w:jc w:val="center"/>
        <w:rPr>
          <w:b/>
          <w:color w:val="000000" w:themeColor="text1"/>
          <w:sz w:val="26"/>
          <w:szCs w:val="26"/>
          <w:lang w:eastAsia="ru-RU"/>
        </w:rPr>
      </w:pPr>
      <w:r>
        <w:rPr>
          <w:b/>
          <w:color w:val="000000" w:themeColor="text1"/>
          <w:sz w:val="26"/>
          <w:szCs w:val="26"/>
          <w:lang w:val="en-US" w:eastAsia="ru-RU"/>
        </w:rPr>
        <w:t>III</w:t>
      </w:r>
      <w:r>
        <w:rPr>
          <w:b/>
          <w:color w:val="000000" w:themeColor="text1"/>
          <w:sz w:val="26"/>
          <w:szCs w:val="26"/>
          <w:lang w:eastAsia="ru-RU"/>
        </w:rPr>
        <w:t xml:space="preserve">. Содержание </w:t>
      </w:r>
      <w:r>
        <w:rPr>
          <w:b/>
          <w:sz w:val="26"/>
          <w:szCs w:val="26"/>
          <w:lang w:eastAsia="ru-RU"/>
        </w:rPr>
        <w:t>смотра - конкурса</w:t>
      </w:r>
    </w:p>
    <w:p w:rsidR="0074103A" w:rsidRDefault="0074103A" w:rsidP="0074103A">
      <w:pPr>
        <w:shd w:val="clear" w:color="auto" w:fill="FFFFFF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ru-RU"/>
        </w:rPr>
        <w:t xml:space="preserve">       3.1.</w:t>
      </w:r>
      <w:r>
        <w:rPr>
          <w:color w:val="000000" w:themeColor="text1"/>
          <w:sz w:val="26"/>
          <w:szCs w:val="26"/>
        </w:rPr>
        <w:t xml:space="preserve">Участие коллективов возможно в следующих номинациях «Зеленый уголок рекреации», «Зеленый уголок библиотеки», «Зеленый уголок вестибюля», «Комната Природы», «Комната релаксации», </w:t>
      </w:r>
      <w:r>
        <w:rPr>
          <w:sz w:val="26"/>
          <w:szCs w:val="26"/>
        </w:rPr>
        <w:t>«Школьный аквариум» (не менее 200 литров).</w:t>
      </w:r>
      <w:r>
        <w:rPr>
          <w:color w:val="000000" w:themeColor="text1"/>
          <w:sz w:val="26"/>
          <w:szCs w:val="26"/>
        </w:rPr>
        <w:t xml:space="preserve"> Количество номинаций для образовательного учреждения не ограничено. </w:t>
      </w:r>
      <w:r>
        <w:rPr>
          <w:color w:val="000000" w:themeColor="text1"/>
          <w:sz w:val="26"/>
          <w:szCs w:val="26"/>
        </w:rPr>
        <w:lastRenderedPageBreak/>
        <w:t>Допускается изменение количества номинаций членами жюри в зависимости от содержания поданных заявок.</w:t>
      </w:r>
    </w:p>
    <w:p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3.2. Критерии оценки: </w:t>
      </w:r>
    </w:p>
    <w:p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подбор растений при составлении композиции,</w:t>
      </w:r>
    </w:p>
    <w:p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эстетичность оформления,</w:t>
      </w:r>
    </w:p>
    <w:p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качество ухода за экспозициями,</w:t>
      </w:r>
    </w:p>
    <w:p w:rsidR="0074103A" w:rsidRDefault="0074103A" w:rsidP="0074103A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>- техника безопасности.</w:t>
      </w:r>
    </w:p>
    <w:p w:rsidR="0074103A" w:rsidRDefault="0074103A" w:rsidP="0074103A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b/>
          <w:sz w:val="26"/>
          <w:szCs w:val="26"/>
          <w:lang w:val="en-US" w:eastAsia="ru-RU"/>
        </w:rPr>
        <w:t>IV</w:t>
      </w:r>
      <w:r>
        <w:rPr>
          <w:b/>
          <w:sz w:val="26"/>
          <w:szCs w:val="26"/>
          <w:lang w:eastAsia="ru-RU"/>
        </w:rPr>
        <w:t>.</w:t>
      </w:r>
      <w:r>
        <w:rPr>
          <w:b/>
          <w:sz w:val="26"/>
          <w:szCs w:val="26"/>
        </w:rPr>
        <w:t xml:space="preserve"> Итоги</w:t>
      </w:r>
      <w:r>
        <w:rPr>
          <w:b/>
          <w:sz w:val="26"/>
          <w:szCs w:val="26"/>
          <w:lang w:eastAsia="ru-RU"/>
        </w:rPr>
        <w:t xml:space="preserve"> смотра - конкурса</w:t>
      </w:r>
    </w:p>
    <w:p w:rsidR="0074103A" w:rsidRDefault="0074103A" w:rsidP="007410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4.1.Для проведения итогов конкурса создается жюри из представителей организаторов, партнеров, педагогов образовательных организаций.</w:t>
      </w:r>
    </w:p>
    <w:p w:rsidR="0074103A" w:rsidRDefault="0074103A" w:rsidP="0074103A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4.2. Успешное участие в смотре – конкурсе поощряется дипломами, грамотами, благодарностями по каждой номинации. </w:t>
      </w: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  <w:bookmarkStart w:id="3" w:name="_Hlk509257029"/>
      <w:bookmarkEnd w:id="3"/>
    </w:p>
    <w:p w:rsidR="0074103A" w:rsidRDefault="0074103A" w:rsidP="0074103A">
      <w:pPr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rPr>
          <w:sz w:val="26"/>
          <w:szCs w:val="26"/>
          <w:lang w:eastAsia="ru-RU"/>
        </w:rPr>
      </w:pPr>
    </w:p>
    <w:p w:rsidR="00525DFF" w:rsidRDefault="00525DFF" w:rsidP="0074103A">
      <w:pPr>
        <w:ind w:left="467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</w:t>
      </w:r>
    </w:p>
    <w:p w:rsidR="00525DFF" w:rsidRDefault="00525DFF" w:rsidP="0074103A">
      <w:pPr>
        <w:ind w:left="4678"/>
        <w:jc w:val="right"/>
        <w:rPr>
          <w:sz w:val="26"/>
          <w:szCs w:val="26"/>
          <w:lang w:eastAsia="ru-RU"/>
        </w:rPr>
      </w:pPr>
    </w:p>
    <w:p w:rsidR="00525DFF" w:rsidRDefault="00525DFF" w:rsidP="0074103A">
      <w:pPr>
        <w:ind w:left="4678"/>
        <w:jc w:val="right"/>
        <w:rPr>
          <w:sz w:val="26"/>
          <w:szCs w:val="26"/>
          <w:lang w:eastAsia="ru-RU"/>
        </w:rPr>
      </w:pPr>
    </w:p>
    <w:p w:rsidR="00525DFF" w:rsidRDefault="00525DFF" w:rsidP="0074103A">
      <w:pPr>
        <w:ind w:left="4678"/>
        <w:jc w:val="right"/>
        <w:rPr>
          <w:sz w:val="26"/>
          <w:szCs w:val="26"/>
          <w:lang w:eastAsia="ru-RU"/>
        </w:rPr>
      </w:pPr>
    </w:p>
    <w:p w:rsidR="00525DFF" w:rsidRDefault="00525DFF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Приложение 1</w:t>
      </w: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ind w:right="29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В оргкомитет  городского смотра – конкурса</w:t>
      </w:r>
    </w:p>
    <w:p w:rsidR="0074103A" w:rsidRDefault="0074103A" w:rsidP="0074103A">
      <w:pPr>
        <w:shd w:val="clear" w:color="auto" w:fill="FFFFFF"/>
        <w:ind w:right="29"/>
        <w:jc w:val="center"/>
        <w:rPr>
          <w:spacing w:val="-15"/>
          <w:position w:val="-2"/>
          <w:sz w:val="26"/>
          <w:szCs w:val="26"/>
          <w:lang w:eastAsia="ru-RU"/>
        </w:rPr>
      </w:pPr>
      <w:r>
        <w:rPr>
          <w:spacing w:val="-15"/>
          <w:position w:val="-2"/>
          <w:sz w:val="26"/>
          <w:szCs w:val="26"/>
          <w:lang w:eastAsia="ru-RU"/>
        </w:rPr>
        <w:t xml:space="preserve">                                                 «Создание  </w:t>
      </w:r>
      <w:proofErr w:type="spellStart"/>
      <w:r>
        <w:rPr>
          <w:spacing w:val="-15"/>
          <w:position w:val="-2"/>
          <w:sz w:val="26"/>
          <w:szCs w:val="26"/>
          <w:lang w:eastAsia="ru-RU"/>
        </w:rPr>
        <w:t>эколого</w:t>
      </w:r>
      <w:proofErr w:type="spellEnd"/>
      <w:r>
        <w:rPr>
          <w:spacing w:val="-15"/>
          <w:position w:val="-2"/>
          <w:sz w:val="26"/>
          <w:szCs w:val="26"/>
          <w:lang w:eastAsia="ru-RU"/>
        </w:rPr>
        <w:t xml:space="preserve"> – развивающей среды </w:t>
      </w:r>
    </w:p>
    <w:p w:rsidR="0074103A" w:rsidRDefault="0074103A" w:rsidP="0074103A">
      <w:pPr>
        <w:shd w:val="clear" w:color="auto" w:fill="FFFFFF"/>
        <w:ind w:right="29"/>
        <w:jc w:val="center"/>
        <w:rPr>
          <w:spacing w:val="-15"/>
          <w:position w:val="-2"/>
          <w:sz w:val="26"/>
          <w:szCs w:val="26"/>
          <w:lang w:eastAsia="ru-RU"/>
        </w:rPr>
      </w:pPr>
      <w:r>
        <w:rPr>
          <w:spacing w:val="-15"/>
          <w:position w:val="-2"/>
          <w:sz w:val="26"/>
          <w:szCs w:val="26"/>
          <w:lang w:eastAsia="ru-RU"/>
        </w:rPr>
        <w:t xml:space="preserve">                                образовательных организаций»</w:t>
      </w:r>
    </w:p>
    <w:p w:rsidR="0074103A" w:rsidRDefault="0074103A" w:rsidP="0074103A">
      <w:pPr>
        <w:shd w:val="clear" w:color="auto" w:fill="FFFFFF"/>
        <w:ind w:right="29"/>
        <w:jc w:val="center"/>
        <w:rPr>
          <w:spacing w:val="-15"/>
          <w:position w:val="-2"/>
          <w:sz w:val="26"/>
          <w:szCs w:val="26"/>
          <w:lang w:eastAsia="ru-RU"/>
        </w:rPr>
      </w:pPr>
      <w:r>
        <w:rPr>
          <w:spacing w:val="-15"/>
          <w:position w:val="-2"/>
          <w:sz w:val="26"/>
          <w:szCs w:val="26"/>
          <w:lang w:eastAsia="ru-RU"/>
        </w:rPr>
        <w:t xml:space="preserve">                                               от  </w:t>
      </w:r>
      <w:r>
        <w:rPr>
          <w:sz w:val="26"/>
          <w:szCs w:val="26"/>
          <w:lang w:eastAsia="ru-RU"/>
        </w:rPr>
        <w:t>директора МАОУ «СОШ №      »</w:t>
      </w:r>
    </w:p>
    <w:p w:rsidR="0074103A" w:rsidRDefault="0074103A" w:rsidP="0074103A">
      <w:pPr>
        <w:jc w:val="center"/>
        <w:rPr>
          <w:sz w:val="26"/>
          <w:szCs w:val="26"/>
          <w:lang w:eastAsia="ru-RU"/>
        </w:rPr>
      </w:pPr>
    </w:p>
    <w:p w:rsidR="0074103A" w:rsidRDefault="0074103A" w:rsidP="0074103A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заявка.</w:t>
      </w:r>
    </w:p>
    <w:p w:rsidR="0074103A" w:rsidRDefault="0074103A" w:rsidP="0074103A">
      <w:pPr>
        <w:shd w:val="clear" w:color="auto" w:fill="FFFFFF"/>
        <w:ind w:right="29" w:firstLine="708"/>
        <w:jc w:val="both"/>
        <w:rPr>
          <w:sz w:val="26"/>
          <w:szCs w:val="26"/>
          <w:lang w:eastAsia="ru-RU"/>
        </w:rPr>
      </w:pPr>
    </w:p>
    <w:p w:rsidR="0074103A" w:rsidRDefault="0074103A" w:rsidP="0074103A">
      <w:pPr>
        <w:shd w:val="clear" w:color="auto" w:fill="FFFFFF"/>
        <w:ind w:right="2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Просим  включить в число участников  городского  смотра </w:t>
      </w:r>
      <w:proofErr w:type="gramStart"/>
      <w:r>
        <w:rPr>
          <w:sz w:val="26"/>
          <w:szCs w:val="26"/>
          <w:lang w:eastAsia="ru-RU"/>
        </w:rPr>
        <w:t>–к</w:t>
      </w:r>
      <w:proofErr w:type="gramEnd"/>
      <w:r>
        <w:rPr>
          <w:sz w:val="26"/>
          <w:szCs w:val="26"/>
          <w:lang w:eastAsia="ru-RU"/>
        </w:rPr>
        <w:t>онкурса</w:t>
      </w:r>
      <w:r>
        <w:rPr>
          <w:spacing w:val="-15"/>
          <w:position w:val="-2"/>
          <w:sz w:val="26"/>
          <w:szCs w:val="26"/>
          <w:lang w:eastAsia="ru-RU"/>
        </w:rPr>
        <w:t xml:space="preserve">   «Создание  </w:t>
      </w:r>
      <w:proofErr w:type="spellStart"/>
      <w:r>
        <w:rPr>
          <w:spacing w:val="-15"/>
          <w:position w:val="-2"/>
          <w:sz w:val="26"/>
          <w:szCs w:val="26"/>
          <w:lang w:eastAsia="ru-RU"/>
        </w:rPr>
        <w:t>эколого</w:t>
      </w:r>
      <w:proofErr w:type="spellEnd"/>
      <w:r>
        <w:rPr>
          <w:spacing w:val="-15"/>
          <w:position w:val="-2"/>
          <w:sz w:val="26"/>
          <w:szCs w:val="26"/>
          <w:lang w:eastAsia="ru-RU"/>
        </w:rPr>
        <w:t xml:space="preserve"> – развивающей  среды  образовательных организаций»  школу  ( указать полное название организации  в  соответствии с Уставом  школы)</w:t>
      </w:r>
    </w:p>
    <w:p w:rsidR="0074103A" w:rsidRDefault="0074103A" w:rsidP="0074103A">
      <w:pPr>
        <w:shd w:val="clear" w:color="auto" w:fill="FFFFFF"/>
        <w:ind w:right="29" w:firstLine="708"/>
        <w:jc w:val="both"/>
        <w:rPr>
          <w:sz w:val="26"/>
          <w:szCs w:val="26"/>
          <w:lang w:eastAsia="ru-RU"/>
        </w:rPr>
      </w:pPr>
    </w:p>
    <w:p w:rsidR="0074103A" w:rsidRDefault="0074103A" w:rsidP="0074103A">
      <w:pPr>
        <w:ind w:firstLine="709"/>
        <w:jc w:val="both"/>
        <w:rPr>
          <w:sz w:val="26"/>
          <w:szCs w:val="26"/>
          <w:lang w:eastAsia="ru-RU"/>
        </w:rPr>
      </w:pPr>
    </w:p>
    <w:tbl>
      <w:tblPr>
        <w:tblStyle w:val="11"/>
        <w:tblW w:w="9586" w:type="dxa"/>
        <w:tblLook w:val="04A0" w:firstRow="1" w:lastRow="0" w:firstColumn="1" w:lastColumn="0" w:noHBand="0" w:noVBand="1"/>
      </w:tblPr>
      <w:tblGrid>
        <w:gridCol w:w="659"/>
        <w:gridCol w:w="1717"/>
        <w:gridCol w:w="2438"/>
        <w:gridCol w:w="2664"/>
        <w:gridCol w:w="2108"/>
      </w:tblGrid>
      <w:tr w:rsidR="0074103A" w:rsidTr="0074103A">
        <w:trPr>
          <w:trHeight w:val="168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eastAsia="Calibri"/>
                <w:sz w:val="26"/>
                <w:szCs w:val="26"/>
              </w:rPr>
              <w:t>п</w:t>
            </w:r>
            <w:proofErr w:type="gramEnd"/>
            <w:r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Номинация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Количество объектов (например, зеленых уголков, школьных аквариумов) и их название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ФИО педагогов (полностью) активно участвующих в создании объектов, должность, телефон для связи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ФИО детей (полностью), активно участвующих в создании объектов</w:t>
            </w:r>
          </w:p>
        </w:tc>
      </w:tr>
      <w:tr w:rsidR="0074103A" w:rsidTr="0074103A">
        <w:trPr>
          <w:trHeight w:val="25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4103A" w:rsidTr="0074103A">
        <w:trPr>
          <w:trHeight w:val="23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4103A" w:rsidTr="0074103A">
        <w:trPr>
          <w:trHeight w:val="22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4103A" w:rsidRDefault="0074103A" w:rsidP="0074103A">
      <w:pPr>
        <w:rPr>
          <w:sz w:val="26"/>
          <w:szCs w:val="26"/>
          <w:lang w:eastAsia="ru-RU"/>
        </w:rPr>
      </w:pPr>
    </w:p>
    <w:p w:rsidR="0074103A" w:rsidRDefault="0074103A" w:rsidP="0074103A">
      <w:pPr>
        <w:rPr>
          <w:sz w:val="26"/>
          <w:szCs w:val="26"/>
          <w:lang w:eastAsia="ru-RU"/>
        </w:rPr>
      </w:pPr>
    </w:p>
    <w:p w:rsidR="0074103A" w:rsidRDefault="0074103A" w:rsidP="0074103A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Директор учреждения  -                                                          </w:t>
      </w:r>
    </w:p>
    <w:p w:rsidR="0074103A" w:rsidRDefault="0074103A" w:rsidP="0074103A">
      <w:pPr>
        <w:rPr>
          <w:sz w:val="26"/>
          <w:szCs w:val="26"/>
          <w:lang w:eastAsia="ru-RU"/>
        </w:rPr>
      </w:pPr>
    </w:p>
    <w:p w:rsidR="0074103A" w:rsidRDefault="0074103A" w:rsidP="0074103A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Дата -</w:t>
      </w:r>
    </w:p>
    <w:p w:rsidR="0074103A" w:rsidRDefault="0074103A" w:rsidP="0074103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4103A" w:rsidRDefault="0074103A" w:rsidP="0074103A">
      <w:pPr>
        <w:pStyle w:val="ae"/>
        <w:shd w:val="clear" w:color="auto" w:fill="FFFFFF"/>
        <w:spacing w:before="0" w:beforeAutospacing="0" w:after="0" w:afterAutospacing="0"/>
        <w:rPr>
          <w:rStyle w:val="ad"/>
          <w:b w:val="0"/>
        </w:rPr>
      </w:pPr>
      <w:r>
        <w:rPr>
          <w:color w:val="000000"/>
          <w:sz w:val="26"/>
          <w:szCs w:val="26"/>
        </w:rPr>
        <w:br/>
      </w:r>
    </w:p>
    <w:p w:rsidR="0074103A" w:rsidRDefault="0074103A" w:rsidP="0074103A">
      <w:pPr>
        <w:pStyle w:val="ae"/>
        <w:shd w:val="clear" w:color="auto" w:fill="FFFFFF"/>
        <w:spacing w:before="0" w:beforeAutospacing="0" w:after="0" w:afterAutospacing="0"/>
        <w:rPr>
          <w:rStyle w:val="ad"/>
          <w:sz w:val="26"/>
          <w:szCs w:val="26"/>
        </w:rPr>
      </w:pPr>
    </w:p>
    <w:p w:rsidR="0074103A" w:rsidRDefault="0074103A" w:rsidP="0074103A"/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:rsidR="0074103A" w:rsidRDefault="0074103A" w:rsidP="0074103A">
      <w:pPr>
        <w:rPr>
          <w:sz w:val="26"/>
          <w:szCs w:val="26"/>
          <w:lang w:eastAsia="ru-RU"/>
        </w:rPr>
      </w:pPr>
    </w:p>
    <w:p w:rsidR="00911C7C" w:rsidRDefault="00911C7C"/>
    <w:sectPr w:rsidR="00911C7C" w:rsidSect="00525DFF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A33"/>
    <w:rsid w:val="00060277"/>
    <w:rsid w:val="00075D1D"/>
    <w:rsid w:val="000E7FF8"/>
    <w:rsid w:val="001C75FC"/>
    <w:rsid w:val="0035351D"/>
    <w:rsid w:val="00407831"/>
    <w:rsid w:val="0044270C"/>
    <w:rsid w:val="0046147C"/>
    <w:rsid w:val="00525DFF"/>
    <w:rsid w:val="005624B0"/>
    <w:rsid w:val="005B13F1"/>
    <w:rsid w:val="006135D9"/>
    <w:rsid w:val="006D5CFC"/>
    <w:rsid w:val="0074103A"/>
    <w:rsid w:val="007B72BD"/>
    <w:rsid w:val="008F5A33"/>
    <w:rsid w:val="00911C7C"/>
    <w:rsid w:val="009A1B48"/>
    <w:rsid w:val="00A14B76"/>
    <w:rsid w:val="00A24B32"/>
    <w:rsid w:val="00AF2104"/>
    <w:rsid w:val="00BB3F73"/>
    <w:rsid w:val="00CB7EC1"/>
    <w:rsid w:val="00CC589C"/>
    <w:rsid w:val="00E632DD"/>
    <w:rsid w:val="00F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F5A33"/>
    <w:pPr>
      <w:keepNext/>
      <w:tabs>
        <w:tab w:val="num" w:pos="360"/>
      </w:tabs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F5A33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A33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A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F5A33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F5A33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8F5A33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F5A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F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Базовый"/>
    <w:rsid w:val="008F5A3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5A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3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Информация об изменениях"/>
    <w:basedOn w:val="a"/>
    <w:next w:val="a"/>
    <w:uiPriority w:val="99"/>
    <w:rsid w:val="00A14B76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14B7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styleId="ad">
    <w:name w:val="Strong"/>
    <w:basedOn w:val="a0"/>
    <w:uiPriority w:val="22"/>
    <w:qFormat/>
    <w:rsid w:val="00CB7EC1"/>
    <w:rPr>
      <w:b/>
      <w:bCs/>
    </w:rPr>
  </w:style>
  <w:style w:type="paragraph" w:styleId="ae">
    <w:name w:val="Normal (Web)"/>
    <w:basedOn w:val="a"/>
    <w:uiPriority w:val="99"/>
    <w:semiHidden/>
    <w:unhideWhenUsed/>
    <w:rsid w:val="0074103A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1">
    <w:name w:val="Сетка таблицы1"/>
    <w:basedOn w:val="a1"/>
    <w:uiPriority w:val="59"/>
    <w:rsid w:val="007410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7DAE-7CB2-4995-81DB-989725DF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Гущина Елена Владимировна</cp:lastModifiedBy>
  <cp:revision>12</cp:revision>
  <cp:lastPrinted>2019-09-19T10:50:00Z</cp:lastPrinted>
  <dcterms:created xsi:type="dcterms:W3CDTF">2019-09-04T17:10:00Z</dcterms:created>
  <dcterms:modified xsi:type="dcterms:W3CDTF">2019-09-23T10:26:00Z</dcterms:modified>
</cp:coreProperties>
</file>