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EF" w:rsidRDefault="00EE1DEF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8" o:title=""/>
          </v:shape>
          <o:OLEObject Type="Embed" ProgID="CorelDRAW.Graphic.9" ShapeID="_x0000_i1025" DrawAspect="Content" ObjectID="_1635139777" r:id="rId9"/>
        </w:object>
      </w:r>
    </w:p>
    <w:p w:rsidR="00EE1DEF" w:rsidRDefault="00EE1DEF" w:rsidP="008A6285">
      <w:pPr>
        <w:pStyle w:val="a3"/>
        <w:rPr>
          <w:sz w:val="24"/>
        </w:rPr>
      </w:pPr>
    </w:p>
    <w:p w:rsidR="00EE1DEF" w:rsidRPr="00D84626" w:rsidRDefault="00EE1DEF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:rsidR="00EE1DEF" w:rsidRPr="00D84626" w:rsidRDefault="00EE1DEF" w:rsidP="008A6285">
      <w:pPr>
        <w:pStyle w:val="a3"/>
        <w:rPr>
          <w:b/>
          <w:sz w:val="4"/>
          <w:szCs w:val="4"/>
        </w:rPr>
      </w:pPr>
    </w:p>
    <w:p w:rsidR="00EE1DEF" w:rsidRPr="00D84626" w:rsidRDefault="00EE1DEF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:rsidR="00EE1DEF" w:rsidRPr="00D84626" w:rsidRDefault="00EE1DEF" w:rsidP="008A6285">
      <w:pPr>
        <w:pStyle w:val="a3"/>
        <w:rPr>
          <w:sz w:val="18"/>
          <w:szCs w:val="18"/>
        </w:rPr>
      </w:pPr>
    </w:p>
    <w:p w:rsidR="00EE1DEF" w:rsidRPr="00D84626" w:rsidRDefault="00EE1DEF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УПРАВЛЕНИЕ ОБРАЗОВАНИЯ</w:t>
      </w:r>
    </w:p>
    <w:p w:rsidR="00EE1DEF" w:rsidRDefault="00EE1DEF" w:rsidP="00A4660A">
      <w:pPr>
        <w:jc w:val="center"/>
        <w:rPr>
          <w:sz w:val="22"/>
          <w:szCs w:val="22"/>
        </w:rPr>
      </w:pPr>
    </w:p>
    <w:p w:rsidR="00EE1DEF" w:rsidRDefault="00B75A70" w:rsidP="00A4660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 xml:space="preserve"> </w:t>
      </w:r>
      <w:r w:rsidR="00EE1DEF">
        <w:rPr>
          <w:b/>
          <w:bCs/>
          <w:sz w:val="48"/>
        </w:rPr>
        <w:t>Приказ</w:t>
      </w:r>
    </w:p>
    <w:p w:rsidR="00EE1DEF" w:rsidRDefault="00EE1DEF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268"/>
      </w:tblGrid>
      <w:tr w:rsidR="00EE1DEF" w:rsidRPr="0021303B" w:rsidTr="009828C8">
        <w:tc>
          <w:tcPr>
            <w:tcW w:w="1668" w:type="dxa"/>
          </w:tcPr>
          <w:p w:rsidR="00EE1DEF" w:rsidRPr="00421A35" w:rsidRDefault="00EE1DEF" w:rsidP="0021303B">
            <w:pPr>
              <w:pStyle w:val="2"/>
              <w:rPr>
                <w:sz w:val="25"/>
                <w:szCs w:val="25"/>
                <w:highlight w:val="yellow"/>
              </w:rPr>
            </w:pPr>
          </w:p>
          <w:p w:rsidR="00EE1DEF" w:rsidRPr="00421A35" w:rsidRDefault="009828C8" w:rsidP="004C45BB">
            <w:pPr>
              <w:pStyle w:val="2"/>
              <w:rPr>
                <w:sz w:val="25"/>
                <w:szCs w:val="25"/>
                <w:highlight w:val="yellow"/>
              </w:rPr>
            </w:pPr>
            <w:r w:rsidRPr="009828C8">
              <w:rPr>
                <w:sz w:val="25"/>
                <w:szCs w:val="25"/>
              </w:rPr>
              <w:t>12.11.2019</w:t>
            </w:r>
          </w:p>
        </w:tc>
        <w:tc>
          <w:tcPr>
            <w:tcW w:w="2268" w:type="dxa"/>
          </w:tcPr>
          <w:p w:rsidR="00EE1DEF" w:rsidRPr="00421A35" w:rsidRDefault="00EE1DEF" w:rsidP="004857C9">
            <w:pPr>
              <w:pStyle w:val="2"/>
              <w:rPr>
                <w:sz w:val="25"/>
                <w:szCs w:val="25"/>
                <w:highlight w:val="yellow"/>
              </w:rPr>
            </w:pPr>
          </w:p>
          <w:p w:rsidR="00EE1DEF" w:rsidRPr="00421A35" w:rsidRDefault="00EE1DEF" w:rsidP="00421A35">
            <w:pPr>
              <w:pStyle w:val="2"/>
              <w:rPr>
                <w:sz w:val="25"/>
                <w:szCs w:val="25"/>
                <w:highlight w:val="yellow"/>
              </w:rPr>
            </w:pPr>
            <w:r w:rsidRPr="008B21B0">
              <w:rPr>
                <w:sz w:val="25"/>
                <w:szCs w:val="25"/>
              </w:rPr>
              <w:t xml:space="preserve">№ </w:t>
            </w:r>
            <w:r w:rsidR="009828C8">
              <w:rPr>
                <w:sz w:val="25"/>
                <w:szCs w:val="25"/>
              </w:rPr>
              <w:t xml:space="preserve">      1689</w:t>
            </w:r>
          </w:p>
        </w:tc>
      </w:tr>
    </w:tbl>
    <w:p w:rsidR="00EE1DEF" w:rsidRPr="0021303B" w:rsidRDefault="00EE1DEF" w:rsidP="002951C5">
      <w:pPr>
        <w:rPr>
          <w:sz w:val="25"/>
          <w:szCs w:val="25"/>
        </w:rPr>
      </w:pPr>
    </w:p>
    <w:p w:rsidR="00F719A8" w:rsidRPr="00D707DA" w:rsidRDefault="00F719A8" w:rsidP="00F719A8">
      <w:pPr>
        <w:rPr>
          <w:sz w:val="25"/>
          <w:szCs w:val="25"/>
        </w:rPr>
      </w:pPr>
      <w:r w:rsidRPr="00D707DA">
        <w:rPr>
          <w:sz w:val="25"/>
          <w:szCs w:val="25"/>
        </w:rPr>
        <w:t>О проведении городского конкурса</w:t>
      </w:r>
      <w:r w:rsidRPr="00D707DA">
        <w:rPr>
          <w:sz w:val="25"/>
          <w:szCs w:val="25"/>
        </w:rPr>
        <w:br/>
        <w:t xml:space="preserve">лучших инсценировок на иностранном языке </w:t>
      </w:r>
    </w:p>
    <w:p w:rsidR="00F719A8" w:rsidRPr="00D707DA" w:rsidRDefault="00F719A8" w:rsidP="00F719A8">
      <w:pPr>
        <w:ind w:firstLine="708"/>
        <w:jc w:val="both"/>
        <w:rPr>
          <w:sz w:val="25"/>
          <w:szCs w:val="25"/>
        </w:rPr>
      </w:pPr>
    </w:p>
    <w:p w:rsidR="00F719A8" w:rsidRPr="00D707DA" w:rsidRDefault="00F719A8" w:rsidP="00F719A8">
      <w:pPr>
        <w:ind w:firstLine="708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С целью создания условий для развития творческой активности учащихся в театрализованной деятельности, формирования интереса учащихся к изучению иностранного языка через внеурочную деятельность, в соответствии с планом деятельности муниципального ресурсного центра МАОУ «Женская гуманитарная гимназия» на 2019-2020 учебный год</w:t>
      </w:r>
    </w:p>
    <w:p w:rsidR="00F719A8" w:rsidRPr="00D707DA" w:rsidRDefault="00F719A8" w:rsidP="00F719A8">
      <w:pPr>
        <w:jc w:val="both"/>
        <w:rPr>
          <w:sz w:val="25"/>
          <w:szCs w:val="25"/>
        </w:rPr>
      </w:pPr>
      <w:r w:rsidRPr="00D707DA">
        <w:rPr>
          <w:sz w:val="25"/>
          <w:szCs w:val="25"/>
        </w:rPr>
        <w:t>ПРИКАЗЫВАЮ:</w:t>
      </w:r>
    </w:p>
    <w:p w:rsidR="00F719A8" w:rsidRPr="00D707DA" w:rsidRDefault="00D707DA" w:rsidP="00F719A8">
      <w:pPr>
        <w:ind w:right="-2" w:firstLine="709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1.</w:t>
      </w:r>
      <w:r w:rsidR="00B75A70">
        <w:rPr>
          <w:sz w:val="25"/>
          <w:szCs w:val="25"/>
        </w:rPr>
        <w:t xml:space="preserve"> </w:t>
      </w:r>
      <w:r w:rsidRPr="00D707DA">
        <w:rPr>
          <w:sz w:val="25"/>
          <w:szCs w:val="25"/>
        </w:rPr>
        <w:t>Провести 18-19 декабря 2019 года</w:t>
      </w:r>
      <w:r w:rsidR="00F719A8" w:rsidRPr="00D707DA">
        <w:rPr>
          <w:sz w:val="25"/>
          <w:szCs w:val="25"/>
        </w:rPr>
        <w:t xml:space="preserve"> городской конкурс лучших инсценировок на иностранном языке для учащихся общеобразовательных учреждений города Череповца на базе муниципального ресурсного центра МАОУ «Женская гуманитарная гимназия» в соответствии с Положением (</w:t>
      </w:r>
      <w:r w:rsidR="00F719A8" w:rsidRPr="00D707DA">
        <w:rPr>
          <w:i/>
          <w:sz w:val="25"/>
          <w:szCs w:val="25"/>
        </w:rPr>
        <w:t>Приложение</w:t>
      </w:r>
      <w:r w:rsidR="00F719A8" w:rsidRPr="00D707DA">
        <w:rPr>
          <w:sz w:val="25"/>
          <w:szCs w:val="25"/>
        </w:rPr>
        <w:t>).</w:t>
      </w:r>
    </w:p>
    <w:p w:rsidR="00F719A8" w:rsidRPr="00D707DA" w:rsidRDefault="00F719A8" w:rsidP="00F719A8">
      <w:pPr>
        <w:ind w:right="-2" w:firstLine="709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2.</w:t>
      </w:r>
      <w:r w:rsidR="00B75A70">
        <w:rPr>
          <w:sz w:val="25"/>
          <w:szCs w:val="25"/>
        </w:rPr>
        <w:t xml:space="preserve"> </w:t>
      </w:r>
      <w:r w:rsidRPr="00D707DA">
        <w:rPr>
          <w:sz w:val="25"/>
          <w:szCs w:val="25"/>
        </w:rPr>
        <w:t>Создать для организации и проведения городского конкурса лучших инсценировок на иностранном языке оргкомитет в следующем составе:</w:t>
      </w:r>
    </w:p>
    <w:p w:rsidR="00F719A8" w:rsidRPr="00D707DA" w:rsidRDefault="00F719A8" w:rsidP="00B75A70">
      <w:pPr>
        <w:ind w:right="-2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Анашкина Наталья Ивановна, директор МАОУ «Женская гуманитарная гимназия», председатель;</w:t>
      </w:r>
    </w:p>
    <w:p w:rsidR="00F719A8" w:rsidRPr="00D707DA" w:rsidRDefault="00F719A8" w:rsidP="00B75A70">
      <w:pPr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Кузнецов Кирилл Вячеславович, учитель английского языка МАОУ «Женская гуманитарная гимназия», председатель жюри по английскому языку;</w:t>
      </w:r>
    </w:p>
    <w:p w:rsidR="00F719A8" w:rsidRPr="00D707DA" w:rsidRDefault="00F719A8" w:rsidP="00B75A70">
      <w:pPr>
        <w:ind w:right="-2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Кириллова Ирина Степановна, методист МАОУ ДО «Центр детского творчества и методического обеспечения», учитель иностранного языка МАОУ «Средняя общеобразовательная школа №</w:t>
      </w:r>
      <w:r w:rsidR="00B75A70">
        <w:rPr>
          <w:sz w:val="25"/>
          <w:szCs w:val="25"/>
        </w:rPr>
        <w:t xml:space="preserve"> </w:t>
      </w:r>
      <w:r w:rsidRPr="00D707DA">
        <w:rPr>
          <w:sz w:val="25"/>
          <w:szCs w:val="25"/>
        </w:rPr>
        <w:t>4»;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Сухарева Наталия Павловна, учитель немецкого языка МАОУ «Женская гуманитарная гимназия», председатель жюри по немецкому языку.</w:t>
      </w:r>
    </w:p>
    <w:p w:rsidR="00F719A8" w:rsidRPr="00D707DA" w:rsidRDefault="00F719A8" w:rsidP="00F719A8">
      <w:pPr>
        <w:ind w:right="-2" w:firstLine="709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3.</w:t>
      </w:r>
      <w:r w:rsidR="00B75A70">
        <w:rPr>
          <w:sz w:val="25"/>
          <w:szCs w:val="25"/>
        </w:rPr>
        <w:t xml:space="preserve"> </w:t>
      </w:r>
      <w:r w:rsidRPr="00D707DA">
        <w:rPr>
          <w:sz w:val="25"/>
          <w:szCs w:val="25"/>
        </w:rPr>
        <w:t>Создать для оценки выступлений участников конкурса жюри в следующем составе</w:t>
      </w:r>
    </w:p>
    <w:p w:rsidR="00F719A8" w:rsidRPr="00D707DA" w:rsidRDefault="00F719A8" w:rsidP="00F719A8">
      <w:pPr>
        <w:suppressAutoHyphens/>
        <w:ind w:firstLine="709"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английский язык:</w:t>
      </w:r>
    </w:p>
    <w:p w:rsidR="00F719A8" w:rsidRPr="00D707DA" w:rsidRDefault="00F719A8" w:rsidP="00B75A70">
      <w:pPr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Кузнецов Кирилл Вячеславович, учитель английского языка МАОУ «Женская гуманитарная гимназия», председатель;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Даньшина Наталья Андреевна, учитель английского языка МАОУ «Женская гуманитарная гимназия»;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Иванык Ольга Владимировна, учитель английского языка МБОУ «Центр образования имени И.А.Милютина»;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Ковалева Ольга Владимировна, учитель английского языка МАОУ «Средняя общеобразовательная школа №</w:t>
      </w:r>
      <w:r w:rsidR="00B75A70">
        <w:rPr>
          <w:sz w:val="25"/>
          <w:szCs w:val="25"/>
          <w:lang w:eastAsia="ar-SA"/>
        </w:rPr>
        <w:t xml:space="preserve"> </w:t>
      </w:r>
      <w:r w:rsidRPr="00D707DA">
        <w:rPr>
          <w:sz w:val="25"/>
          <w:szCs w:val="25"/>
          <w:lang w:eastAsia="ar-SA"/>
        </w:rPr>
        <w:t>28»;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Косыгина Елена Валентиновна, учитель английского языка МАОУ «Женская гуманитарная гимназия»;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lastRenderedPageBreak/>
        <w:t>Лаврова Елена Геннадьевна, учитель английского языка МАОУ «Средняя общеобразовательная школа №10 с углубленным изучением отдельных предметов»;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Травникова Галина Валентиновна, учитель английского языка МАОУ «Средняя общеобразовательная школа №30»;</w:t>
      </w:r>
    </w:p>
    <w:p w:rsidR="00F719A8" w:rsidRPr="00D707DA" w:rsidRDefault="00F719A8" w:rsidP="00F719A8">
      <w:pPr>
        <w:tabs>
          <w:tab w:val="left" w:pos="900"/>
          <w:tab w:val="left" w:pos="1080"/>
        </w:tabs>
        <w:suppressAutoHyphens/>
        <w:ind w:firstLine="737"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немецкий язык:</w:t>
      </w:r>
    </w:p>
    <w:p w:rsidR="00F719A8" w:rsidRPr="00D707DA" w:rsidRDefault="00F719A8" w:rsidP="00B75A70">
      <w:pPr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Сухарева Наталия Павловна, учитель немецкого языка МАОУ «Женская гуманитарная гимназия», председатель;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Варварская Любовь Ивановна, учитель немецкого языка МБОУ «Центр образования имени И.А.Милютина»;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</w:rPr>
      </w:pPr>
      <w:r w:rsidRPr="00D707DA">
        <w:rPr>
          <w:sz w:val="25"/>
          <w:szCs w:val="25"/>
        </w:rPr>
        <w:t>Гнатюк Наталья Юрьевна, учитель немецкого языка МАОУ «Центр образования №</w:t>
      </w:r>
      <w:r w:rsidR="00B75A70">
        <w:rPr>
          <w:sz w:val="25"/>
          <w:szCs w:val="25"/>
        </w:rPr>
        <w:t xml:space="preserve"> </w:t>
      </w:r>
      <w:r w:rsidRPr="00D707DA">
        <w:rPr>
          <w:sz w:val="25"/>
          <w:szCs w:val="25"/>
        </w:rPr>
        <w:t>32»;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</w:rPr>
      </w:pPr>
      <w:r w:rsidRPr="00D707DA">
        <w:rPr>
          <w:sz w:val="25"/>
          <w:szCs w:val="25"/>
        </w:rPr>
        <w:t>Кожикова Анна Владимировна, учитель немецкого языка МАОУ «Женская гуманитарная гимназия»;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Махалова Елена Анатольевна, учитель немецкого языка МАОУ «</w:t>
      </w:r>
      <w:r w:rsidR="00D707DA">
        <w:rPr>
          <w:sz w:val="25"/>
          <w:szCs w:val="25"/>
          <w:lang w:eastAsia="ar-SA"/>
        </w:rPr>
        <w:t>Женская гуманитарная гимназия»;</w:t>
      </w:r>
    </w:p>
    <w:p w:rsidR="00F719A8" w:rsidRPr="00D707DA" w:rsidRDefault="00F719A8" w:rsidP="00B75A70">
      <w:pPr>
        <w:tabs>
          <w:tab w:val="left" w:pos="900"/>
          <w:tab w:val="left" w:pos="1080"/>
        </w:tabs>
        <w:suppressAutoHyphens/>
        <w:jc w:val="both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>Смирнова Наталья Константиновна, учитель иностранного языка МАОУ «Средняя общеобразовательная школа №7».</w:t>
      </w:r>
    </w:p>
    <w:p w:rsidR="00F719A8" w:rsidRPr="00D707DA" w:rsidRDefault="00F719A8" w:rsidP="00F719A8">
      <w:pPr>
        <w:ind w:right="-2" w:firstLine="709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4.</w:t>
      </w:r>
      <w:r w:rsidR="00B75A70">
        <w:rPr>
          <w:sz w:val="25"/>
          <w:szCs w:val="25"/>
        </w:rPr>
        <w:t xml:space="preserve">  </w:t>
      </w:r>
      <w:r w:rsidRPr="00D707DA">
        <w:rPr>
          <w:sz w:val="25"/>
          <w:szCs w:val="25"/>
        </w:rPr>
        <w:t>Наградить победителей и призёров конкурса дипломами, за успешное участие вручить сертификаты.</w:t>
      </w:r>
    </w:p>
    <w:p w:rsidR="00EE1DEF" w:rsidRPr="00D707DA" w:rsidRDefault="00F719A8" w:rsidP="00F719A8">
      <w:pPr>
        <w:ind w:right="-2" w:firstLine="709"/>
        <w:jc w:val="both"/>
        <w:rPr>
          <w:sz w:val="25"/>
          <w:szCs w:val="25"/>
        </w:rPr>
      </w:pPr>
      <w:r w:rsidRPr="00D707DA">
        <w:rPr>
          <w:sz w:val="25"/>
          <w:szCs w:val="25"/>
        </w:rPr>
        <w:t>5</w:t>
      </w:r>
      <w:r w:rsidR="00EE1DEF" w:rsidRPr="00D707DA">
        <w:rPr>
          <w:sz w:val="25"/>
          <w:szCs w:val="25"/>
        </w:rPr>
        <w:t>. Контроль за исполнением приказа возложить на М.Г.</w:t>
      </w:r>
      <w:r w:rsidR="00B75A70">
        <w:rPr>
          <w:sz w:val="25"/>
          <w:szCs w:val="25"/>
        </w:rPr>
        <w:t xml:space="preserve"> </w:t>
      </w:r>
      <w:r w:rsidR="00EE1DEF" w:rsidRPr="00D707DA">
        <w:rPr>
          <w:sz w:val="25"/>
          <w:szCs w:val="25"/>
        </w:rPr>
        <w:t>Барабанову, заместителя на</w:t>
      </w:r>
      <w:r w:rsidR="006A140F">
        <w:rPr>
          <w:sz w:val="25"/>
          <w:szCs w:val="25"/>
        </w:rPr>
        <w:t xml:space="preserve">чальника управления образования, </w:t>
      </w:r>
      <w:r w:rsidR="006A140F" w:rsidRPr="006A140F">
        <w:rPr>
          <w:sz w:val="26"/>
          <w:szCs w:val="26"/>
        </w:rPr>
        <w:t>начальника отдела общего и дополнительного образования управления образования.</w:t>
      </w:r>
    </w:p>
    <w:p w:rsidR="00F719A8" w:rsidRPr="00D707DA" w:rsidRDefault="00F719A8" w:rsidP="00F719A8">
      <w:pPr>
        <w:ind w:right="-2" w:firstLine="709"/>
        <w:jc w:val="both"/>
        <w:rPr>
          <w:sz w:val="25"/>
          <w:szCs w:val="25"/>
        </w:rPr>
      </w:pPr>
    </w:p>
    <w:p w:rsidR="00EE1DEF" w:rsidRPr="00D707DA" w:rsidRDefault="00A5525F" w:rsidP="009B1BF3">
      <w:pPr>
        <w:tabs>
          <w:tab w:val="left" w:pos="284"/>
        </w:tabs>
        <w:ind w:firstLine="737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36830" distB="36830" distL="6400800" distR="6400800" simplePos="0" relativeHeight="251658240" behindDoc="0" locked="0" layoutInCell="0" allowOverlap="1" wp14:anchorId="3839A184" wp14:editId="15F61BDF">
            <wp:simplePos x="0" y="0"/>
            <wp:positionH relativeFrom="margin">
              <wp:posOffset>2696845</wp:posOffset>
            </wp:positionH>
            <wp:positionV relativeFrom="paragraph">
              <wp:posOffset>80645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E64" w:rsidRPr="00D707DA" w:rsidRDefault="00EE1DEF" w:rsidP="005D6BCC">
      <w:pPr>
        <w:pStyle w:val="af"/>
        <w:jc w:val="both"/>
        <w:rPr>
          <w:sz w:val="25"/>
          <w:szCs w:val="25"/>
        </w:rPr>
      </w:pPr>
      <w:r w:rsidRPr="00D707DA">
        <w:rPr>
          <w:sz w:val="25"/>
          <w:szCs w:val="25"/>
        </w:rPr>
        <w:t xml:space="preserve">Начальник управления                                                                 </w:t>
      </w:r>
      <w:r w:rsidR="00B75A70">
        <w:rPr>
          <w:sz w:val="25"/>
          <w:szCs w:val="25"/>
        </w:rPr>
        <w:t xml:space="preserve">          </w:t>
      </w:r>
      <w:r w:rsidRPr="00D707DA">
        <w:rPr>
          <w:sz w:val="25"/>
          <w:szCs w:val="25"/>
        </w:rPr>
        <w:t>Л.В.</w:t>
      </w:r>
      <w:r w:rsidR="00B75A70">
        <w:rPr>
          <w:sz w:val="25"/>
          <w:szCs w:val="25"/>
        </w:rPr>
        <w:t xml:space="preserve"> </w:t>
      </w:r>
      <w:r w:rsidRPr="00D707DA">
        <w:rPr>
          <w:sz w:val="25"/>
          <w:szCs w:val="25"/>
        </w:rPr>
        <w:t>Коробейникова</w:t>
      </w:r>
    </w:p>
    <w:p w:rsidR="00816E64" w:rsidRPr="00D707DA" w:rsidRDefault="00816E64" w:rsidP="00816E64">
      <w:pPr>
        <w:pStyle w:val="af"/>
        <w:jc w:val="right"/>
        <w:rPr>
          <w:sz w:val="25"/>
          <w:szCs w:val="25"/>
        </w:rPr>
      </w:pPr>
      <w:bookmarkStart w:id="0" w:name="_GoBack"/>
      <w:bookmarkEnd w:id="0"/>
      <w:r w:rsidRPr="00D707DA">
        <w:rPr>
          <w:sz w:val="25"/>
          <w:szCs w:val="25"/>
        </w:rPr>
        <w:br w:type="page"/>
      </w:r>
    </w:p>
    <w:p w:rsidR="00F719A8" w:rsidRPr="00D707DA" w:rsidRDefault="00F719A8" w:rsidP="00F719A8">
      <w:pPr>
        <w:suppressAutoHyphens/>
        <w:jc w:val="right"/>
        <w:rPr>
          <w:i/>
          <w:sz w:val="25"/>
          <w:szCs w:val="25"/>
          <w:lang w:eastAsia="ar-SA"/>
        </w:rPr>
      </w:pPr>
      <w:r w:rsidRPr="00D707DA">
        <w:rPr>
          <w:i/>
          <w:sz w:val="25"/>
          <w:szCs w:val="25"/>
          <w:lang w:eastAsia="ar-SA"/>
        </w:rPr>
        <w:t>Приложение</w:t>
      </w:r>
    </w:p>
    <w:p w:rsidR="00F719A8" w:rsidRPr="00D707DA" w:rsidRDefault="00F719A8" w:rsidP="00F719A8">
      <w:pPr>
        <w:suppressAutoHyphens/>
        <w:jc w:val="center"/>
        <w:rPr>
          <w:b/>
          <w:sz w:val="25"/>
          <w:szCs w:val="25"/>
          <w:lang w:eastAsia="ar-SA"/>
        </w:rPr>
      </w:pPr>
    </w:p>
    <w:p w:rsidR="00F719A8" w:rsidRPr="00D707DA" w:rsidRDefault="00F719A8" w:rsidP="00F719A8">
      <w:pPr>
        <w:suppressAutoHyphens/>
        <w:jc w:val="center"/>
        <w:rPr>
          <w:b/>
          <w:sz w:val="25"/>
          <w:szCs w:val="25"/>
          <w:lang w:eastAsia="ar-SA"/>
        </w:rPr>
      </w:pPr>
      <w:r w:rsidRPr="00D707DA">
        <w:rPr>
          <w:b/>
          <w:sz w:val="25"/>
          <w:szCs w:val="25"/>
          <w:lang w:eastAsia="ar-SA"/>
        </w:rPr>
        <w:t xml:space="preserve">Положение о городском конкурсе </w:t>
      </w:r>
      <w:r w:rsidRPr="00D707DA">
        <w:rPr>
          <w:b/>
          <w:sz w:val="25"/>
          <w:szCs w:val="25"/>
          <w:lang w:eastAsia="ar-SA"/>
        </w:rPr>
        <w:br/>
        <w:t>лучших инсценировок на иностранном языке</w:t>
      </w:r>
    </w:p>
    <w:p w:rsidR="00F719A8" w:rsidRPr="00D707DA" w:rsidRDefault="00F719A8" w:rsidP="00F719A8">
      <w:pPr>
        <w:suppressAutoHyphens/>
        <w:jc w:val="center"/>
        <w:rPr>
          <w:b/>
          <w:sz w:val="25"/>
          <w:szCs w:val="25"/>
          <w:lang w:eastAsia="ar-SA"/>
        </w:rPr>
      </w:pPr>
    </w:p>
    <w:p w:rsidR="00F719A8" w:rsidRPr="00D707DA" w:rsidRDefault="00F719A8" w:rsidP="00F719A8">
      <w:pPr>
        <w:suppressAutoHyphens/>
        <w:jc w:val="both"/>
        <w:rPr>
          <w:b/>
          <w:sz w:val="25"/>
          <w:szCs w:val="25"/>
          <w:lang w:eastAsia="ar-SA"/>
        </w:rPr>
      </w:pPr>
      <w:r w:rsidRPr="00D707DA">
        <w:rPr>
          <w:b/>
          <w:sz w:val="25"/>
          <w:szCs w:val="25"/>
          <w:lang w:eastAsia="ar-SA"/>
        </w:rPr>
        <w:t>1. Общие положения.</w:t>
      </w:r>
    </w:p>
    <w:p w:rsidR="00F719A8" w:rsidRPr="00D707DA" w:rsidRDefault="00F719A8" w:rsidP="00F719A8">
      <w:pPr>
        <w:suppressAutoHyphens/>
        <w:jc w:val="both"/>
        <w:rPr>
          <w:rFonts w:eastAsia="Calibri"/>
          <w:sz w:val="25"/>
          <w:szCs w:val="25"/>
          <w:lang w:eastAsia="en-US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1.1. Городской конкурс лучших инсценировок на иностранном языке проводится </w:t>
      </w:r>
      <w:r w:rsidRPr="00D707DA">
        <w:rPr>
          <w:sz w:val="25"/>
          <w:szCs w:val="25"/>
        </w:rPr>
        <w:t>с целью создания условий для развития творческой активности учащихся в театрализованной деятельности, формирования интереса учащихся к изучению иностранного языка через внеурочную деятельность.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>1.2. Организаторами конкурса являются:</w:t>
      </w:r>
    </w:p>
    <w:p w:rsidR="00F719A8" w:rsidRPr="00D707DA" w:rsidRDefault="00F719A8" w:rsidP="00F719A8">
      <w:pPr>
        <w:numPr>
          <w:ilvl w:val="0"/>
          <w:numId w:val="11"/>
        </w:numPr>
        <w:suppressAutoHyphens/>
        <w:ind w:left="0" w:firstLine="0"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методическая служба управления образования мэрии г.Череповца; </w:t>
      </w:r>
    </w:p>
    <w:p w:rsidR="00F719A8" w:rsidRPr="00D707DA" w:rsidRDefault="00F719A8" w:rsidP="00F719A8">
      <w:pPr>
        <w:numPr>
          <w:ilvl w:val="0"/>
          <w:numId w:val="11"/>
        </w:numPr>
        <w:suppressAutoHyphens/>
        <w:ind w:left="0" w:firstLine="0"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>муниципальный ресурсный центр МАОУ «Женская гуманитарная гимназия».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>1.3. В конкурсе могут принимать</w:t>
      </w:r>
      <w:r w:rsidRPr="00D707DA">
        <w:rPr>
          <w:rFonts w:eastAsia="Arial Unicode MS"/>
          <w:b/>
          <w:sz w:val="25"/>
          <w:szCs w:val="25"/>
          <w:lang w:eastAsia="ar-SA"/>
        </w:rPr>
        <w:t xml:space="preserve"> </w:t>
      </w:r>
      <w:r w:rsidRPr="00D707DA">
        <w:rPr>
          <w:rFonts w:eastAsia="Arial Unicode MS"/>
          <w:sz w:val="25"/>
          <w:szCs w:val="25"/>
          <w:lang w:eastAsia="ar-SA"/>
        </w:rPr>
        <w:t xml:space="preserve">участие </w:t>
      </w:r>
      <w:r w:rsidRPr="00D707DA">
        <w:rPr>
          <w:rFonts w:eastAsia="Arial Unicode MS"/>
          <w:b/>
          <w:sz w:val="25"/>
          <w:szCs w:val="25"/>
          <w:lang w:eastAsia="ar-SA"/>
        </w:rPr>
        <w:t>учащиеся 4-11 классов</w:t>
      </w:r>
      <w:r w:rsidRPr="00D707DA">
        <w:rPr>
          <w:rFonts w:eastAsia="Arial Unicode MS"/>
          <w:sz w:val="25"/>
          <w:szCs w:val="25"/>
          <w:lang w:eastAsia="ar-SA"/>
        </w:rPr>
        <w:t xml:space="preserve"> образовательных учреждений города Череповца.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>1.4. Конкурс проводится в два этапа: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val="en-US" w:eastAsia="ar-SA"/>
        </w:rPr>
        <w:t>I</w:t>
      </w:r>
      <w:r w:rsidRPr="00D707DA">
        <w:rPr>
          <w:rFonts w:eastAsia="Arial Unicode MS"/>
          <w:sz w:val="25"/>
          <w:szCs w:val="25"/>
          <w:lang w:eastAsia="ar-SA"/>
        </w:rPr>
        <w:t xml:space="preserve"> этап – </w:t>
      </w:r>
      <w:r w:rsidRPr="00D707DA">
        <w:rPr>
          <w:rFonts w:eastAsia="Arial Unicode MS"/>
          <w:b/>
          <w:sz w:val="25"/>
          <w:szCs w:val="25"/>
          <w:lang w:eastAsia="ar-SA"/>
        </w:rPr>
        <w:t>18 декабря 2019 года и 19 декабря 2019 года;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val="en-US" w:eastAsia="ar-SA"/>
        </w:rPr>
        <w:t>II</w:t>
      </w:r>
      <w:r w:rsidRPr="00D707DA">
        <w:rPr>
          <w:rFonts w:eastAsia="Arial Unicode MS"/>
          <w:sz w:val="25"/>
          <w:szCs w:val="25"/>
          <w:lang w:eastAsia="ar-SA"/>
        </w:rPr>
        <w:t xml:space="preserve"> этап – </w:t>
      </w:r>
      <w:r w:rsidRPr="00D707DA">
        <w:rPr>
          <w:rFonts w:eastAsia="Arial Unicode MS"/>
          <w:b/>
          <w:sz w:val="25"/>
          <w:szCs w:val="25"/>
          <w:lang w:eastAsia="ar-SA"/>
        </w:rPr>
        <w:t>25 декабря 2019 года</w:t>
      </w:r>
      <w:r w:rsidRPr="00D707DA">
        <w:rPr>
          <w:rFonts w:eastAsia="Arial Unicode MS"/>
          <w:sz w:val="25"/>
          <w:szCs w:val="25"/>
          <w:lang w:eastAsia="ar-SA"/>
        </w:rPr>
        <w:t xml:space="preserve"> (участники - победители </w:t>
      </w:r>
      <w:r w:rsidRPr="00D707DA">
        <w:rPr>
          <w:rFonts w:eastAsia="Arial Unicode MS"/>
          <w:sz w:val="25"/>
          <w:szCs w:val="25"/>
          <w:lang w:val="en-US" w:eastAsia="ar-SA"/>
        </w:rPr>
        <w:t>I</w:t>
      </w:r>
      <w:r w:rsidRPr="00D707DA">
        <w:rPr>
          <w:rFonts w:eastAsia="Arial Unicode MS"/>
          <w:sz w:val="25"/>
          <w:szCs w:val="25"/>
          <w:lang w:eastAsia="ar-SA"/>
        </w:rPr>
        <w:t xml:space="preserve"> этапа конкурса).</w:t>
      </w:r>
    </w:p>
    <w:p w:rsidR="00F719A8" w:rsidRPr="00D707DA" w:rsidRDefault="00F719A8" w:rsidP="00F719A8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1.5. Место проведения конкурса: </w:t>
      </w:r>
      <w:r w:rsidRPr="00D707DA">
        <w:rPr>
          <w:rFonts w:eastAsia="Arial Unicode MS"/>
          <w:b/>
          <w:sz w:val="25"/>
          <w:szCs w:val="25"/>
          <w:lang w:eastAsia="ar-SA"/>
        </w:rPr>
        <w:t>МАОУ «Женская гуманитарная гимназия»</w:t>
      </w:r>
      <w:r w:rsidRPr="00D707DA">
        <w:rPr>
          <w:rFonts w:eastAsia="Arial Unicode MS"/>
          <w:sz w:val="25"/>
          <w:szCs w:val="25"/>
          <w:lang w:eastAsia="ar-SA"/>
        </w:rPr>
        <w:t>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5"/>
          <w:szCs w:val="25"/>
          <w:bdr w:val="none" w:sz="0" w:space="0" w:color="auto" w:frame="1"/>
        </w:rPr>
      </w:pPr>
    </w:p>
    <w:p w:rsidR="00F719A8" w:rsidRPr="00D707DA" w:rsidRDefault="00F719A8" w:rsidP="00F719A8">
      <w:pPr>
        <w:suppressAutoHyphens/>
        <w:jc w:val="center"/>
        <w:rPr>
          <w:rFonts w:eastAsia="Arial Unicode MS"/>
          <w:b/>
          <w:sz w:val="25"/>
          <w:szCs w:val="25"/>
          <w:lang w:eastAsia="ar-SA"/>
        </w:rPr>
      </w:pPr>
      <w:r w:rsidRPr="00D707DA">
        <w:rPr>
          <w:rFonts w:eastAsia="Arial Unicode MS"/>
          <w:b/>
          <w:sz w:val="25"/>
          <w:szCs w:val="25"/>
          <w:lang w:eastAsia="ar-SA"/>
        </w:rPr>
        <w:t>2. Условия участия в конкурсе и сроки проведения.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2.1. Участниками городского конкурса </w:t>
      </w:r>
      <w:r w:rsidRPr="00D707DA">
        <w:rPr>
          <w:sz w:val="25"/>
          <w:szCs w:val="25"/>
          <w:lang w:eastAsia="ar-SA"/>
        </w:rPr>
        <w:t>лучших инсценировок</w:t>
      </w:r>
      <w:r w:rsidRPr="00D707DA">
        <w:rPr>
          <w:b/>
          <w:sz w:val="25"/>
          <w:szCs w:val="25"/>
          <w:lang w:eastAsia="ar-SA"/>
        </w:rPr>
        <w:t xml:space="preserve"> </w:t>
      </w:r>
      <w:r w:rsidRPr="00D707DA">
        <w:rPr>
          <w:sz w:val="25"/>
          <w:szCs w:val="25"/>
        </w:rPr>
        <w:t>являются творческие коллективы учащихся образовательных учреждений города Череповца в двух возрастных категориях: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- творческий коллектив учащихся </w:t>
      </w:r>
      <w:r w:rsidRPr="00D707DA">
        <w:rPr>
          <w:b/>
          <w:sz w:val="25"/>
          <w:szCs w:val="25"/>
        </w:rPr>
        <w:t>4-7</w:t>
      </w:r>
      <w:r w:rsidRPr="00D707DA">
        <w:rPr>
          <w:sz w:val="25"/>
          <w:szCs w:val="25"/>
        </w:rPr>
        <w:t xml:space="preserve"> классов;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- творческий коллектив учащихся </w:t>
      </w:r>
      <w:r w:rsidRPr="00D707DA">
        <w:rPr>
          <w:b/>
          <w:sz w:val="25"/>
          <w:szCs w:val="25"/>
        </w:rPr>
        <w:t>8-11</w:t>
      </w:r>
      <w:r w:rsidRPr="00D707DA">
        <w:rPr>
          <w:sz w:val="25"/>
          <w:szCs w:val="25"/>
        </w:rPr>
        <w:t xml:space="preserve"> классов. 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2.2. От образовательного учреждения в конкурсе может участвовать </w:t>
      </w:r>
      <w:r w:rsidRPr="00D707DA">
        <w:rPr>
          <w:b/>
          <w:sz w:val="25"/>
          <w:szCs w:val="25"/>
        </w:rPr>
        <w:t>1 (один)</w:t>
      </w:r>
      <w:r w:rsidRPr="00D707DA">
        <w:rPr>
          <w:sz w:val="25"/>
          <w:szCs w:val="25"/>
        </w:rPr>
        <w:t xml:space="preserve"> творческий коллектив в </w:t>
      </w:r>
      <w:r w:rsidRPr="00D707DA">
        <w:rPr>
          <w:b/>
          <w:sz w:val="25"/>
          <w:szCs w:val="25"/>
        </w:rPr>
        <w:t>одной из возрастных категорий</w:t>
      </w:r>
      <w:r w:rsidRPr="00D707DA">
        <w:rPr>
          <w:sz w:val="25"/>
          <w:szCs w:val="25"/>
        </w:rPr>
        <w:t>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2.3. Заявка на участие </w:t>
      </w:r>
      <w:r w:rsidRPr="00D707DA">
        <w:rPr>
          <w:i/>
          <w:sz w:val="25"/>
          <w:szCs w:val="25"/>
        </w:rPr>
        <w:t>(Приложение 1)</w:t>
      </w:r>
      <w:r w:rsidRPr="00D707DA">
        <w:rPr>
          <w:sz w:val="25"/>
          <w:szCs w:val="25"/>
        </w:rPr>
        <w:t xml:space="preserve"> в конкурсе направляется в течение 5 дней (</w:t>
      </w:r>
      <w:r w:rsidRPr="00D707DA">
        <w:rPr>
          <w:b/>
          <w:sz w:val="25"/>
          <w:szCs w:val="25"/>
        </w:rPr>
        <w:t xml:space="preserve">с 9 декабря по </w:t>
      </w:r>
      <w:hyperlink r:id="rId11" w:history="1">
        <w:r w:rsidRPr="00D707DA">
          <w:rPr>
            <w:rStyle w:val="af2"/>
            <w:b/>
            <w:sz w:val="25"/>
            <w:szCs w:val="25"/>
            <w:bdr w:val="none" w:sz="0" w:space="0" w:color="auto" w:frame="1"/>
          </w:rPr>
          <w:t>13 декабря</w:t>
        </w:r>
      </w:hyperlink>
      <w:r w:rsidRPr="00D707DA">
        <w:rPr>
          <w:sz w:val="25"/>
          <w:szCs w:val="25"/>
        </w:rPr>
        <w:t xml:space="preserve"> </w:t>
      </w:r>
      <w:r w:rsidRPr="00D707DA">
        <w:rPr>
          <w:b/>
          <w:sz w:val="25"/>
          <w:szCs w:val="25"/>
        </w:rPr>
        <w:t xml:space="preserve">2019 года </w:t>
      </w:r>
      <w:r w:rsidRPr="00D707DA">
        <w:rPr>
          <w:sz w:val="25"/>
          <w:szCs w:val="25"/>
        </w:rPr>
        <w:t xml:space="preserve">включительно) </w:t>
      </w:r>
      <w:r w:rsidRPr="00D707DA">
        <w:rPr>
          <w:rStyle w:val="apple-converted-space"/>
          <w:sz w:val="25"/>
          <w:szCs w:val="25"/>
        </w:rPr>
        <w:t xml:space="preserve">по электронному адресу </w:t>
      </w:r>
      <w:hyperlink r:id="rId12" w:history="1">
        <w:r w:rsidRPr="00D707DA">
          <w:rPr>
            <w:rStyle w:val="af2"/>
            <w:sz w:val="25"/>
            <w:szCs w:val="25"/>
          </w:rPr>
          <w:t>gymn@cherepovetscity.ru</w:t>
        </w:r>
      </w:hyperlink>
      <w:r w:rsidRPr="00D707DA">
        <w:rPr>
          <w:rStyle w:val="apple-converted-space"/>
          <w:sz w:val="25"/>
          <w:szCs w:val="25"/>
        </w:rPr>
        <w:t xml:space="preserve"> </w:t>
      </w:r>
      <w:r w:rsidRPr="00D707DA">
        <w:rPr>
          <w:sz w:val="25"/>
          <w:szCs w:val="25"/>
        </w:rPr>
        <w:t xml:space="preserve">с пометкой «На конкурс инсценировок». 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>Заявки, поступившие позже срока, установленного настоящим Положением, или не соответствующие Положению, не принимаются к рассмотрению.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  <w:lang w:eastAsia="ar-SA"/>
        </w:rPr>
      </w:pPr>
      <w:r w:rsidRPr="00D707DA">
        <w:rPr>
          <w:sz w:val="25"/>
          <w:szCs w:val="25"/>
        </w:rPr>
        <w:t xml:space="preserve">2.4. </w:t>
      </w:r>
      <w:r w:rsidRPr="00D707DA">
        <w:rPr>
          <w:rFonts w:eastAsia="Arial Unicode MS"/>
          <w:sz w:val="25"/>
          <w:szCs w:val="25"/>
          <w:lang w:eastAsia="ar-SA"/>
        </w:rPr>
        <w:t xml:space="preserve">Сроки проведения </w:t>
      </w:r>
      <w:r w:rsidRPr="00D707DA">
        <w:rPr>
          <w:sz w:val="25"/>
          <w:szCs w:val="25"/>
          <w:lang w:val="en-US"/>
        </w:rPr>
        <w:t>I</w:t>
      </w:r>
      <w:r w:rsidRPr="00D707DA">
        <w:rPr>
          <w:sz w:val="25"/>
          <w:szCs w:val="25"/>
        </w:rPr>
        <w:t xml:space="preserve"> этапа </w:t>
      </w:r>
      <w:r w:rsidRPr="00D707DA">
        <w:rPr>
          <w:rFonts w:eastAsia="Arial Unicode MS"/>
          <w:sz w:val="25"/>
          <w:szCs w:val="25"/>
          <w:lang w:eastAsia="ar-SA"/>
        </w:rPr>
        <w:t xml:space="preserve">городского конкурса </w:t>
      </w:r>
      <w:r w:rsidRPr="00D707DA">
        <w:rPr>
          <w:sz w:val="25"/>
          <w:szCs w:val="25"/>
          <w:lang w:eastAsia="ar-SA"/>
        </w:rPr>
        <w:t>лучших инсценировок</w:t>
      </w:r>
    </w:p>
    <w:p w:rsidR="00F719A8" w:rsidRPr="00D707DA" w:rsidRDefault="00F719A8" w:rsidP="00F719A8">
      <w:pPr>
        <w:ind w:firstLine="709"/>
        <w:jc w:val="both"/>
        <w:rPr>
          <w:rFonts w:eastAsia="Arial Unicode MS"/>
          <w:sz w:val="25"/>
          <w:szCs w:val="25"/>
          <w:lang w:eastAsia="en-US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на </w:t>
      </w:r>
      <w:r w:rsidRPr="00D707DA">
        <w:rPr>
          <w:rFonts w:eastAsia="Arial Unicode MS"/>
          <w:b/>
          <w:sz w:val="25"/>
          <w:szCs w:val="25"/>
          <w:lang w:eastAsia="ar-SA"/>
        </w:rPr>
        <w:t>английском</w:t>
      </w:r>
      <w:r w:rsidRPr="00D707DA">
        <w:rPr>
          <w:rFonts w:eastAsia="Arial Unicode MS"/>
          <w:sz w:val="25"/>
          <w:szCs w:val="25"/>
          <w:lang w:eastAsia="ar-SA"/>
        </w:rPr>
        <w:t xml:space="preserve"> языке – </w:t>
      </w:r>
      <w:r w:rsidRPr="00D707DA">
        <w:rPr>
          <w:rFonts w:eastAsia="Arial Unicode MS"/>
          <w:b/>
          <w:sz w:val="25"/>
          <w:szCs w:val="25"/>
          <w:lang w:eastAsia="ar-SA"/>
        </w:rPr>
        <w:t xml:space="preserve">18 декабря </w:t>
      </w:r>
      <w:r w:rsidRPr="00D707DA">
        <w:rPr>
          <w:rFonts w:eastAsia="Arial Unicode MS"/>
          <w:sz w:val="25"/>
          <w:szCs w:val="25"/>
          <w:lang w:eastAsia="ar-SA"/>
        </w:rPr>
        <w:t xml:space="preserve">2019 года, </w:t>
      </w:r>
      <w:r w:rsidRPr="00D707DA">
        <w:rPr>
          <w:rFonts w:eastAsia="Arial Unicode MS"/>
          <w:b/>
          <w:sz w:val="25"/>
          <w:szCs w:val="25"/>
          <w:lang w:eastAsia="ar-SA"/>
        </w:rPr>
        <w:t>н</w:t>
      </w:r>
      <w:r w:rsidRPr="00D707DA">
        <w:rPr>
          <w:rFonts w:eastAsia="Arial Unicode MS"/>
          <w:b/>
          <w:sz w:val="25"/>
          <w:szCs w:val="25"/>
        </w:rPr>
        <w:t>ачало мероприятия - 14.30,</w:t>
      </w:r>
      <w:r w:rsidRPr="00D707DA">
        <w:rPr>
          <w:rFonts w:eastAsia="Arial Unicode MS"/>
          <w:sz w:val="25"/>
          <w:szCs w:val="25"/>
        </w:rPr>
        <w:t xml:space="preserve"> регистрация с 14.10;</w:t>
      </w:r>
    </w:p>
    <w:p w:rsidR="00F719A8" w:rsidRPr="00D707DA" w:rsidRDefault="00F719A8" w:rsidP="00F719A8">
      <w:pPr>
        <w:ind w:firstLine="709"/>
        <w:jc w:val="both"/>
        <w:rPr>
          <w:rFonts w:eastAsia="Arial Unicode MS"/>
          <w:sz w:val="25"/>
          <w:szCs w:val="25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на </w:t>
      </w:r>
      <w:r w:rsidRPr="00D707DA">
        <w:rPr>
          <w:rFonts w:eastAsia="Arial Unicode MS"/>
          <w:b/>
          <w:sz w:val="25"/>
          <w:szCs w:val="25"/>
          <w:lang w:eastAsia="ar-SA"/>
        </w:rPr>
        <w:t>немецком</w:t>
      </w:r>
      <w:r w:rsidRPr="00D707DA">
        <w:rPr>
          <w:rFonts w:eastAsia="Arial Unicode MS"/>
          <w:sz w:val="25"/>
          <w:szCs w:val="25"/>
          <w:lang w:eastAsia="ar-SA"/>
        </w:rPr>
        <w:t xml:space="preserve"> языке – </w:t>
      </w:r>
      <w:r w:rsidRPr="00D707DA">
        <w:rPr>
          <w:rFonts w:eastAsia="Arial Unicode MS"/>
          <w:b/>
          <w:sz w:val="25"/>
          <w:szCs w:val="25"/>
          <w:lang w:eastAsia="ar-SA"/>
        </w:rPr>
        <w:t xml:space="preserve">19 декабря </w:t>
      </w:r>
      <w:r w:rsidRPr="00D707DA">
        <w:rPr>
          <w:rFonts w:eastAsia="Arial Unicode MS"/>
          <w:sz w:val="25"/>
          <w:szCs w:val="25"/>
          <w:lang w:eastAsia="ar-SA"/>
        </w:rPr>
        <w:t xml:space="preserve">2019 года, </w:t>
      </w:r>
      <w:r w:rsidRPr="00D707DA">
        <w:rPr>
          <w:rFonts w:eastAsia="Arial Unicode MS"/>
          <w:b/>
          <w:sz w:val="25"/>
          <w:szCs w:val="25"/>
          <w:lang w:eastAsia="ar-SA"/>
        </w:rPr>
        <w:t>н</w:t>
      </w:r>
      <w:r w:rsidRPr="00D707DA">
        <w:rPr>
          <w:rFonts w:eastAsia="Arial Unicode MS"/>
          <w:b/>
          <w:sz w:val="25"/>
          <w:szCs w:val="25"/>
        </w:rPr>
        <w:t>ачало мероприятия - 14.30,</w:t>
      </w:r>
      <w:r w:rsidRPr="00D707DA">
        <w:rPr>
          <w:rFonts w:eastAsia="Arial Unicode MS"/>
          <w:sz w:val="25"/>
          <w:szCs w:val="25"/>
        </w:rPr>
        <w:t xml:space="preserve"> регистрация с 14.10.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2.5. Сроки проведения </w:t>
      </w:r>
      <w:r w:rsidRPr="00D707DA">
        <w:rPr>
          <w:rFonts w:eastAsia="Arial Unicode MS"/>
          <w:sz w:val="25"/>
          <w:szCs w:val="25"/>
          <w:lang w:val="en-US" w:eastAsia="ar-SA"/>
        </w:rPr>
        <w:t>II</w:t>
      </w:r>
      <w:r w:rsidRPr="00D707DA">
        <w:rPr>
          <w:rFonts w:eastAsia="Arial Unicode MS"/>
          <w:sz w:val="25"/>
          <w:szCs w:val="25"/>
          <w:lang w:eastAsia="ar-SA"/>
        </w:rPr>
        <w:t xml:space="preserve"> этапа городского конкурса </w:t>
      </w:r>
      <w:r w:rsidRPr="00D707DA">
        <w:rPr>
          <w:sz w:val="25"/>
          <w:szCs w:val="25"/>
          <w:lang w:eastAsia="ar-SA"/>
        </w:rPr>
        <w:t xml:space="preserve">лучших инсценировок на иностранном языке – </w:t>
      </w:r>
      <w:r w:rsidRPr="00D707DA">
        <w:rPr>
          <w:b/>
          <w:sz w:val="25"/>
          <w:szCs w:val="25"/>
          <w:lang w:eastAsia="ar-SA"/>
        </w:rPr>
        <w:t>25 декабря 2019 года</w:t>
      </w:r>
      <w:r w:rsidRPr="00D707DA">
        <w:rPr>
          <w:sz w:val="25"/>
          <w:szCs w:val="25"/>
          <w:lang w:eastAsia="ar-SA"/>
        </w:rPr>
        <w:t xml:space="preserve">, начало </w:t>
      </w:r>
      <w:r w:rsidRPr="00D707DA">
        <w:rPr>
          <w:rFonts w:eastAsia="Arial Unicode MS"/>
          <w:sz w:val="25"/>
          <w:szCs w:val="25"/>
        </w:rPr>
        <w:t>мероприятия</w:t>
      </w:r>
      <w:r w:rsidRPr="00D707DA">
        <w:rPr>
          <w:sz w:val="25"/>
          <w:szCs w:val="25"/>
          <w:lang w:eastAsia="ar-SA"/>
        </w:rPr>
        <w:t xml:space="preserve"> - </w:t>
      </w:r>
      <w:r w:rsidRPr="00D707DA">
        <w:rPr>
          <w:b/>
          <w:sz w:val="25"/>
          <w:szCs w:val="25"/>
          <w:lang w:eastAsia="ar-SA"/>
        </w:rPr>
        <w:t xml:space="preserve">14.30. 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  <w:lang w:eastAsia="ar-SA"/>
        </w:rPr>
      </w:pPr>
      <w:r w:rsidRPr="00D707DA">
        <w:rPr>
          <w:sz w:val="25"/>
          <w:szCs w:val="25"/>
          <w:lang w:eastAsia="ar-SA"/>
        </w:rPr>
        <w:t xml:space="preserve">На </w:t>
      </w:r>
      <w:r w:rsidRPr="00D707DA">
        <w:rPr>
          <w:sz w:val="25"/>
          <w:szCs w:val="25"/>
          <w:lang w:val="en-US" w:eastAsia="ar-SA"/>
        </w:rPr>
        <w:t>II</w:t>
      </w:r>
      <w:r w:rsidRPr="00D707DA">
        <w:rPr>
          <w:sz w:val="25"/>
          <w:szCs w:val="25"/>
          <w:lang w:eastAsia="ar-SA"/>
        </w:rPr>
        <w:t xml:space="preserve"> этап приглашаются творческие коллективы учащихся, занявшие </w:t>
      </w:r>
      <w:r w:rsidRPr="00D707DA">
        <w:rPr>
          <w:b/>
          <w:sz w:val="25"/>
          <w:szCs w:val="25"/>
          <w:lang w:val="en-US" w:eastAsia="ar-SA"/>
        </w:rPr>
        <w:t>I</w:t>
      </w:r>
      <w:r w:rsidRPr="00D707DA">
        <w:rPr>
          <w:b/>
          <w:sz w:val="25"/>
          <w:szCs w:val="25"/>
          <w:lang w:eastAsia="ar-SA"/>
        </w:rPr>
        <w:t xml:space="preserve"> место</w:t>
      </w:r>
      <w:r w:rsidRPr="00D707DA">
        <w:rPr>
          <w:sz w:val="25"/>
          <w:szCs w:val="25"/>
          <w:lang w:eastAsia="ar-SA"/>
        </w:rPr>
        <w:t xml:space="preserve"> в </w:t>
      </w:r>
      <w:r w:rsidRPr="00D707DA">
        <w:rPr>
          <w:b/>
          <w:sz w:val="25"/>
          <w:szCs w:val="25"/>
          <w:lang w:val="en-US" w:eastAsia="ar-SA"/>
        </w:rPr>
        <w:t>I</w:t>
      </w:r>
      <w:r w:rsidRPr="00D707DA">
        <w:rPr>
          <w:b/>
          <w:sz w:val="25"/>
          <w:szCs w:val="25"/>
          <w:lang w:eastAsia="ar-SA"/>
        </w:rPr>
        <w:t xml:space="preserve"> этапе</w:t>
      </w:r>
      <w:r w:rsidRPr="00D707DA">
        <w:rPr>
          <w:sz w:val="25"/>
          <w:szCs w:val="25"/>
          <w:lang w:eastAsia="ar-SA"/>
        </w:rPr>
        <w:t xml:space="preserve"> конкурса.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b/>
          <w:sz w:val="25"/>
          <w:szCs w:val="25"/>
          <w:lang w:eastAsia="ar-SA"/>
        </w:rPr>
      </w:pPr>
    </w:p>
    <w:p w:rsidR="00F719A8" w:rsidRPr="00D707DA" w:rsidRDefault="00F719A8" w:rsidP="00D707DA">
      <w:pPr>
        <w:suppressAutoHyphens/>
        <w:jc w:val="center"/>
        <w:rPr>
          <w:rFonts w:eastAsia="Arial Unicode MS"/>
          <w:b/>
          <w:sz w:val="25"/>
          <w:szCs w:val="25"/>
          <w:lang w:eastAsia="ar-SA"/>
        </w:rPr>
      </w:pPr>
      <w:r w:rsidRPr="00D707DA">
        <w:rPr>
          <w:rFonts w:eastAsia="Arial Unicode MS"/>
          <w:b/>
          <w:sz w:val="25"/>
          <w:szCs w:val="25"/>
          <w:lang w:eastAsia="ar-SA"/>
        </w:rPr>
        <w:t>3. Требования к выступлениям и критерии оценивания.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3.1. Требования к выступлению творческого коллектива: </w:t>
      </w:r>
    </w:p>
    <w:p w:rsidR="00F719A8" w:rsidRPr="00D707DA" w:rsidRDefault="00F719A8" w:rsidP="00F719A8">
      <w:pPr>
        <w:pStyle w:val="af5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состав творческого коллектива - не более </w:t>
      </w:r>
      <w:r w:rsidRPr="00D707DA">
        <w:rPr>
          <w:b/>
          <w:sz w:val="25"/>
          <w:szCs w:val="25"/>
        </w:rPr>
        <w:t>10 (десяти)</w:t>
      </w:r>
      <w:r w:rsidRPr="00D707DA">
        <w:rPr>
          <w:sz w:val="25"/>
          <w:szCs w:val="25"/>
        </w:rPr>
        <w:t xml:space="preserve"> участников;</w:t>
      </w:r>
    </w:p>
    <w:p w:rsidR="00F719A8" w:rsidRPr="00D707DA" w:rsidRDefault="00F719A8" w:rsidP="00F719A8">
      <w:pPr>
        <w:pStyle w:val="af5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подготовка инсценировки с </w:t>
      </w:r>
      <w:r w:rsidRPr="00D707DA">
        <w:rPr>
          <w:b/>
          <w:sz w:val="25"/>
          <w:szCs w:val="25"/>
        </w:rPr>
        <w:t>рождественской, новогодней или зимней</w:t>
      </w:r>
      <w:r w:rsidRPr="00D707DA">
        <w:rPr>
          <w:sz w:val="25"/>
          <w:szCs w:val="25"/>
        </w:rPr>
        <w:t xml:space="preserve"> тематикой;</w:t>
      </w:r>
    </w:p>
    <w:p w:rsidR="00F719A8" w:rsidRPr="00D707DA" w:rsidRDefault="00F719A8" w:rsidP="00F719A8">
      <w:pPr>
        <w:pStyle w:val="af5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>выступление на иностранном языке;</w:t>
      </w:r>
    </w:p>
    <w:p w:rsidR="00F719A8" w:rsidRPr="00D707DA" w:rsidRDefault="00F719A8" w:rsidP="00F719A8">
      <w:pPr>
        <w:pStyle w:val="af5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lastRenderedPageBreak/>
        <w:t xml:space="preserve">регламент выступления творческого коллектива - до </w:t>
      </w:r>
      <w:r w:rsidRPr="00D707DA">
        <w:rPr>
          <w:b/>
          <w:sz w:val="25"/>
          <w:szCs w:val="25"/>
        </w:rPr>
        <w:t>8 минут</w:t>
      </w:r>
      <w:r w:rsidRPr="00D707DA">
        <w:rPr>
          <w:sz w:val="25"/>
          <w:szCs w:val="25"/>
        </w:rPr>
        <w:t xml:space="preserve">. 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>3.2. Критерии оценивания выступлений: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>- соответствие требованиям к выступлению творческого коллектива (пункт 3.1. данного Положения);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  <w:shd w:val="clear" w:color="auto" w:fill="FFFFFF"/>
        </w:rPr>
      </w:pPr>
      <w:r w:rsidRPr="00D707DA">
        <w:rPr>
          <w:sz w:val="25"/>
          <w:szCs w:val="25"/>
        </w:rPr>
        <w:t xml:space="preserve">- креативность сюжета и </w:t>
      </w:r>
      <w:r w:rsidRPr="00D707DA">
        <w:rPr>
          <w:sz w:val="25"/>
          <w:szCs w:val="25"/>
          <w:shd w:val="clear" w:color="auto" w:fill="FFFFFF"/>
        </w:rPr>
        <w:t>оригинальность постановки;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  <w:shd w:val="clear" w:color="auto" w:fill="FFFFFF"/>
        </w:rPr>
      </w:pPr>
      <w:r w:rsidRPr="00D707DA">
        <w:rPr>
          <w:sz w:val="25"/>
          <w:szCs w:val="25"/>
        </w:rPr>
        <w:t xml:space="preserve">- </w:t>
      </w:r>
      <w:r w:rsidRPr="00D707DA">
        <w:rPr>
          <w:sz w:val="25"/>
          <w:szCs w:val="25"/>
          <w:shd w:val="clear" w:color="auto" w:fill="FFFFFF"/>
        </w:rPr>
        <w:t>артистизм;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 xml:space="preserve">- </w:t>
      </w:r>
      <w:hyperlink r:id="rId13" w:tooltip="Эстетика" w:history="1">
        <w:r w:rsidRPr="00D707DA">
          <w:rPr>
            <w:rStyle w:val="af2"/>
            <w:sz w:val="25"/>
            <w:szCs w:val="25"/>
            <w:bdr w:val="none" w:sz="0" w:space="0" w:color="auto" w:frame="1"/>
          </w:rPr>
          <w:t>эстетика</w:t>
        </w:r>
      </w:hyperlink>
      <w:r w:rsidRPr="00D707DA">
        <w:rPr>
          <w:sz w:val="25"/>
          <w:szCs w:val="25"/>
        </w:rPr>
        <w:t xml:space="preserve"> оформления выступления (театральные костюмы, </w:t>
      </w:r>
      <w:hyperlink r:id="rId14" w:tooltip="Музыка" w:history="1">
        <w:r w:rsidRPr="00D707DA">
          <w:rPr>
            <w:rStyle w:val="af2"/>
            <w:sz w:val="25"/>
            <w:szCs w:val="25"/>
            <w:bdr w:val="none" w:sz="0" w:space="0" w:color="auto" w:frame="1"/>
          </w:rPr>
          <w:t>музыкальное</w:t>
        </w:r>
      </w:hyperlink>
      <w:r w:rsidRPr="00D707DA">
        <w:rPr>
          <w:rStyle w:val="apple-converted-space"/>
          <w:sz w:val="25"/>
          <w:szCs w:val="25"/>
        </w:rPr>
        <w:t xml:space="preserve"> </w:t>
      </w:r>
      <w:r w:rsidRPr="00D707DA">
        <w:rPr>
          <w:sz w:val="25"/>
          <w:szCs w:val="25"/>
        </w:rPr>
        <w:t>сопровождение);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  <w:shd w:val="clear" w:color="auto" w:fill="FFFFFF"/>
        </w:rPr>
      </w:pPr>
      <w:r w:rsidRPr="00D707DA">
        <w:rPr>
          <w:sz w:val="25"/>
          <w:szCs w:val="25"/>
        </w:rPr>
        <w:t>- культура речи на иностранном языке,</w:t>
      </w:r>
      <w:r w:rsidRPr="00D707DA">
        <w:rPr>
          <w:sz w:val="25"/>
          <w:szCs w:val="25"/>
          <w:shd w:val="clear" w:color="auto" w:fill="FFFFFF"/>
        </w:rPr>
        <w:t xml:space="preserve"> культура поведения на сцене.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  <w:shd w:val="clear" w:color="auto" w:fill="FFFFFF"/>
        </w:rPr>
      </w:pPr>
      <w:r w:rsidRPr="00D707DA">
        <w:rPr>
          <w:sz w:val="25"/>
          <w:szCs w:val="25"/>
          <w:shd w:val="clear" w:color="auto" w:fill="FFFFFF"/>
        </w:rPr>
        <w:t xml:space="preserve">3.3. Творческие коллективы могут иметь при себе музыкальное сопровождение на </w:t>
      </w:r>
      <w:r w:rsidRPr="00D707DA">
        <w:rPr>
          <w:b/>
          <w:sz w:val="25"/>
          <w:szCs w:val="25"/>
          <w:shd w:val="clear" w:color="auto" w:fill="FFFFFF"/>
          <w:lang w:val="en-US"/>
        </w:rPr>
        <w:t>CD</w:t>
      </w:r>
      <w:r w:rsidRPr="00D707DA">
        <w:rPr>
          <w:b/>
          <w:sz w:val="25"/>
          <w:szCs w:val="25"/>
          <w:shd w:val="clear" w:color="auto" w:fill="FFFFFF"/>
        </w:rPr>
        <w:t>- дисках.</w:t>
      </w:r>
      <w:r w:rsidRPr="00D707DA">
        <w:rPr>
          <w:sz w:val="25"/>
          <w:szCs w:val="25"/>
          <w:shd w:val="clear" w:color="auto" w:fill="FFFFFF"/>
        </w:rPr>
        <w:t xml:space="preserve"> Оргкомитет конкурса обеспечивает наличие музыкального оборудования для воспроизведения аудиофайлов на </w:t>
      </w:r>
      <w:r w:rsidRPr="00D707DA">
        <w:rPr>
          <w:sz w:val="25"/>
          <w:szCs w:val="25"/>
          <w:shd w:val="clear" w:color="auto" w:fill="FFFFFF"/>
          <w:lang w:val="en-US"/>
        </w:rPr>
        <w:t>CD</w:t>
      </w:r>
      <w:r w:rsidRPr="00D707DA">
        <w:rPr>
          <w:sz w:val="25"/>
          <w:szCs w:val="25"/>
          <w:shd w:val="clear" w:color="auto" w:fill="FFFFFF"/>
        </w:rPr>
        <w:t>–дисках.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5"/>
          <w:szCs w:val="25"/>
        </w:rPr>
      </w:pPr>
    </w:p>
    <w:p w:rsidR="00F719A8" w:rsidRPr="00D707DA" w:rsidRDefault="00F719A8" w:rsidP="00D707DA">
      <w:pPr>
        <w:jc w:val="center"/>
        <w:outlineLvl w:val="1"/>
        <w:rPr>
          <w:b/>
          <w:bCs/>
          <w:sz w:val="25"/>
          <w:szCs w:val="25"/>
        </w:rPr>
      </w:pPr>
      <w:r w:rsidRPr="00D707DA">
        <w:rPr>
          <w:b/>
          <w:bCs/>
          <w:sz w:val="25"/>
          <w:szCs w:val="25"/>
        </w:rPr>
        <w:t xml:space="preserve">4. </w:t>
      </w:r>
      <w:r w:rsidRPr="00D707DA">
        <w:rPr>
          <w:rFonts w:eastAsia="Arial Unicode MS"/>
          <w:b/>
          <w:sz w:val="25"/>
          <w:szCs w:val="25"/>
          <w:lang w:eastAsia="ar-SA"/>
        </w:rPr>
        <w:t>Подведение итогов</w:t>
      </w:r>
      <w:r w:rsidRPr="00D707DA">
        <w:rPr>
          <w:b/>
          <w:bCs/>
          <w:sz w:val="25"/>
          <w:szCs w:val="25"/>
        </w:rPr>
        <w:t>.</w:t>
      </w:r>
    </w:p>
    <w:p w:rsidR="00F719A8" w:rsidRPr="00D707DA" w:rsidRDefault="00F719A8" w:rsidP="00F719A8">
      <w:pPr>
        <w:jc w:val="both"/>
        <w:rPr>
          <w:rFonts w:eastAsia="Arial Unicode MS"/>
          <w:b/>
          <w:sz w:val="25"/>
          <w:szCs w:val="25"/>
          <w:lang w:eastAsia="ar-SA"/>
        </w:rPr>
      </w:pPr>
      <w:r w:rsidRPr="00D707DA">
        <w:rPr>
          <w:sz w:val="25"/>
          <w:szCs w:val="25"/>
        </w:rPr>
        <w:t xml:space="preserve">4.1. Оргкомитет определяет количество победителей и призеров отдельно в каждой возрастной категории. 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4.2. Победители и призёры конкурса награждаются дипломами </w:t>
      </w:r>
      <w:r w:rsidRPr="00D707DA">
        <w:rPr>
          <w:sz w:val="25"/>
          <w:szCs w:val="25"/>
          <w:lang w:val="en-US"/>
        </w:rPr>
        <w:t>I</w:t>
      </w:r>
      <w:r w:rsidRPr="00D707DA">
        <w:rPr>
          <w:sz w:val="25"/>
          <w:szCs w:val="25"/>
        </w:rPr>
        <w:t xml:space="preserve">, </w:t>
      </w:r>
      <w:r w:rsidRPr="00D707DA">
        <w:rPr>
          <w:sz w:val="25"/>
          <w:szCs w:val="25"/>
          <w:lang w:val="en-US"/>
        </w:rPr>
        <w:t>II</w:t>
      </w:r>
      <w:r w:rsidRPr="00D707DA">
        <w:rPr>
          <w:sz w:val="25"/>
          <w:szCs w:val="25"/>
        </w:rPr>
        <w:t xml:space="preserve">, </w:t>
      </w:r>
      <w:r w:rsidRPr="00D707DA">
        <w:rPr>
          <w:sz w:val="25"/>
          <w:szCs w:val="25"/>
          <w:lang w:val="en-US"/>
        </w:rPr>
        <w:t>III</w:t>
      </w:r>
      <w:r w:rsidRPr="00D707DA">
        <w:rPr>
          <w:sz w:val="25"/>
          <w:szCs w:val="25"/>
        </w:rPr>
        <w:t xml:space="preserve"> степеней</w:t>
      </w:r>
      <w:r w:rsidRPr="00D707DA">
        <w:rPr>
          <w:rFonts w:eastAsia="Arial Unicode MS"/>
          <w:sz w:val="25"/>
          <w:szCs w:val="25"/>
          <w:lang w:eastAsia="ar-SA"/>
        </w:rPr>
        <w:t xml:space="preserve">. 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>4.3. Участникам городского конкурса вручаются сертификаты.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  <w:r w:rsidRPr="00D707DA">
        <w:rPr>
          <w:rFonts w:eastAsia="Arial Unicode MS"/>
          <w:sz w:val="25"/>
          <w:szCs w:val="25"/>
          <w:lang w:eastAsia="ar-SA"/>
        </w:rPr>
        <w:t xml:space="preserve">4.4. Решение жюри окончательное, пересмотру не подлежит, апелляции не предусматриваются. </w:t>
      </w:r>
    </w:p>
    <w:p w:rsidR="00F719A8" w:rsidRPr="00D707DA" w:rsidRDefault="00F719A8" w:rsidP="00F719A8">
      <w:pPr>
        <w:suppressAutoHyphens/>
        <w:jc w:val="both"/>
        <w:rPr>
          <w:rFonts w:eastAsia="Arial Unicode MS"/>
          <w:sz w:val="25"/>
          <w:szCs w:val="25"/>
          <w:lang w:eastAsia="ar-SA"/>
        </w:rPr>
      </w:pP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textAlignment w:val="baseline"/>
        <w:rPr>
          <w:sz w:val="25"/>
          <w:szCs w:val="25"/>
        </w:rPr>
      </w:pPr>
    </w:p>
    <w:p w:rsidR="00F719A8" w:rsidRPr="00D707DA" w:rsidRDefault="00F719A8" w:rsidP="00F719A8">
      <w:pPr>
        <w:rPr>
          <w:rFonts w:eastAsia="Arial Unicode MS"/>
          <w:i/>
          <w:sz w:val="25"/>
          <w:szCs w:val="25"/>
          <w:lang w:eastAsia="ar-SA"/>
        </w:rPr>
      </w:pPr>
      <w:r w:rsidRPr="00D707DA">
        <w:rPr>
          <w:rFonts w:eastAsia="Arial Unicode MS"/>
          <w:i/>
          <w:sz w:val="25"/>
          <w:szCs w:val="25"/>
          <w:lang w:eastAsia="ar-SA"/>
        </w:rPr>
        <w:br w:type="page"/>
      </w:r>
    </w:p>
    <w:p w:rsidR="00F719A8" w:rsidRPr="00D707DA" w:rsidRDefault="00F719A8" w:rsidP="00F719A8">
      <w:pPr>
        <w:suppressAutoHyphens/>
        <w:jc w:val="right"/>
        <w:rPr>
          <w:rFonts w:eastAsia="Arial Unicode MS"/>
          <w:i/>
          <w:sz w:val="25"/>
          <w:szCs w:val="25"/>
          <w:lang w:eastAsia="ar-SA"/>
        </w:rPr>
      </w:pPr>
      <w:r w:rsidRPr="00D707DA">
        <w:rPr>
          <w:rFonts w:eastAsia="Arial Unicode MS"/>
          <w:i/>
          <w:sz w:val="25"/>
          <w:szCs w:val="25"/>
          <w:lang w:eastAsia="ar-SA"/>
        </w:rPr>
        <w:t>Приложение 1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right"/>
        <w:textAlignment w:val="baseline"/>
        <w:rPr>
          <w:sz w:val="25"/>
          <w:szCs w:val="25"/>
        </w:rPr>
      </w:pPr>
      <w:r w:rsidRPr="00D707DA">
        <w:rPr>
          <w:rFonts w:eastAsia="Arial Unicode MS"/>
          <w:noProof/>
          <w:sz w:val="25"/>
          <w:szCs w:val="25"/>
        </w:rPr>
        <w:t xml:space="preserve">В оргкомитет </w:t>
      </w:r>
      <w:r w:rsidRPr="00D707DA">
        <w:rPr>
          <w:sz w:val="25"/>
          <w:szCs w:val="25"/>
        </w:rPr>
        <w:t>конкурса лучших</w:t>
      </w:r>
    </w:p>
    <w:p w:rsidR="00F719A8" w:rsidRDefault="00F719A8" w:rsidP="00F719A8">
      <w:pPr>
        <w:pStyle w:val="af5"/>
        <w:shd w:val="clear" w:color="auto" w:fill="FFFFFF"/>
        <w:spacing w:before="0" w:beforeAutospacing="0" w:after="0" w:afterAutospacing="0"/>
        <w:jc w:val="right"/>
        <w:textAlignment w:val="baseline"/>
        <w:rPr>
          <w:sz w:val="25"/>
          <w:szCs w:val="25"/>
        </w:rPr>
      </w:pPr>
      <w:r w:rsidRPr="00D707DA">
        <w:rPr>
          <w:sz w:val="25"/>
          <w:szCs w:val="25"/>
        </w:rPr>
        <w:t>инсценировок на иностранном языке</w:t>
      </w:r>
    </w:p>
    <w:p w:rsidR="00D707DA" w:rsidRPr="00D707DA" w:rsidRDefault="00D707DA" w:rsidP="00F719A8">
      <w:pPr>
        <w:pStyle w:val="af5"/>
        <w:shd w:val="clear" w:color="auto" w:fill="FFFFFF"/>
        <w:spacing w:before="0" w:beforeAutospacing="0" w:after="0" w:afterAutospacing="0"/>
        <w:jc w:val="right"/>
        <w:textAlignment w:val="baseline"/>
        <w:rPr>
          <w:sz w:val="25"/>
          <w:szCs w:val="25"/>
        </w:rPr>
      </w:pPr>
    </w:p>
    <w:p w:rsidR="00F719A8" w:rsidRPr="00D707DA" w:rsidRDefault="005A7A3E" w:rsidP="00F719A8">
      <w:pPr>
        <w:suppressAutoHyphens/>
        <w:jc w:val="center"/>
        <w:rPr>
          <w:rFonts w:eastAsia="Arial Unicode MS"/>
          <w:b/>
          <w:sz w:val="25"/>
          <w:szCs w:val="25"/>
          <w:lang w:eastAsia="ar-SA"/>
        </w:rPr>
      </w:pPr>
      <w:r>
        <w:rPr>
          <w:rFonts w:eastAsia="Arial Unicode MS"/>
          <w:b/>
          <w:sz w:val="25"/>
          <w:szCs w:val="25"/>
          <w:lang w:eastAsia="ar-SA"/>
        </w:rPr>
        <w:t>з</w:t>
      </w:r>
      <w:r w:rsidR="00D707DA">
        <w:rPr>
          <w:rFonts w:eastAsia="Arial Unicode MS"/>
          <w:b/>
          <w:sz w:val="25"/>
          <w:szCs w:val="25"/>
          <w:lang w:eastAsia="ar-SA"/>
        </w:rPr>
        <w:t>аявка</w:t>
      </w:r>
      <w:r>
        <w:rPr>
          <w:rFonts w:eastAsia="Arial Unicode MS"/>
          <w:b/>
          <w:sz w:val="25"/>
          <w:szCs w:val="25"/>
          <w:lang w:eastAsia="ar-SA"/>
        </w:rPr>
        <w:t>.</w:t>
      </w:r>
    </w:p>
    <w:p w:rsidR="00F719A8" w:rsidRPr="00D707DA" w:rsidRDefault="00F719A8" w:rsidP="00F719A8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729"/>
      </w:tblGrid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 xml:space="preserve">Наименование образовательного учреждения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>Иностранный язык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>Возрастная категория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>Название инсценировки, автор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 xml:space="preserve">ФИ учащихся (полностью)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>Фамилия, имя отчество учителя/руководителя (полностью)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  <w:tr w:rsidR="00F719A8" w:rsidRPr="00D707DA" w:rsidTr="00F719A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8" w:rsidRPr="00D707DA" w:rsidRDefault="00F719A8">
            <w:pPr>
              <w:rPr>
                <w:sz w:val="25"/>
                <w:szCs w:val="25"/>
              </w:rPr>
            </w:pPr>
            <w:r w:rsidRPr="00D707DA">
              <w:rPr>
                <w:sz w:val="25"/>
                <w:szCs w:val="25"/>
              </w:rPr>
              <w:t>Контактный телефон учителя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8" w:rsidRPr="00D707DA" w:rsidRDefault="00F719A8">
            <w:pPr>
              <w:jc w:val="both"/>
              <w:rPr>
                <w:sz w:val="25"/>
                <w:szCs w:val="25"/>
              </w:rPr>
            </w:pPr>
          </w:p>
        </w:tc>
      </w:tr>
    </w:tbl>
    <w:p w:rsidR="00F719A8" w:rsidRPr="00D707DA" w:rsidRDefault="00F719A8" w:rsidP="00F719A8">
      <w:pPr>
        <w:rPr>
          <w:sz w:val="25"/>
          <w:szCs w:val="25"/>
          <w:lang w:eastAsia="en-US"/>
        </w:rPr>
      </w:pPr>
    </w:p>
    <w:p w:rsidR="00F719A8" w:rsidRPr="00D707DA" w:rsidRDefault="00F719A8" w:rsidP="00F719A8">
      <w:pPr>
        <w:rPr>
          <w:sz w:val="25"/>
          <w:szCs w:val="25"/>
        </w:rPr>
      </w:pPr>
    </w:p>
    <w:p w:rsidR="00EE1DEF" w:rsidRPr="00532334" w:rsidRDefault="00EE1DEF" w:rsidP="009B1BF3">
      <w:pPr>
        <w:jc w:val="right"/>
        <w:rPr>
          <w:i/>
          <w:iCs/>
          <w:sz w:val="26"/>
          <w:szCs w:val="26"/>
        </w:rPr>
      </w:pPr>
    </w:p>
    <w:sectPr w:rsidR="00EE1DEF" w:rsidRPr="00532334" w:rsidSect="009828C8">
      <w:headerReference w:type="even" r:id="rId15"/>
      <w:headerReference w:type="default" r:id="rId16"/>
      <w:pgSz w:w="11906" w:h="16838"/>
      <w:pgMar w:top="35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DD" w:rsidRDefault="00247DDD">
      <w:r>
        <w:separator/>
      </w:r>
    </w:p>
  </w:endnote>
  <w:endnote w:type="continuationSeparator" w:id="0">
    <w:p w:rsidR="00247DDD" w:rsidRDefault="0024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DD" w:rsidRDefault="00247DDD">
      <w:r>
        <w:separator/>
      </w:r>
    </w:p>
  </w:footnote>
  <w:footnote w:type="continuationSeparator" w:id="0">
    <w:p w:rsidR="00247DDD" w:rsidRDefault="0024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F" w:rsidRDefault="005803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D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1DEF" w:rsidRDefault="00EE1D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F" w:rsidRDefault="005803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D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525F">
      <w:rPr>
        <w:rStyle w:val="a9"/>
        <w:noProof/>
      </w:rPr>
      <w:t>3</w:t>
    </w:r>
    <w:r>
      <w:rPr>
        <w:rStyle w:val="a9"/>
      </w:rPr>
      <w:fldChar w:fldCharType="end"/>
    </w:r>
  </w:p>
  <w:p w:rsidR="00EE1DEF" w:rsidRDefault="00EE1D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4095183"/>
    <w:multiLevelType w:val="hybridMultilevel"/>
    <w:tmpl w:val="CB08AC5A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45B3C40"/>
    <w:multiLevelType w:val="multilevel"/>
    <w:tmpl w:val="3EC0B84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45B3156E"/>
    <w:multiLevelType w:val="hybridMultilevel"/>
    <w:tmpl w:val="147AE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EC747C"/>
    <w:multiLevelType w:val="hybridMultilevel"/>
    <w:tmpl w:val="F19E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22119"/>
    <w:multiLevelType w:val="hybridMultilevel"/>
    <w:tmpl w:val="F1DC069A"/>
    <w:lvl w:ilvl="0" w:tplc="B790C46A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774371A"/>
    <w:multiLevelType w:val="hybridMultilevel"/>
    <w:tmpl w:val="9790F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0440E8"/>
    <w:multiLevelType w:val="multilevel"/>
    <w:tmpl w:val="83421CB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4"/>
        </w:tabs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cs="Times New Roman" w:hint="default"/>
      </w:rPr>
    </w:lvl>
  </w:abstractNum>
  <w:abstractNum w:abstractNumId="8">
    <w:nsid w:val="6481778F"/>
    <w:multiLevelType w:val="hybridMultilevel"/>
    <w:tmpl w:val="E8F238C2"/>
    <w:lvl w:ilvl="0" w:tplc="04190005">
      <w:start w:val="1"/>
      <w:numFmt w:val="bullet"/>
      <w:lvlText w:val=""/>
      <w:lvlJc w:val="left"/>
      <w:pPr>
        <w:tabs>
          <w:tab w:val="num" w:pos="1294"/>
        </w:tabs>
        <w:ind w:left="1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9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B14251"/>
    <w:multiLevelType w:val="multilevel"/>
    <w:tmpl w:val="C60C3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624F"/>
    <w:rsid w:val="0000469C"/>
    <w:rsid w:val="00005002"/>
    <w:rsid w:val="000052E6"/>
    <w:rsid w:val="00016591"/>
    <w:rsid w:val="0001673A"/>
    <w:rsid w:val="00016FF3"/>
    <w:rsid w:val="00017F44"/>
    <w:rsid w:val="00041233"/>
    <w:rsid w:val="00043DAE"/>
    <w:rsid w:val="00051C47"/>
    <w:rsid w:val="000575A2"/>
    <w:rsid w:val="000577BA"/>
    <w:rsid w:val="000639FF"/>
    <w:rsid w:val="000B4ECF"/>
    <w:rsid w:val="000C6287"/>
    <w:rsid w:val="000C7B64"/>
    <w:rsid w:val="000C7F04"/>
    <w:rsid w:val="000D61D5"/>
    <w:rsid w:val="000E0912"/>
    <w:rsid w:val="000E1B07"/>
    <w:rsid w:val="000F14EA"/>
    <w:rsid w:val="000F368B"/>
    <w:rsid w:val="001065C0"/>
    <w:rsid w:val="001161CC"/>
    <w:rsid w:val="001318E2"/>
    <w:rsid w:val="00132DB4"/>
    <w:rsid w:val="001361E0"/>
    <w:rsid w:val="00143301"/>
    <w:rsid w:val="00165FB1"/>
    <w:rsid w:val="00173730"/>
    <w:rsid w:val="00183DF3"/>
    <w:rsid w:val="001A40AF"/>
    <w:rsid w:val="001A5FCA"/>
    <w:rsid w:val="001D66BB"/>
    <w:rsid w:val="001D7009"/>
    <w:rsid w:val="001E24D9"/>
    <w:rsid w:val="001F1289"/>
    <w:rsid w:val="002013B5"/>
    <w:rsid w:val="0021303B"/>
    <w:rsid w:val="002260BA"/>
    <w:rsid w:val="00244953"/>
    <w:rsid w:val="0024580F"/>
    <w:rsid w:val="00247DDD"/>
    <w:rsid w:val="00251FDE"/>
    <w:rsid w:val="00270E85"/>
    <w:rsid w:val="002734C8"/>
    <w:rsid w:val="00275689"/>
    <w:rsid w:val="00281561"/>
    <w:rsid w:val="00284CE9"/>
    <w:rsid w:val="002951C5"/>
    <w:rsid w:val="002A3243"/>
    <w:rsid w:val="002A55D7"/>
    <w:rsid w:val="002B3663"/>
    <w:rsid w:val="002C34FB"/>
    <w:rsid w:val="002C6506"/>
    <w:rsid w:val="002F2468"/>
    <w:rsid w:val="002F3CD1"/>
    <w:rsid w:val="002F4CDD"/>
    <w:rsid w:val="003132F6"/>
    <w:rsid w:val="0031542F"/>
    <w:rsid w:val="00322157"/>
    <w:rsid w:val="003262B2"/>
    <w:rsid w:val="003262EC"/>
    <w:rsid w:val="003558B8"/>
    <w:rsid w:val="00361A62"/>
    <w:rsid w:val="003652CC"/>
    <w:rsid w:val="00372966"/>
    <w:rsid w:val="00377AC5"/>
    <w:rsid w:val="00380CD3"/>
    <w:rsid w:val="003863F7"/>
    <w:rsid w:val="003A3458"/>
    <w:rsid w:val="003A3FF6"/>
    <w:rsid w:val="003B0964"/>
    <w:rsid w:val="003C4143"/>
    <w:rsid w:val="003E0D4D"/>
    <w:rsid w:val="003F3141"/>
    <w:rsid w:val="003F7AB0"/>
    <w:rsid w:val="00405BB4"/>
    <w:rsid w:val="00405BF8"/>
    <w:rsid w:val="00421A35"/>
    <w:rsid w:val="00422613"/>
    <w:rsid w:val="004340EA"/>
    <w:rsid w:val="00436D31"/>
    <w:rsid w:val="00443512"/>
    <w:rsid w:val="00445781"/>
    <w:rsid w:val="00463269"/>
    <w:rsid w:val="0047020E"/>
    <w:rsid w:val="00482D2F"/>
    <w:rsid w:val="00483F98"/>
    <w:rsid w:val="00484D7E"/>
    <w:rsid w:val="004857C9"/>
    <w:rsid w:val="00491D3D"/>
    <w:rsid w:val="0049415C"/>
    <w:rsid w:val="00494ADF"/>
    <w:rsid w:val="00495878"/>
    <w:rsid w:val="004A23C2"/>
    <w:rsid w:val="004B452C"/>
    <w:rsid w:val="004C0A54"/>
    <w:rsid w:val="004C45BB"/>
    <w:rsid w:val="004C5FC7"/>
    <w:rsid w:val="004C6402"/>
    <w:rsid w:val="004C7967"/>
    <w:rsid w:val="004D16BA"/>
    <w:rsid w:val="004D42F5"/>
    <w:rsid w:val="004E5A42"/>
    <w:rsid w:val="00503E6F"/>
    <w:rsid w:val="005254D2"/>
    <w:rsid w:val="00527604"/>
    <w:rsid w:val="005278C5"/>
    <w:rsid w:val="005302E7"/>
    <w:rsid w:val="00532334"/>
    <w:rsid w:val="005407BD"/>
    <w:rsid w:val="00545C38"/>
    <w:rsid w:val="00565793"/>
    <w:rsid w:val="00580337"/>
    <w:rsid w:val="00581456"/>
    <w:rsid w:val="00583B09"/>
    <w:rsid w:val="00584588"/>
    <w:rsid w:val="005A1D8F"/>
    <w:rsid w:val="005A3DBB"/>
    <w:rsid w:val="005A7A3E"/>
    <w:rsid w:val="005B08B4"/>
    <w:rsid w:val="005B11A1"/>
    <w:rsid w:val="005B6D15"/>
    <w:rsid w:val="005D09CF"/>
    <w:rsid w:val="005D6BCC"/>
    <w:rsid w:val="005E5D47"/>
    <w:rsid w:val="005E6377"/>
    <w:rsid w:val="005F4575"/>
    <w:rsid w:val="005F6550"/>
    <w:rsid w:val="00604333"/>
    <w:rsid w:val="00610AFA"/>
    <w:rsid w:val="006208A9"/>
    <w:rsid w:val="0063213F"/>
    <w:rsid w:val="0063753D"/>
    <w:rsid w:val="006416F0"/>
    <w:rsid w:val="006518C4"/>
    <w:rsid w:val="00656E39"/>
    <w:rsid w:val="00660382"/>
    <w:rsid w:val="0067102D"/>
    <w:rsid w:val="00674C29"/>
    <w:rsid w:val="006758DD"/>
    <w:rsid w:val="006767AD"/>
    <w:rsid w:val="00692C48"/>
    <w:rsid w:val="0069412D"/>
    <w:rsid w:val="00696B96"/>
    <w:rsid w:val="006A140F"/>
    <w:rsid w:val="006A6EE6"/>
    <w:rsid w:val="006B7DC5"/>
    <w:rsid w:val="006C0A7D"/>
    <w:rsid w:val="006C4ED9"/>
    <w:rsid w:val="006D1BA3"/>
    <w:rsid w:val="006F1DC2"/>
    <w:rsid w:val="006F3214"/>
    <w:rsid w:val="006F39AD"/>
    <w:rsid w:val="006F729B"/>
    <w:rsid w:val="00702855"/>
    <w:rsid w:val="0070458F"/>
    <w:rsid w:val="00716BA0"/>
    <w:rsid w:val="0072145D"/>
    <w:rsid w:val="00735C3F"/>
    <w:rsid w:val="00740C08"/>
    <w:rsid w:val="007447BB"/>
    <w:rsid w:val="00746E8C"/>
    <w:rsid w:val="007476B2"/>
    <w:rsid w:val="00751B68"/>
    <w:rsid w:val="00757986"/>
    <w:rsid w:val="0076721A"/>
    <w:rsid w:val="007748F7"/>
    <w:rsid w:val="00776FEC"/>
    <w:rsid w:val="007804A6"/>
    <w:rsid w:val="00783F61"/>
    <w:rsid w:val="00792E16"/>
    <w:rsid w:val="007A4000"/>
    <w:rsid w:val="007A6205"/>
    <w:rsid w:val="007B367F"/>
    <w:rsid w:val="007C54C9"/>
    <w:rsid w:val="007D0A27"/>
    <w:rsid w:val="007D3236"/>
    <w:rsid w:val="007D5AC2"/>
    <w:rsid w:val="007E0BFC"/>
    <w:rsid w:val="00803B71"/>
    <w:rsid w:val="008057D5"/>
    <w:rsid w:val="00806F60"/>
    <w:rsid w:val="00810C5F"/>
    <w:rsid w:val="008124B3"/>
    <w:rsid w:val="008146E4"/>
    <w:rsid w:val="00816E64"/>
    <w:rsid w:val="008214DB"/>
    <w:rsid w:val="008215A6"/>
    <w:rsid w:val="00834BE6"/>
    <w:rsid w:val="0083532B"/>
    <w:rsid w:val="0083624F"/>
    <w:rsid w:val="00840605"/>
    <w:rsid w:val="00843AA8"/>
    <w:rsid w:val="00850CEE"/>
    <w:rsid w:val="00850FD2"/>
    <w:rsid w:val="008529FA"/>
    <w:rsid w:val="00860E1A"/>
    <w:rsid w:val="008678D6"/>
    <w:rsid w:val="00870D82"/>
    <w:rsid w:val="00872039"/>
    <w:rsid w:val="00874EC4"/>
    <w:rsid w:val="00874EE7"/>
    <w:rsid w:val="00874FB7"/>
    <w:rsid w:val="00875B79"/>
    <w:rsid w:val="00877640"/>
    <w:rsid w:val="00882881"/>
    <w:rsid w:val="008A12E3"/>
    <w:rsid w:val="008A6285"/>
    <w:rsid w:val="008B1443"/>
    <w:rsid w:val="008B21B0"/>
    <w:rsid w:val="008B6AB8"/>
    <w:rsid w:val="008C4F94"/>
    <w:rsid w:val="008E03EC"/>
    <w:rsid w:val="008E2180"/>
    <w:rsid w:val="008F1936"/>
    <w:rsid w:val="0090341C"/>
    <w:rsid w:val="00910B1C"/>
    <w:rsid w:val="00912D35"/>
    <w:rsid w:val="00914947"/>
    <w:rsid w:val="009154C8"/>
    <w:rsid w:val="009322E3"/>
    <w:rsid w:val="009347D9"/>
    <w:rsid w:val="00942F9E"/>
    <w:rsid w:val="00944D76"/>
    <w:rsid w:val="009553B3"/>
    <w:rsid w:val="00962EAD"/>
    <w:rsid w:val="009647FE"/>
    <w:rsid w:val="009650B9"/>
    <w:rsid w:val="00967967"/>
    <w:rsid w:val="00977DC4"/>
    <w:rsid w:val="009828C8"/>
    <w:rsid w:val="00990427"/>
    <w:rsid w:val="009973CE"/>
    <w:rsid w:val="009A212F"/>
    <w:rsid w:val="009A58F2"/>
    <w:rsid w:val="009B1BF3"/>
    <w:rsid w:val="009B4B91"/>
    <w:rsid w:val="009D7138"/>
    <w:rsid w:val="009E09E0"/>
    <w:rsid w:val="009F1E82"/>
    <w:rsid w:val="009F2438"/>
    <w:rsid w:val="00A07CD3"/>
    <w:rsid w:val="00A16B41"/>
    <w:rsid w:val="00A23190"/>
    <w:rsid w:val="00A32655"/>
    <w:rsid w:val="00A333BB"/>
    <w:rsid w:val="00A4660A"/>
    <w:rsid w:val="00A5525F"/>
    <w:rsid w:val="00A77D7B"/>
    <w:rsid w:val="00A81BE9"/>
    <w:rsid w:val="00A84CC3"/>
    <w:rsid w:val="00A8798A"/>
    <w:rsid w:val="00A97C71"/>
    <w:rsid w:val="00AB420B"/>
    <w:rsid w:val="00AC30E4"/>
    <w:rsid w:val="00AD076D"/>
    <w:rsid w:val="00AD1432"/>
    <w:rsid w:val="00AD47F1"/>
    <w:rsid w:val="00AE457E"/>
    <w:rsid w:val="00AF554A"/>
    <w:rsid w:val="00B0193F"/>
    <w:rsid w:val="00B06CDC"/>
    <w:rsid w:val="00B120CB"/>
    <w:rsid w:val="00B20939"/>
    <w:rsid w:val="00B36423"/>
    <w:rsid w:val="00B47C0B"/>
    <w:rsid w:val="00B505D8"/>
    <w:rsid w:val="00B57516"/>
    <w:rsid w:val="00B57CDE"/>
    <w:rsid w:val="00B629C6"/>
    <w:rsid w:val="00B65D31"/>
    <w:rsid w:val="00B6760D"/>
    <w:rsid w:val="00B75A70"/>
    <w:rsid w:val="00B763EF"/>
    <w:rsid w:val="00B76DAD"/>
    <w:rsid w:val="00B8189B"/>
    <w:rsid w:val="00B85E19"/>
    <w:rsid w:val="00B878B1"/>
    <w:rsid w:val="00BA0CDC"/>
    <w:rsid w:val="00BB1BC2"/>
    <w:rsid w:val="00BB3F25"/>
    <w:rsid w:val="00BD01D7"/>
    <w:rsid w:val="00BD4387"/>
    <w:rsid w:val="00BD7A7E"/>
    <w:rsid w:val="00BF5995"/>
    <w:rsid w:val="00C03B27"/>
    <w:rsid w:val="00C0455B"/>
    <w:rsid w:val="00C160E2"/>
    <w:rsid w:val="00C23E8E"/>
    <w:rsid w:val="00C359FF"/>
    <w:rsid w:val="00C44670"/>
    <w:rsid w:val="00C51A88"/>
    <w:rsid w:val="00C719A0"/>
    <w:rsid w:val="00C823EA"/>
    <w:rsid w:val="00C83A2D"/>
    <w:rsid w:val="00C83B8D"/>
    <w:rsid w:val="00C96E62"/>
    <w:rsid w:val="00CA4F24"/>
    <w:rsid w:val="00CB5C37"/>
    <w:rsid w:val="00CB5D85"/>
    <w:rsid w:val="00CB61D9"/>
    <w:rsid w:val="00CB6F1E"/>
    <w:rsid w:val="00CD7B4D"/>
    <w:rsid w:val="00CF2462"/>
    <w:rsid w:val="00D12989"/>
    <w:rsid w:val="00D1398C"/>
    <w:rsid w:val="00D214EC"/>
    <w:rsid w:val="00D22809"/>
    <w:rsid w:val="00D40821"/>
    <w:rsid w:val="00D41D73"/>
    <w:rsid w:val="00D439C7"/>
    <w:rsid w:val="00D44873"/>
    <w:rsid w:val="00D44AE5"/>
    <w:rsid w:val="00D511B5"/>
    <w:rsid w:val="00D67D21"/>
    <w:rsid w:val="00D707DA"/>
    <w:rsid w:val="00D719B9"/>
    <w:rsid w:val="00D72F4A"/>
    <w:rsid w:val="00D84626"/>
    <w:rsid w:val="00D96838"/>
    <w:rsid w:val="00D9734A"/>
    <w:rsid w:val="00DA0696"/>
    <w:rsid w:val="00DA7E74"/>
    <w:rsid w:val="00DC23EF"/>
    <w:rsid w:val="00DC31C2"/>
    <w:rsid w:val="00DC3857"/>
    <w:rsid w:val="00DC79B4"/>
    <w:rsid w:val="00DD08B5"/>
    <w:rsid w:val="00DE36FA"/>
    <w:rsid w:val="00DF2218"/>
    <w:rsid w:val="00DF3C0C"/>
    <w:rsid w:val="00E01F4F"/>
    <w:rsid w:val="00E06E99"/>
    <w:rsid w:val="00E16D6A"/>
    <w:rsid w:val="00E57D8B"/>
    <w:rsid w:val="00E65C23"/>
    <w:rsid w:val="00E72180"/>
    <w:rsid w:val="00E72B51"/>
    <w:rsid w:val="00E74DF8"/>
    <w:rsid w:val="00E95459"/>
    <w:rsid w:val="00EA4AE8"/>
    <w:rsid w:val="00EA5349"/>
    <w:rsid w:val="00EA5B8E"/>
    <w:rsid w:val="00EB52A0"/>
    <w:rsid w:val="00ED12C5"/>
    <w:rsid w:val="00EE1DEF"/>
    <w:rsid w:val="00EF3DC1"/>
    <w:rsid w:val="00F03389"/>
    <w:rsid w:val="00F03F53"/>
    <w:rsid w:val="00F05521"/>
    <w:rsid w:val="00F14188"/>
    <w:rsid w:val="00F16BC6"/>
    <w:rsid w:val="00F2524D"/>
    <w:rsid w:val="00F25999"/>
    <w:rsid w:val="00F27810"/>
    <w:rsid w:val="00F377F3"/>
    <w:rsid w:val="00F41388"/>
    <w:rsid w:val="00F45004"/>
    <w:rsid w:val="00F6216B"/>
    <w:rsid w:val="00F64188"/>
    <w:rsid w:val="00F65512"/>
    <w:rsid w:val="00F719A8"/>
    <w:rsid w:val="00F732B5"/>
    <w:rsid w:val="00F76271"/>
    <w:rsid w:val="00F8669D"/>
    <w:rsid w:val="00F90B6B"/>
    <w:rsid w:val="00F91A17"/>
    <w:rsid w:val="00FB4A6E"/>
    <w:rsid w:val="00FC2BCF"/>
    <w:rsid w:val="00FC53FE"/>
    <w:rsid w:val="00FD59E8"/>
    <w:rsid w:val="00FE3C01"/>
    <w:rsid w:val="00FE46EA"/>
    <w:rsid w:val="00FF1BDC"/>
    <w:rsid w:val="00FF429F"/>
    <w:rsid w:val="00FF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4660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4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2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124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C45BB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A4660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8124B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4660A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124B3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A466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124B3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A4660A"/>
    <w:rPr>
      <w:rFonts w:cs="Times New Roman"/>
    </w:rPr>
  </w:style>
  <w:style w:type="table" w:styleId="aa">
    <w:name w:val="Table Grid"/>
    <w:basedOn w:val="a1"/>
    <w:uiPriority w:val="99"/>
    <w:rsid w:val="00A46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D67D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124B3"/>
    <w:rPr>
      <w:rFonts w:cs="Times New Roman"/>
      <w:sz w:val="2"/>
    </w:rPr>
  </w:style>
  <w:style w:type="paragraph" w:styleId="ad">
    <w:name w:val="Body Text Indent"/>
    <w:basedOn w:val="a"/>
    <w:link w:val="ae"/>
    <w:uiPriority w:val="99"/>
    <w:rsid w:val="00F621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6216B"/>
    <w:rPr>
      <w:rFonts w:cs="Times New Roman"/>
      <w:sz w:val="24"/>
    </w:rPr>
  </w:style>
  <w:style w:type="paragraph" w:customStyle="1" w:styleId="af">
    <w:name w:val="Базовый"/>
    <w:uiPriority w:val="99"/>
    <w:rsid w:val="005D6BCC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6B7DC5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6B7DC5"/>
    <w:rPr>
      <w:rFonts w:ascii="Cambria" w:hAnsi="Cambria" w:cs="Times New Roman"/>
      <w:sz w:val="24"/>
    </w:rPr>
  </w:style>
  <w:style w:type="character" w:styleId="af2">
    <w:name w:val="Hyperlink"/>
    <w:basedOn w:val="a0"/>
    <w:uiPriority w:val="99"/>
    <w:rsid w:val="00C96E62"/>
    <w:rPr>
      <w:rFonts w:cs="Times New Roman"/>
      <w:color w:val="0000FF"/>
      <w:u w:val="single"/>
    </w:rPr>
  </w:style>
  <w:style w:type="paragraph" w:styleId="af3">
    <w:name w:val="List Paragraph"/>
    <w:basedOn w:val="a"/>
    <w:uiPriority w:val="99"/>
    <w:qFormat/>
    <w:rsid w:val="00D973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D973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Strong"/>
    <w:basedOn w:val="a0"/>
    <w:uiPriority w:val="99"/>
    <w:qFormat/>
    <w:rsid w:val="00783F61"/>
    <w:rPr>
      <w:rFonts w:cs="Times New Roman"/>
      <w:b/>
    </w:rPr>
  </w:style>
  <w:style w:type="paragraph" w:styleId="af5">
    <w:name w:val="Normal (Web)"/>
    <w:basedOn w:val="a"/>
    <w:uiPriority w:val="99"/>
    <w:semiHidden/>
    <w:unhideWhenUsed/>
    <w:rsid w:val="00F719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1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pandia.ru/text/categ/nauka/517.ph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ymn@cherepovetscit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13%20&#1076;&#1077;&#1082;&#1072;&#1073;&#1088;&#1103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pandia.ru/text/categ/nauka/205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2;&#1055;&#1050;\Application%20Data\Microsoft\&#1064;&#1072;&#1073;&#1083;&#1086;&#1085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101</TotalTime>
  <Pages>5</Pages>
  <Words>832</Words>
  <Characters>6444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ЦПК</dc:creator>
  <cp:keywords/>
  <dc:description/>
  <cp:lastModifiedBy>Гущина Елена Владимировна</cp:lastModifiedBy>
  <cp:revision>20</cp:revision>
  <cp:lastPrinted>2017-11-27T20:44:00Z</cp:lastPrinted>
  <dcterms:created xsi:type="dcterms:W3CDTF">2019-11-07T12:18:00Z</dcterms:created>
  <dcterms:modified xsi:type="dcterms:W3CDTF">2019-11-13T05:43:00Z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-1742017105</vt:i4>
  </property>
  <property fmtid="{D5CDD505-2E9C-101B-9397-08002B2CF9AE}" pid="3" name="_NewReviewCycle">
    <vt:lpwstr/>
  </property>
  <property fmtid="{D5CDD505-2E9C-101B-9397-08002B2CF9AE}" pid="4" name="_EmailSubject">
    <vt:lpwstr>приказ_страноведческая викторина_3-4 классы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2037101153</vt:i4>
  </property>
  <property fmtid="{D5CDD505-2E9C-101B-9397-08002B2CF9AE}" pid="8" name="_ReviewingToolsShownOnce">
    <vt:lpwstr/>
  </property>
</Properties>
</file>