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31" w:rsidRPr="00D46331" w:rsidRDefault="00D46331" w:rsidP="00D463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331">
        <w:rPr>
          <w:rFonts w:ascii="Times New Roman" w:hAnsi="Times New Roman" w:cs="Times New Roman"/>
          <w:b/>
          <w:sz w:val="26"/>
          <w:szCs w:val="26"/>
        </w:rPr>
        <w:t>Итоги городского конкурса «Птицы и сталь»</w:t>
      </w:r>
    </w:p>
    <w:p w:rsidR="006A3FA2" w:rsidRPr="00B8230D" w:rsidRDefault="00876CD9" w:rsidP="00B82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30D">
        <w:rPr>
          <w:rFonts w:ascii="Times New Roman" w:hAnsi="Times New Roman" w:cs="Times New Roman"/>
          <w:sz w:val="26"/>
          <w:szCs w:val="26"/>
        </w:rPr>
        <w:t>Во Двор</w:t>
      </w:r>
      <w:r w:rsidR="006A3FA2" w:rsidRPr="00B8230D">
        <w:rPr>
          <w:rFonts w:ascii="Times New Roman" w:hAnsi="Times New Roman" w:cs="Times New Roman"/>
          <w:sz w:val="26"/>
          <w:szCs w:val="26"/>
        </w:rPr>
        <w:t>ц</w:t>
      </w:r>
      <w:r w:rsidRPr="00B8230D">
        <w:rPr>
          <w:rFonts w:ascii="Times New Roman" w:hAnsi="Times New Roman" w:cs="Times New Roman"/>
          <w:sz w:val="26"/>
          <w:szCs w:val="26"/>
        </w:rPr>
        <w:t>е</w:t>
      </w:r>
      <w:r w:rsidR="006A3FA2" w:rsidRPr="00B8230D">
        <w:rPr>
          <w:rFonts w:ascii="Times New Roman" w:hAnsi="Times New Roman" w:cs="Times New Roman"/>
          <w:sz w:val="26"/>
          <w:szCs w:val="26"/>
        </w:rPr>
        <w:t xml:space="preserve"> детского и юношес</w:t>
      </w:r>
      <w:r w:rsidRPr="00B8230D">
        <w:rPr>
          <w:rFonts w:ascii="Times New Roman" w:hAnsi="Times New Roman" w:cs="Times New Roman"/>
          <w:sz w:val="26"/>
          <w:szCs w:val="26"/>
        </w:rPr>
        <w:t>кого творчества</w:t>
      </w:r>
      <w:r w:rsidR="004F2D95" w:rsidRPr="00B8230D">
        <w:rPr>
          <w:rFonts w:ascii="Times New Roman" w:hAnsi="Times New Roman" w:cs="Times New Roman"/>
          <w:sz w:val="26"/>
          <w:szCs w:val="26"/>
        </w:rPr>
        <w:t xml:space="preserve"> закончился 2 этап городского </w:t>
      </w:r>
      <w:r w:rsidR="009266B0" w:rsidRPr="00B8230D">
        <w:rPr>
          <w:rFonts w:ascii="Times New Roman" w:hAnsi="Times New Roman" w:cs="Times New Roman"/>
          <w:sz w:val="26"/>
          <w:szCs w:val="26"/>
        </w:rPr>
        <w:t xml:space="preserve"> </w:t>
      </w:r>
      <w:r w:rsidR="006A3FA2" w:rsidRPr="00B8230D">
        <w:rPr>
          <w:rFonts w:ascii="Times New Roman" w:hAnsi="Times New Roman" w:cs="Times New Roman"/>
          <w:sz w:val="26"/>
          <w:szCs w:val="26"/>
        </w:rPr>
        <w:t xml:space="preserve">конкурса «Птицы и сталь». </w:t>
      </w:r>
    </w:p>
    <w:p w:rsidR="0055482E" w:rsidRPr="00B8230D" w:rsidRDefault="0060399B" w:rsidP="00B82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30D">
        <w:rPr>
          <w:rFonts w:ascii="Times New Roman" w:hAnsi="Times New Roman" w:cs="Times New Roman"/>
          <w:sz w:val="26"/>
          <w:szCs w:val="26"/>
        </w:rPr>
        <w:t>Конкурс организован</w:t>
      </w:r>
      <w:r w:rsidR="006A3FA2" w:rsidRPr="00B8230D">
        <w:rPr>
          <w:rFonts w:ascii="Times New Roman" w:hAnsi="Times New Roman" w:cs="Times New Roman"/>
          <w:sz w:val="26"/>
          <w:szCs w:val="26"/>
        </w:rPr>
        <w:t xml:space="preserve"> в рамках совместной деятельности управления образования мэрии и ПАО «Северсталь» для воспитанников детских садов и учащи</w:t>
      </w:r>
      <w:r w:rsidR="00876CD9" w:rsidRPr="00B8230D">
        <w:rPr>
          <w:rFonts w:ascii="Times New Roman" w:hAnsi="Times New Roman" w:cs="Times New Roman"/>
          <w:sz w:val="26"/>
          <w:szCs w:val="26"/>
        </w:rPr>
        <w:t xml:space="preserve">хся младшего школьного возраста. </w:t>
      </w:r>
      <w:r w:rsidR="006A3FA2" w:rsidRPr="00B8230D">
        <w:rPr>
          <w:rFonts w:ascii="Times New Roman" w:hAnsi="Times New Roman" w:cs="Times New Roman"/>
          <w:sz w:val="26"/>
          <w:szCs w:val="26"/>
        </w:rPr>
        <w:t>Участникам предлага</w:t>
      </w:r>
      <w:r w:rsidR="009266B0" w:rsidRPr="00B8230D">
        <w:rPr>
          <w:rFonts w:ascii="Times New Roman" w:hAnsi="Times New Roman" w:cs="Times New Roman"/>
          <w:sz w:val="26"/>
          <w:szCs w:val="26"/>
        </w:rPr>
        <w:t>лось</w:t>
      </w:r>
      <w:r w:rsidR="006A3FA2" w:rsidRPr="00B8230D">
        <w:rPr>
          <w:rFonts w:ascii="Times New Roman" w:hAnsi="Times New Roman" w:cs="Times New Roman"/>
          <w:sz w:val="26"/>
          <w:szCs w:val="26"/>
        </w:rPr>
        <w:t xml:space="preserve"> изготовить поделки редких и охраняемых видов птиц, занесенных в Красную книгу Российской Федерации, которые встречаются на территории промышленной зоны ПАО «Северсталь». </w:t>
      </w:r>
      <w:r w:rsidR="00876CD9" w:rsidRPr="00B8230D">
        <w:rPr>
          <w:rFonts w:ascii="Times New Roman" w:hAnsi="Times New Roman" w:cs="Times New Roman"/>
          <w:sz w:val="26"/>
          <w:szCs w:val="26"/>
        </w:rPr>
        <w:t>Это четыре вида пернатых</w:t>
      </w:r>
      <w:r w:rsidR="00356887" w:rsidRPr="00B8230D">
        <w:rPr>
          <w:rFonts w:ascii="Times New Roman" w:hAnsi="Times New Roman" w:cs="Times New Roman"/>
          <w:sz w:val="26"/>
          <w:szCs w:val="26"/>
        </w:rPr>
        <w:t xml:space="preserve">: </w:t>
      </w:r>
      <w:r w:rsidR="00A4606C" w:rsidRPr="00B8230D">
        <w:rPr>
          <w:rFonts w:ascii="Times New Roman" w:hAnsi="Times New Roman" w:cs="Times New Roman"/>
          <w:sz w:val="26"/>
          <w:szCs w:val="26"/>
        </w:rPr>
        <w:t>скопа, орлан - белохвост, большой подорлик и чернозобая гагара.</w:t>
      </w:r>
    </w:p>
    <w:p w:rsidR="0060399B" w:rsidRDefault="0055482E" w:rsidP="00BC30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8230D">
        <w:rPr>
          <w:rFonts w:ascii="Times New Roman" w:hAnsi="Times New Roman" w:cs="Times New Roman"/>
          <w:sz w:val="26"/>
          <w:szCs w:val="26"/>
        </w:rPr>
        <w:t>Участниками</w:t>
      </w:r>
      <w:r w:rsidR="0060399B" w:rsidRPr="00B8230D">
        <w:rPr>
          <w:rFonts w:ascii="Times New Roman" w:hAnsi="Times New Roman" w:cs="Times New Roman"/>
          <w:sz w:val="26"/>
          <w:szCs w:val="26"/>
        </w:rPr>
        <w:t xml:space="preserve"> представле</w:t>
      </w:r>
      <w:r w:rsidRPr="00B8230D">
        <w:rPr>
          <w:rFonts w:ascii="Times New Roman" w:hAnsi="Times New Roman" w:cs="Times New Roman"/>
          <w:sz w:val="26"/>
          <w:szCs w:val="26"/>
        </w:rPr>
        <w:t>но большое разнообразие поделок,</w:t>
      </w:r>
      <w:r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выполненных в раз</w:t>
      </w:r>
      <w:r w:rsidR="00356887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личных техниках</w:t>
      </w:r>
      <w:r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изготовления. В конкурсе приняли участие </w:t>
      </w:r>
      <w:r w:rsidR="002D01A8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225</w:t>
      </w:r>
      <w:r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человек, в </w:t>
      </w:r>
      <w:r w:rsidR="00A4606C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том числе </w:t>
      </w:r>
      <w:r w:rsidR="002D01A8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47</w:t>
      </w:r>
      <w:r w:rsidR="00A4606C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школьников  из 19</w:t>
      </w:r>
      <w:r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образовательных организаций и </w:t>
      </w:r>
      <w:r w:rsidR="002D01A8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178 воспитанников из  38</w:t>
      </w:r>
      <w:r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дошкольных  образовательных учреждений.</w:t>
      </w:r>
      <w:r w:rsidR="009E61AC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Всего </w:t>
      </w:r>
      <w:r w:rsidR="002D01A8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представлено 73 подел</w:t>
      </w:r>
      <w:r w:rsidR="009E61AC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к</w:t>
      </w:r>
      <w:r w:rsidR="002D01A8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="009E61AC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BC3017" w:rsidRPr="00B8230D" w:rsidRDefault="00BC3017" w:rsidP="00BC30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C3017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2382279" cy="1753115"/>
            <wp:effectExtent l="171450" t="133350" r="360921" b="304285"/>
            <wp:docPr id="1" name="Рисунок 1" descr="C:\Users\user\Desktop\фото птицы\20191211_1148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user\Desktop\фото птицы\20191211_1148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344" cy="17538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C3017">
        <w:rPr>
          <w:noProof/>
          <w:lang w:eastAsia="ru-RU"/>
        </w:rPr>
        <w:t xml:space="preserve"> </w:t>
      </w:r>
      <w:r w:rsidRPr="00BC3017"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2085717" cy="1681171"/>
            <wp:effectExtent l="171450" t="133350" r="352683" b="300029"/>
            <wp:docPr id="2" name="Рисунок 2" descr="C:\Users\user\Desktop\фото птицы\20191211_1144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Desktop\фото птицы\20191211_1144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647" cy="16835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C3017">
        <w:rPr>
          <w:noProof/>
          <w:lang w:eastAsia="ru-RU"/>
        </w:rPr>
        <w:t xml:space="preserve"> </w:t>
      </w:r>
      <w:r w:rsidRPr="00BC3017">
        <w:rPr>
          <w:noProof/>
          <w:lang w:eastAsia="ru-RU"/>
        </w:rPr>
        <w:drawing>
          <wp:inline distT="0" distB="0" distL="0" distR="0">
            <wp:extent cx="2192809" cy="1703688"/>
            <wp:effectExtent l="171450" t="133350" r="359891" b="296562"/>
            <wp:docPr id="3" name="Рисунок 3" descr="C:\Users\user\Desktop\фото птицы\20191211_114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user\Desktop\фото птицы\20191211_1145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790" cy="170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C3017">
        <w:rPr>
          <w:noProof/>
          <w:lang w:eastAsia="ru-RU"/>
        </w:rPr>
        <w:t xml:space="preserve"> </w:t>
      </w:r>
      <w:r w:rsidRPr="00BC3017">
        <w:rPr>
          <w:noProof/>
          <w:lang w:eastAsia="ru-RU"/>
        </w:rPr>
        <w:drawing>
          <wp:inline distT="0" distB="0" distL="0" distR="0">
            <wp:extent cx="1451404" cy="1824930"/>
            <wp:effectExtent l="171450" t="133350" r="358346" b="308670"/>
            <wp:docPr id="4" name="Рисунок 4" descr="C:\Users\user\Desktop\фото птицы\20191211_1145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user\Desktop\фото птицы\20191211_1145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56" cy="18256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0399B" w:rsidRPr="00B8230D" w:rsidRDefault="009E61AC" w:rsidP="00B8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8230D">
        <w:rPr>
          <w:rFonts w:ascii="Times New Roman" w:hAnsi="Times New Roman" w:cs="Times New Roman"/>
          <w:sz w:val="26"/>
          <w:szCs w:val="26"/>
        </w:rPr>
        <w:t>По мнению жюри</w:t>
      </w:r>
      <w:r w:rsidR="00A30444" w:rsidRPr="00B8230D">
        <w:rPr>
          <w:rFonts w:ascii="Times New Roman" w:hAnsi="Times New Roman" w:cs="Times New Roman"/>
          <w:sz w:val="26"/>
          <w:szCs w:val="26"/>
        </w:rPr>
        <w:t>,</w:t>
      </w:r>
      <w:r w:rsidRPr="00B8230D">
        <w:rPr>
          <w:rFonts w:ascii="Times New Roman" w:hAnsi="Times New Roman" w:cs="Times New Roman"/>
          <w:sz w:val="26"/>
          <w:szCs w:val="26"/>
        </w:rPr>
        <w:t xml:space="preserve"> конкурсные работы </w:t>
      </w:r>
      <w:r w:rsidR="00124CC3" w:rsidRPr="00B8230D">
        <w:rPr>
          <w:rFonts w:ascii="Times New Roman" w:hAnsi="Times New Roman" w:cs="Times New Roman"/>
          <w:sz w:val="26"/>
          <w:szCs w:val="26"/>
        </w:rPr>
        <w:t xml:space="preserve">выполнены </w:t>
      </w:r>
      <w:r w:rsidR="00124CC3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соответствии с заявленной темой, </w:t>
      </w:r>
      <w:r w:rsidRPr="00B8230D">
        <w:rPr>
          <w:rFonts w:ascii="Times New Roman" w:hAnsi="Times New Roman" w:cs="Times New Roman"/>
          <w:sz w:val="26"/>
          <w:szCs w:val="26"/>
        </w:rPr>
        <w:t>отличаются высоким качеством</w:t>
      </w:r>
      <w:r w:rsidR="00C637EB" w:rsidRPr="00B8230D">
        <w:rPr>
          <w:rFonts w:ascii="Times New Roman" w:hAnsi="Times New Roman" w:cs="Times New Roman"/>
          <w:sz w:val="26"/>
          <w:szCs w:val="26"/>
        </w:rPr>
        <w:t>,</w:t>
      </w:r>
      <w:r w:rsidR="00124CC3" w:rsidRPr="00B8230D">
        <w:rPr>
          <w:rFonts w:ascii="Times New Roman" w:hAnsi="Times New Roman" w:cs="Times New Roman"/>
          <w:sz w:val="26"/>
          <w:szCs w:val="26"/>
        </w:rPr>
        <w:t xml:space="preserve"> </w:t>
      </w:r>
      <w:r w:rsidR="00124CC3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художественной выразительностью</w:t>
      </w:r>
      <w:r w:rsidR="00A30444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разнообразием используемых материалов. </w:t>
      </w:r>
      <w:r w:rsidR="00C637EB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Среди представленных работ много поделок</w:t>
      </w:r>
      <w:r w:rsidR="0060399B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B43A6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совместного творчества </w:t>
      </w:r>
      <w:r w:rsidR="00A4606C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детей </w:t>
      </w:r>
      <w:r w:rsidR="000B43A6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и родителей</w:t>
      </w:r>
      <w:r w:rsidR="0060399B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B43A6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="00C637EB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коллективных </w:t>
      </w:r>
      <w:r w:rsidR="00A4606C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групповых работ</w:t>
      </w:r>
      <w:r w:rsidR="0060399B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B8230D" w:rsidRPr="00B8230D" w:rsidRDefault="0047276E" w:rsidP="00B8230D">
      <w:pPr>
        <w:pStyle w:val="a3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11 декабря 2019 года в актовом зале Дворца детского и юношеского творчес</w:t>
      </w:r>
      <w:r w:rsidR="00471719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тва имени А.А. Алексеевой прошла</w:t>
      </w:r>
      <w:r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торжественн</w:t>
      </w:r>
      <w:r w:rsidR="00471719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ая церемония</w:t>
      </w:r>
      <w:r w:rsidR="00876CD9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71719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награждения победителей и призеров конкурса.</w:t>
      </w:r>
      <w:r w:rsidR="0069694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8230D"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t>9 участников были награждены дипломами I, II, III степени и ценными призами от ПАО «Северсталь». Всем участникам конкурса были вручены именные сертификаты.</w:t>
      </w:r>
      <w:bookmarkStart w:id="0" w:name="_GoBack"/>
      <w:bookmarkEnd w:id="0"/>
    </w:p>
    <w:p w:rsidR="00B8230D" w:rsidRPr="00B8230D" w:rsidRDefault="00B8230D" w:rsidP="00B8230D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8230D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       С концертными номерами на церемонии выступили творческие коллективы Дворца: Образцовый детский коллектив, цирковая студия «Каскад» и Образцовый детский коллектив, театр-студия современной хореографии «Сириус». А сотрудники Дарвинского заповедника провели виртуальную экскурсию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заповеднику.</w:t>
      </w:r>
    </w:p>
    <w:p w:rsidR="00A54AB1" w:rsidRPr="00B8230D" w:rsidRDefault="00BC3017" w:rsidP="00B823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379331" cy="1654261"/>
            <wp:effectExtent l="171450" t="133350" r="363869" b="307889"/>
            <wp:docPr id="5" name="Рисунок 1" descr="D:\документы\Егоровцева\2019-2020\птицы и сталь\церемония\IMG_8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Егоровцева\2019-2020\птицы и сталь\церемония\IMG_81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115" cy="16561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46331" w:rsidRPr="00D4633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4633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320755" cy="1547169"/>
            <wp:effectExtent l="171450" t="133350" r="365295" b="300681"/>
            <wp:docPr id="6" name="Рисунок 2" descr="D:\документы\Егоровцева\2019-2020\птицы и сталь\церемония\IMG_8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Егоровцева\2019-2020\птицы и сталь\церемония\IMG_82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43" cy="15498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6331" w:rsidRDefault="00D46331" w:rsidP="00D463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004325" cy="1746422"/>
            <wp:effectExtent l="171450" t="133350" r="367525" b="310978"/>
            <wp:docPr id="7" name="Рисунок 3" descr="D:\документы\Егоровцева\2019-2020\птицы и сталь\церемония\IMG_8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Егоровцева\2019-2020\птицы и сталь\церемония\IMG_83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58" cy="17471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4AB1" w:rsidRPr="00B8230D" w:rsidRDefault="00A54AB1" w:rsidP="00A54AB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8230D">
        <w:rPr>
          <w:rFonts w:ascii="Times New Roman" w:hAnsi="Times New Roman" w:cs="Times New Roman"/>
          <w:sz w:val="26"/>
          <w:szCs w:val="26"/>
        </w:rPr>
        <w:t>Педагог - организатор Демичева Л.Ю.</w:t>
      </w:r>
    </w:p>
    <w:sectPr w:rsidR="00A54AB1" w:rsidRPr="00B8230D" w:rsidSect="0069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FA2"/>
    <w:rsid w:val="000B43A6"/>
    <w:rsid w:val="00124CC3"/>
    <w:rsid w:val="001F38B8"/>
    <w:rsid w:val="002D01A8"/>
    <w:rsid w:val="00356887"/>
    <w:rsid w:val="00471719"/>
    <w:rsid w:val="0047276E"/>
    <w:rsid w:val="004F2D95"/>
    <w:rsid w:val="0055482E"/>
    <w:rsid w:val="0060399B"/>
    <w:rsid w:val="00653891"/>
    <w:rsid w:val="00695825"/>
    <w:rsid w:val="00696940"/>
    <w:rsid w:val="006A3FA2"/>
    <w:rsid w:val="007D7069"/>
    <w:rsid w:val="00876CD9"/>
    <w:rsid w:val="009266B0"/>
    <w:rsid w:val="009E61AC"/>
    <w:rsid w:val="00A30444"/>
    <w:rsid w:val="00A4606C"/>
    <w:rsid w:val="00A54AB1"/>
    <w:rsid w:val="00B8230D"/>
    <w:rsid w:val="00BC3017"/>
    <w:rsid w:val="00C637EB"/>
    <w:rsid w:val="00D4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3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Demichev</dc:creator>
  <cp:keywords/>
  <dc:description/>
  <cp:lastModifiedBy>Орлова Елена Сергеевна</cp:lastModifiedBy>
  <cp:revision>8</cp:revision>
  <dcterms:created xsi:type="dcterms:W3CDTF">2019-11-22T15:01:00Z</dcterms:created>
  <dcterms:modified xsi:type="dcterms:W3CDTF">2019-12-12T11:10:00Z</dcterms:modified>
</cp:coreProperties>
</file>