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0F" w:rsidRDefault="005B700F" w:rsidP="005B700F">
      <w:pPr>
        <w:pStyle w:val="a7"/>
        <w:rPr>
          <w:color w:val="000000"/>
          <w:sz w:val="24"/>
        </w:rPr>
      </w:pPr>
      <w:r w:rsidRPr="008E14BA">
        <w:rPr>
          <w:noProof/>
          <w:lang w:val="ru-RU" w:eastAsia="ru-RU"/>
        </w:rPr>
        <w:drawing>
          <wp:inline distT="0" distB="0" distL="0" distR="0">
            <wp:extent cx="5638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0F" w:rsidRDefault="005B700F" w:rsidP="005B700F">
      <w:pPr>
        <w:pStyle w:val="a7"/>
        <w:rPr>
          <w:color w:val="000000"/>
          <w:sz w:val="24"/>
        </w:rPr>
      </w:pPr>
    </w:p>
    <w:p w:rsidR="005B700F" w:rsidRDefault="005B700F" w:rsidP="005B700F">
      <w:pPr>
        <w:pStyle w:val="a7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5B700F" w:rsidRDefault="005B700F" w:rsidP="005B700F">
      <w:pPr>
        <w:pStyle w:val="a7"/>
        <w:rPr>
          <w:b/>
          <w:color w:val="000000"/>
          <w:sz w:val="4"/>
          <w:szCs w:val="4"/>
        </w:rPr>
      </w:pPr>
    </w:p>
    <w:p w:rsidR="005B700F" w:rsidRDefault="005B700F" w:rsidP="005B700F">
      <w:pPr>
        <w:pStyle w:val="a7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:rsidR="005B700F" w:rsidRDefault="005B700F" w:rsidP="005B700F">
      <w:pPr>
        <w:pStyle w:val="a7"/>
        <w:rPr>
          <w:b/>
          <w:color w:val="000000"/>
          <w:sz w:val="28"/>
          <w:szCs w:val="28"/>
          <w:lang w:val="ru-RU"/>
        </w:rPr>
      </w:pPr>
    </w:p>
    <w:p w:rsidR="00A460EA" w:rsidRPr="00A460EA" w:rsidRDefault="00A460EA" w:rsidP="00A460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A460E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У </w:t>
      </w:r>
      <w:proofErr w:type="gramStart"/>
      <w:r w:rsidRPr="00A460E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П</w:t>
      </w:r>
      <w:proofErr w:type="gramEnd"/>
      <w:r w:rsidRPr="00A460E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Р А В Л Е Н И Е    О Б Р А З О В А Н И Я</w:t>
      </w:r>
    </w:p>
    <w:p w:rsidR="00A460EA" w:rsidRPr="00A460EA" w:rsidRDefault="00A460EA" w:rsidP="00A460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A460EA" w:rsidRPr="00A460EA" w:rsidRDefault="00A460EA" w:rsidP="00A460E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8"/>
          <w:szCs w:val="24"/>
          <w:lang w:eastAsia="ar-SA"/>
        </w:rPr>
      </w:pPr>
      <w:r w:rsidRPr="00A460EA">
        <w:rPr>
          <w:rFonts w:ascii="Times New Roman" w:eastAsia="Calibri" w:hAnsi="Times New Roman" w:cs="Times New Roman"/>
          <w:b/>
          <w:bCs/>
          <w:color w:val="000000"/>
          <w:sz w:val="48"/>
          <w:szCs w:val="24"/>
          <w:lang w:eastAsia="ar-SA"/>
        </w:rPr>
        <w:t>Приказ</w:t>
      </w:r>
    </w:p>
    <w:p w:rsidR="00A460EA" w:rsidRDefault="00A460EA" w:rsidP="00A460EA">
      <w:pPr>
        <w:spacing w:after="0" w:line="240" w:lineRule="auto"/>
        <w:jc w:val="center"/>
        <w:rPr>
          <w:lang w:eastAsia="ar-SA"/>
        </w:rPr>
      </w:pPr>
    </w:p>
    <w:p w:rsidR="00A460EA" w:rsidRDefault="00A460EA" w:rsidP="00A460EA">
      <w:pPr>
        <w:spacing w:after="0" w:line="240" w:lineRule="auto"/>
        <w:jc w:val="center"/>
        <w:rPr>
          <w:lang w:eastAsia="ar-SA"/>
        </w:rPr>
      </w:pPr>
    </w:p>
    <w:tbl>
      <w:tblPr>
        <w:tblW w:w="0" w:type="auto"/>
        <w:tblInd w:w="139" w:type="dxa"/>
        <w:tblLayout w:type="fixed"/>
        <w:tblLook w:val="04A0" w:firstRow="1" w:lastRow="0" w:firstColumn="1" w:lastColumn="0" w:noHBand="0" w:noVBand="1"/>
      </w:tblPr>
      <w:tblGrid>
        <w:gridCol w:w="1620"/>
        <w:gridCol w:w="481"/>
        <w:gridCol w:w="1260"/>
      </w:tblGrid>
      <w:tr w:rsidR="005B700F" w:rsidTr="00FF53D9">
        <w:tc>
          <w:tcPr>
            <w:tcW w:w="1620" w:type="dxa"/>
          </w:tcPr>
          <w:p w:rsidR="005B700F" w:rsidRPr="00F32422" w:rsidRDefault="00A460EA" w:rsidP="00A460EA">
            <w:pPr>
              <w:pStyle w:val="2"/>
              <w:numPr>
                <w:ilvl w:val="0"/>
                <w:numId w:val="0"/>
              </w:numPr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15.01.2020</w:t>
            </w:r>
          </w:p>
        </w:tc>
        <w:tc>
          <w:tcPr>
            <w:tcW w:w="481" w:type="dxa"/>
          </w:tcPr>
          <w:p w:rsidR="005B700F" w:rsidRPr="00F32422" w:rsidRDefault="005B700F" w:rsidP="00A460EA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6"/>
                <w:szCs w:val="26"/>
                <w:lang w:val="ru-RU"/>
              </w:rPr>
            </w:pPr>
            <w:r w:rsidRPr="00F32422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1260" w:type="dxa"/>
          </w:tcPr>
          <w:p w:rsidR="005B700F" w:rsidRPr="00F32422" w:rsidRDefault="005B700F" w:rsidP="00A460EA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</w:t>
            </w:r>
            <w:r w:rsidR="00A460EA">
              <w:rPr>
                <w:bCs/>
                <w:sz w:val="26"/>
                <w:szCs w:val="26"/>
                <w:lang w:val="ru-RU"/>
              </w:rPr>
              <w:t xml:space="preserve">  55</w:t>
            </w:r>
          </w:p>
        </w:tc>
      </w:tr>
    </w:tbl>
    <w:p w:rsidR="005B700F" w:rsidRDefault="005B700F" w:rsidP="00A460EA">
      <w:pPr>
        <w:pStyle w:val="a5"/>
        <w:jc w:val="both"/>
        <w:rPr>
          <w:szCs w:val="24"/>
          <w:lang w:val="ru-RU"/>
        </w:rPr>
      </w:pPr>
      <w:r>
        <w:rPr>
          <w:szCs w:val="24"/>
        </w:rPr>
        <w:t xml:space="preserve">   </w:t>
      </w:r>
    </w:p>
    <w:p w:rsidR="00633E71" w:rsidRDefault="00633E71" w:rsidP="00FB3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B54" w:rsidRDefault="00347098" w:rsidP="00FB3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 xml:space="preserve">О проведении городского конкурса </w:t>
      </w:r>
    </w:p>
    <w:p w:rsidR="00FB3B54" w:rsidRDefault="00347098" w:rsidP="00FB3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 xml:space="preserve">педагогического мастерства </w:t>
      </w:r>
    </w:p>
    <w:p w:rsidR="00FB3B54" w:rsidRDefault="00347098" w:rsidP="00FB3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>«</w:t>
      </w:r>
      <w:r w:rsidR="00FB3B54">
        <w:rPr>
          <w:rFonts w:ascii="Times New Roman" w:hAnsi="Times New Roman" w:cs="Times New Roman"/>
          <w:sz w:val="26"/>
          <w:szCs w:val="26"/>
        </w:rPr>
        <w:t>100 мотивационных идей начала урока»</w:t>
      </w:r>
    </w:p>
    <w:p w:rsidR="00FB3B54" w:rsidRDefault="00FB3B54" w:rsidP="00FB3B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60EA" w:rsidRPr="00347098" w:rsidRDefault="00A460EA" w:rsidP="00FB3B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3B54" w:rsidRDefault="00347098" w:rsidP="00FB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 xml:space="preserve">С целью создания условий для развития творческого потенциала и повышения профессионального мастерства педагогических работников в условиях реализации ФГОС, распространения </w:t>
      </w:r>
      <w:r w:rsidR="00FB3B54" w:rsidRPr="00347098">
        <w:rPr>
          <w:rFonts w:ascii="Times New Roman" w:hAnsi="Times New Roman" w:cs="Times New Roman"/>
          <w:sz w:val="26"/>
          <w:szCs w:val="26"/>
        </w:rPr>
        <w:t>инновационного</w:t>
      </w:r>
      <w:r w:rsidR="00FB3B54">
        <w:rPr>
          <w:rFonts w:ascii="Times New Roman" w:hAnsi="Times New Roman" w:cs="Times New Roman"/>
          <w:sz w:val="26"/>
          <w:szCs w:val="26"/>
        </w:rPr>
        <w:t xml:space="preserve"> </w:t>
      </w:r>
      <w:r w:rsidRPr="00347098">
        <w:rPr>
          <w:rFonts w:ascii="Times New Roman" w:hAnsi="Times New Roman" w:cs="Times New Roman"/>
          <w:sz w:val="26"/>
          <w:szCs w:val="26"/>
        </w:rPr>
        <w:t xml:space="preserve">опыта работы учителей </w:t>
      </w:r>
    </w:p>
    <w:p w:rsidR="00FB3B54" w:rsidRDefault="00347098" w:rsidP="00FB3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 xml:space="preserve">ПРИКАЗЫВАЮ: </w:t>
      </w:r>
    </w:p>
    <w:p w:rsidR="00FB3B54" w:rsidRDefault="00347098" w:rsidP="00FB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 xml:space="preserve">1. Провести в </w:t>
      </w:r>
      <w:r w:rsidR="00FB3B54">
        <w:rPr>
          <w:rFonts w:ascii="Times New Roman" w:hAnsi="Times New Roman" w:cs="Times New Roman"/>
          <w:sz w:val="26"/>
          <w:szCs w:val="26"/>
        </w:rPr>
        <w:t>ф</w:t>
      </w:r>
      <w:r w:rsidRPr="00347098">
        <w:rPr>
          <w:rFonts w:ascii="Times New Roman" w:hAnsi="Times New Roman" w:cs="Times New Roman"/>
          <w:sz w:val="26"/>
          <w:szCs w:val="26"/>
        </w:rPr>
        <w:t>е</w:t>
      </w:r>
      <w:r w:rsidR="00FB3B54">
        <w:rPr>
          <w:rFonts w:ascii="Times New Roman" w:hAnsi="Times New Roman" w:cs="Times New Roman"/>
          <w:sz w:val="26"/>
          <w:szCs w:val="26"/>
        </w:rPr>
        <w:t>врале</w:t>
      </w:r>
      <w:r w:rsidR="003700A0">
        <w:rPr>
          <w:rFonts w:ascii="Times New Roman" w:hAnsi="Times New Roman" w:cs="Times New Roman"/>
          <w:sz w:val="26"/>
          <w:szCs w:val="26"/>
        </w:rPr>
        <w:t>-</w:t>
      </w:r>
      <w:r w:rsidR="00F97AA8">
        <w:rPr>
          <w:rFonts w:ascii="Times New Roman" w:hAnsi="Times New Roman" w:cs="Times New Roman"/>
          <w:sz w:val="26"/>
          <w:szCs w:val="26"/>
        </w:rPr>
        <w:t>апреле</w:t>
      </w:r>
      <w:r w:rsidR="00EA3AD2">
        <w:rPr>
          <w:rFonts w:ascii="Times New Roman" w:hAnsi="Times New Roman" w:cs="Times New Roman"/>
          <w:sz w:val="26"/>
          <w:szCs w:val="26"/>
        </w:rPr>
        <w:t xml:space="preserve"> 2020</w:t>
      </w:r>
      <w:r w:rsidRPr="00347098">
        <w:rPr>
          <w:rFonts w:ascii="Times New Roman" w:hAnsi="Times New Roman" w:cs="Times New Roman"/>
          <w:sz w:val="26"/>
          <w:szCs w:val="26"/>
        </w:rPr>
        <w:t xml:space="preserve"> года городской конкурс педагогического мастерства «</w:t>
      </w:r>
      <w:r w:rsidR="00FB3B54">
        <w:rPr>
          <w:rFonts w:ascii="Times New Roman" w:hAnsi="Times New Roman" w:cs="Times New Roman"/>
          <w:sz w:val="26"/>
          <w:szCs w:val="26"/>
        </w:rPr>
        <w:t>100 мотивационных идей начала урока</w:t>
      </w:r>
      <w:r w:rsidRPr="00347098">
        <w:rPr>
          <w:rFonts w:ascii="Times New Roman" w:hAnsi="Times New Roman" w:cs="Times New Roman"/>
          <w:sz w:val="26"/>
          <w:szCs w:val="26"/>
        </w:rPr>
        <w:t>»</w:t>
      </w:r>
      <w:r w:rsidR="007734CA" w:rsidRPr="007734CA">
        <w:rPr>
          <w:rFonts w:ascii="Times New Roman" w:hAnsi="Times New Roman" w:cs="Times New Roman"/>
          <w:sz w:val="26"/>
          <w:szCs w:val="26"/>
        </w:rPr>
        <w:t xml:space="preserve"> </w:t>
      </w:r>
      <w:r w:rsidR="007734CA">
        <w:rPr>
          <w:rFonts w:ascii="Times New Roman" w:hAnsi="Times New Roman" w:cs="Times New Roman"/>
          <w:sz w:val="26"/>
          <w:szCs w:val="26"/>
        </w:rPr>
        <w:t>на базе МАОУ «</w:t>
      </w:r>
      <w:proofErr w:type="gramStart"/>
      <w:r w:rsidR="007734CA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="007734CA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5 им</w:t>
      </w:r>
      <w:r w:rsidR="00A460EA">
        <w:rPr>
          <w:rFonts w:ascii="Times New Roman" w:hAnsi="Times New Roman" w:cs="Times New Roman"/>
          <w:sz w:val="26"/>
          <w:szCs w:val="26"/>
        </w:rPr>
        <w:t xml:space="preserve">ени </w:t>
      </w:r>
      <w:r w:rsidR="007734CA">
        <w:rPr>
          <w:rFonts w:ascii="Times New Roman" w:hAnsi="Times New Roman" w:cs="Times New Roman"/>
          <w:sz w:val="26"/>
          <w:szCs w:val="26"/>
        </w:rPr>
        <w:t xml:space="preserve"> Е. А. </w:t>
      </w:r>
      <w:proofErr w:type="spellStart"/>
      <w:r w:rsidR="007734CA">
        <w:rPr>
          <w:rFonts w:ascii="Times New Roman" w:hAnsi="Times New Roman" w:cs="Times New Roman"/>
          <w:sz w:val="26"/>
          <w:szCs w:val="26"/>
        </w:rPr>
        <w:t>Поромонова</w:t>
      </w:r>
      <w:proofErr w:type="spellEnd"/>
      <w:r w:rsidR="007734CA">
        <w:rPr>
          <w:rFonts w:ascii="Times New Roman" w:hAnsi="Times New Roman" w:cs="Times New Roman"/>
          <w:sz w:val="26"/>
          <w:szCs w:val="26"/>
        </w:rPr>
        <w:t>»</w:t>
      </w:r>
      <w:r w:rsidRPr="0034709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07A0" w:rsidRDefault="00347098" w:rsidP="00FB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>2. Утвердить Положение о городском конкурсе педагогического мастерства «</w:t>
      </w:r>
      <w:r w:rsidR="00FB3B54">
        <w:rPr>
          <w:rFonts w:ascii="Times New Roman" w:hAnsi="Times New Roman" w:cs="Times New Roman"/>
          <w:sz w:val="26"/>
          <w:szCs w:val="26"/>
        </w:rPr>
        <w:t>100 мотивационных идей</w:t>
      </w:r>
      <w:r w:rsidR="006807A0">
        <w:rPr>
          <w:rFonts w:ascii="Times New Roman" w:hAnsi="Times New Roman" w:cs="Times New Roman"/>
          <w:sz w:val="26"/>
          <w:szCs w:val="26"/>
        </w:rPr>
        <w:t xml:space="preserve"> начала урока</w:t>
      </w:r>
      <w:r w:rsidRPr="00347098">
        <w:rPr>
          <w:rFonts w:ascii="Times New Roman" w:hAnsi="Times New Roman" w:cs="Times New Roman"/>
          <w:sz w:val="26"/>
          <w:szCs w:val="26"/>
        </w:rPr>
        <w:t xml:space="preserve">» (Приложение). </w:t>
      </w:r>
    </w:p>
    <w:p w:rsidR="006807A0" w:rsidRDefault="00347098" w:rsidP="00FB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 xml:space="preserve">3. Создать для организации и проведения городского конкурса оргкомитет в следующем составе: </w:t>
      </w:r>
    </w:p>
    <w:p w:rsidR="006807A0" w:rsidRDefault="00347098" w:rsidP="00A46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9E5">
        <w:rPr>
          <w:rFonts w:ascii="Times New Roman" w:hAnsi="Times New Roman" w:cs="Times New Roman"/>
          <w:sz w:val="26"/>
          <w:szCs w:val="26"/>
        </w:rPr>
        <w:t>Макарова Марина Николаевна, руководитель структу</w:t>
      </w:r>
      <w:r w:rsidR="00F97AA8">
        <w:rPr>
          <w:rFonts w:ascii="Times New Roman" w:hAnsi="Times New Roman" w:cs="Times New Roman"/>
          <w:sz w:val="26"/>
          <w:szCs w:val="26"/>
        </w:rPr>
        <w:t>рного подразделения, методист МА</w:t>
      </w:r>
      <w:r w:rsidRPr="008169E5">
        <w:rPr>
          <w:rFonts w:ascii="Times New Roman" w:hAnsi="Times New Roman" w:cs="Times New Roman"/>
          <w:sz w:val="26"/>
          <w:szCs w:val="26"/>
        </w:rPr>
        <w:t>ОУ ДО «Центр детского творчества и методического обеспечения», председатель;</w:t>
      </w:r>
      <w:r w:rsidRPr="00347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04C5" w:rsidRDefault="004C04C5" w:rsidP="00A46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Гуськова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Анатольевна</w:t>
      </w:r>
      <w:r w:rsidR="00A216FE">
        <w:rPr>
          <w:rFonts w:ascii="Times New Roman" w:hAnsi="Times New Roman" w:cs="Times New Roman"/>
          <w:sz w:val="26"/>
          <w:szCs w:val="26"/>
        </w:rPr>
        <w:t>, директор МАОУ «Средняя общеобразовательная школа № 5 им</w:t>
      </w:r>
      <w:r w:rsidR="00A460EA">
        <w:rPr>
          <w:rFonts w:ascii="Times New Roman" w:hAnsi="Times New Roman" w:cs="Times New Roman"/>
          <w:sz w:val="26"/>
          <w:szCs w:val="26"/>
        </w:rPr>
        <w:t>ени</w:t>
      </w:r>
      <w:r w:rsidR="00A216FE">
        <w:rPr>
          <w:rFonts w:ascii="Times New Roman" w:hAnsi="Times New Roman" w:cs="Times New Roman"/>
          <w:sz w:val="26"/>
          <w:szCs w:val="26"/>
        </w:rPr>
        <w:t xml:space="preserve"> Е. А. </w:t>
      </w:r>
      <w:proofErr w:type="spellStart"/>
      <w:r w:rsidR="00A216FE">
        <w:rPr>
          <w:rFonts w:ascii="Times New Roman" w:hAnsi="Times New Roman" w:cs="Times New Roman"/>
          <w:sz w:val="26"/>
          <w:szCs w:val="26"/>
        </w:rPr>
        <w:t>Поромонова</w:t>
      </w:r>
      <w:proofErr w:type="spellEnd"/>
      <w:r w:rsidR="00A216FE">
        <w:rPr>
          <w:rFonts w:ascii="Times New Roman" w:hAnsi="Times New Roman" w:cs="Times New Roman"/>
          <w:sz w:val="26"/>
          <w:szCs w:val="26"/>
        </w:rPr>
        <w:t>»;</w:t>
      </w:r>
    </w:p>
    <w:p w:rsidR="006F2C03" w:rsidRDefault="006F2C03" w:rsidP="00A46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Белова Галина Васильевна, заместитель директора МАОУ «Средняя общеобразовательная школа № 5 им</w:t>
      </w:r>
      <w:r w:rsidR="00A460EA">
        <w:rPr>
          <w:rFonts w:ascii="Times New Roman" w:hAnsi="Times New Roman" w:cs="Times New Roman"/>
          <w:sz w:val="26"/>
          <w:szCs w:val="26"/>
        </w:rPr>
        <w:t xml:space="preserve">ени </w:t>
      </w:r>
      <w:r>
        <w:rPr>
          <w:rFonts w:ascii="Times New Roman" w:hAnsi="Times New Roman" w:cs="Times New Roman"/>
          <w:sz w:val="26"/>
          <w:szCs w:val="26"/>
        </w:rPr>
        <w:t xml:space="preserve"> Е. 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Поромонова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A216FE" w:rsidRDefault="006807A0" w:rsidP="00A46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Антончик Светлана Вячеславовна</w:t>
      </w:r>
      <w:r w:rsidR="00347098" w:rsidRPr="00347098">
        <w:rPr>
          <w:rFonts w:ascii="Times New Roman" w:hAnsi="Times New Roman" w:cs="Times New Roman"/>
          <w:sz w:val="26"/>
          <w:szCs w:val="26"/>
        </w:rPr>
        <w:t>, методист М</w:t>
      </w:r>
      <w:r w:rsidR="00F97AA8">
        <w:rPr>
          <w:rFonts w:ascii="Times New Roman" w:hAnsi="Times New Roman" w:cs="Times New Roman"/>
          <w:sz w:val="26"/>
          <w:szCs w:val="26"/>
        </w:rPr>
        <w:t>А</w:t>
      </w:r>
      <w:r w:rsidR="00347098" w:rsidRPr="00347098">
        <w:rPr>
          <w:rFonts w:ascii="Times New Roman" w:hAnsi="Times New Roman" w:cs="Times New Roman"/>
          <w:sz w:val="26"/>
          <w:szCs w:val="26"/>
        </w:rPr>
        <w:t xml:space="preserve">ОУ ДО «Центр детского творчества и </w:t>
      </w:r>
      <w:proofErr w:type="gramStart"/>
      <w:r w:rsidR="00347098" w:rsidRPr="00347098">
        <w:rPr>
          <w:rFonts w:ascii="Times New Roman" w:hAnsi="Times New Roman" w:cs="Times New Roman"/>
          <w:sz w:val="26"/>
          <w:szCs w:val="26"/>
        </w:rPr>
        <w:t>методического</w:t>
      </w:r>
      <w:proofErr w:type="gramEnd"/>
      <w:r w:rsidR="00347098" w:rsidRPr="00347098">
        <w:rPr>
          <w:rFonts w:ascii="Times New Roman" w:hAnsi="Times New Roman" w:cs="Times New Roman"/>
          <w:sz w:val="26"/>
          <w:szCs w:val="26"/>
        </w:rPr>
        <w:t xml:space="preserve"> обеспечения»</w:t>
      </w:r>
      <w:r w:rsidR="00A216FE">
        <w:rPr>
          <w:rFonts w:ascii="Times New Roman" w:hAnsi="Times New Roman" w:cs="Times New Roman"/>
          <w:sz w:val="26"/>
          <w:szCs w:val="26"/>
        </w:rPr>
        <w:t>;</w:t>
      </w:r>
    </w:p>
    <w:p w:rsidR="006807A0" w:rsidRDefault="00A216FE" w:rsidP="00A46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Оглуздина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Ангелина Всеволодовна, </w:t>
      </w:r>
      <w:r w:rsidRPr="00347098">
        <w:rPr>
          <w:rFonts w:ascii="Times New Roman" w:hAnsi="Times New Roman" w:cs="Times New Roman"/>
          <w:sz w:val="26"/>
          <w:szCs w:val="26"/>
        </w:rPr>
        <w:t>методист М</w:t>
      </w:r>
      <w:r w:rsidR="00F97AA8">
        <w:rPr>
          <w:rFonts w:ascii="Times New Roman" w:hAnsi="Times New Roman" w:cs="Times New Roman"/>
          <w:sz w:val="26"/>
          <w:szCs w:val="26"/>
        </w:rPr>
        <w:t>А</w:t>
      </w:r>
      <w:r w:rsidRPr="00347098">
        <w:rPr>
          <w:rFonts w:ascii="Times New Roman" w:hAnsi="Times New Roman" w:cs="Times New Roman"/>
          <w:sz w:val="26"/>
          <w:szCs w:val="26"/>
        </w:rPr>
        <w:t xml:space="preserve">ОУ ДО «Центр детского творчества и </w:t>
      </w:r>
      <w:proofErr w:type="gramStart"/>
      <w:r w:rsidRPr="00347098">
        <w:rPr>
          <w:rFonts w:ascii="Times New Roman" w:hAnsi="Times New Roman" w:cs="Times New Roman"/>
          <w:sz w:val="26"/>
          <w:szCs w:val="26"/>
        </w:rPr>
        <w:t>методического</w:t>
      </w:r>
      <w:proofErr w:type="gramEnd"/>
      <w:r w:rsidRPr="00347098">
        <w:rPr>
          <w:rFonts w:ascii="Times New Roman" w:hAnsi="Times New Roman" w:cs="Times New Roman"/>
          <w:sz w:val="26"/>
          <w:szCs w:val="26"/>
        </w:rPr>
        <w:t xml:space="preserve"> обеспечения»</w:t>
      </w:r>
      <w:r w:rsidR="00347098" w:rsidRPr="0034709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07A0" w:rsidRDefault="00347098" w:rsidP="00FB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 xml:space="preserve">4. Создать для определения победителей и призёров конкурса жюри в следующем составе: </w:t>
      </w:r>
    </w:p>
    <w:p w:rsidR="006807A0" w:rsidRDefault="00347098" w:rsidP="00A46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098">
        <w:rPr>
          <w:rFonts w:ascii="Times New Roman" w:hAnsi="Times New Roman" w:cs="Times New Roman"/>
          <w:sz w:val="26"/>
          <w:szCs w:val="26"/>
        </w:rPr>
        <w:t>Антончик Светлана Вячеславовна, методист М</w:t>
      </w:r>
      <w:r w:rsidR="00DE606E">
        <w:rPr>
          <w:rFonts w:ascii="Times New Roman" w:hAnsi="Times New Roman" w:cs="Times New Roman"/>
          <w:sz w:val="26"/>
          <w:szCs w:val="26"/>
        </w:rPr>
        <w:t>А</w:t>
      </w:r>
      <w:r w:rsidRPr="00347098">
        <w:rPr>
          <w:rFonts w:ascii="Times New Roman" w:hAnsi="Times New Roman" w:cs="Times New Roman"/>
          <w:sz w:val="26"/>
          <w:szCs w:val="26"/>
        </w:rPr>
        <w:t xml:space="preserve">ОУ ДО </w:t>
      </w:r>
      <w:r w:rsidR="00A460EA">
        <w:rPr>
          <w:rFonts w:ascii="Times New Roman" w:hAnsi="Times New Roman" w:cs="Times New Roman"/>
          <w:sz w:val="26"/>
          <w:szCs w:val="26"/>
        </w:rPr>
        <w:t>«</w:t>
      </w:r>
      <w:r w:rsidRPr="00347098">
        <w:rPr>
          <w:rFonts w:ascii="Times New Roman" w:hAnsi="Times New Roman" w:cs="Times New Roman"/>
          <w:sz w:val="26"/>
          <w:szCs w:val="26"/>
        </w:rPr>
        <w:t xml:space="preserve">Центр детского творчества и </w:t>
      </w:r>
      <w:proofErr w:type="gramStart"/>
      <w:r w:rsidRPr="00347098">
        <w:rPr>
          <w:rFonts w:ascii="Times New Roman" w:hAnsi="Times New Roman" w:cs="Times New Roman"/>
          <w:sz w:val="26"/>
          <w:szCs w:val="26"/>
        </w:rPr>
        <w:t>методического</w:t>
      </w:r>
      <w:proofErr w:type="gramEnd"/>
      <w:r w:rsidRPr="00347098">
        <w:rPr>
          <w:rFonts w:ascii="Times New Roman" w:hAnsi="Times New Roman" w:cs="Times New Roman"/>
          <w:sz w:val="26"/>
          <w:szCs w:val="26"/>
        </w:rPr>
        <w:t xml:space="preserve"> обеспечения</w:t>
      </w:r>
      <w:r w:rsidR="00A460EA">
        <w:rPr>
          <w:rFonts w:ascii="Times New Roman" w:hAnsi="Times New Roman" w:cs="Times New Roman"/>
          <w:sz w:val="26"/>
          <w:szCs w:val="26"/>
        </w:rPr>
        <w:t>»</w:t>
      </w:r>
      <w:r w:rsidR="00DE606E">
        <w:rPr>
          <w:rFonts w:ascii="Times New Roman" w:hAnsi="Times New Roman" w:cs="Times New Roman"/>
          <w:sz w:val="26"/>
          <w:szCs w:val="26"/>
        </w:rPr>
        <w:t>, учитель информатики и ИКТ МАОУ</w:t>
      </w:r>
      <w:r w:rsidR="00AC76AE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5 им</w:t>
      </w:r>
      <w:r w:rsidR="00A460EA">
        <w:rPr>
          <w:rFonts w:ascii="Times New Roman" w:hAnsi="Times New Roman" w:cs="Times New Roman"/>
          <w:sz w:val="26"/>
          <w:szCs w:val="26"/>
        </w:rPr>
        <w:t>ени</w:t>
      </w:r>
      <w:r w:rsidR="00AC76AE">
        <w:rPr>
          <w:rFonts w:ascii="Times New Roman" w:hAnsi="Times New Roman" w:cs="Times New Roman"/>
          <w:sz w:val="26"/>
          <w:szCs w:val="26"/>
        </w:rPr>
        <w:t xml:space="preserve"> Е. А. </w:t>
      </w:r>
      <w:proofErr w:type="spellStart"/>
      <w:r w:rsidR="00AC76AE">
        <w:rPr>
          <w:rFonts w:ascii="Times New Roman" w:hAnsi="Times New Roman" w:cs="Times New Roman"/>
          <w:sz w:val="26"/>
          <w:szCs w:val="26"/>
        </w:rPr>
        <w:t>Поромонова</w:t>
      </w:r>
      <w:proofErr w:type="spellEnd"/>
      <w:r w:rsidR="00AC76AE">
        <w:rPr>
          <w:rFonts w:ascii="Times New Roman" w:hAnsi="Times New Roman" w:cs="Times New Roman"/>
          <w:sz w:val="26"/>
          <w:szCs w:val="26"/>
        </w:rPr>
        <w:t>»</w:t>
      </w:r>
      <w:r w:rsidR="00126BD7">
        <w:rPr>
          <w:rFonts w:ascii="Times New Roman" w:hAnsi="Times New Roman" w:cs="Times New Roman"/>
          <w:sz w:val="26"/>
          <w:szCs w:val="26"/>
        </w:rPr>
        <w:t>, председатель</w:t>
      </w:r>
      <w:r w:rsidR="00AC76AE">
        <w:rPr>
          <w:rFonts w:ascii="Times New Roman" w:hAnsi="Times New Roman" w:cs="Times New Roman"/>
          <w:sz w:val="26"/>
          <w:szCs w:val="26"/>
        </w:rPr>
        <w:t>;</w:t>
      </w:r>
    </w:p>
    <w:p w:rsidR="004050DE" w:rsidRDefault="004050DE" w:rsidP="00A46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Божко Надежда Юрьевна, </w:t>
      </w:r>
      <w:r w:rsidRPr="00347098">
        <w:rPr>
          <w:rFonts w:ascii="Times New Roman" w:hAnsi="Times New Roman" w:cs="Times New Roman"/>
          <w:sz w:val="26"/>
          <w:szCs w:val="26"/>
        </w:rPr>
        <w:t>методист М</w:t>
      </w:r>
      <w:r w:rsidR="00DE606E">
        <w:rPr>
          <w:rFonts w:ascii="Times New Roman" w:hAnsi="Times New Roman" w:cs="Times New Roman"/>
          <w:sz w:val="26"/>
          <w:szCs w:val="26"/>
        </w:rPr>
        <w:t>А</w:t>
      </w:r>
      <w:r w:rsidRPr="00347098">
        <w:rPr>
          <w:rFonts w:ascii="Times New Roman" w:hAnsi="Times New Roman" w:cs="Times New Roman"/>
          <w:sz w:val="26"/>
          <w:szCs w:val="26"/>
        </w:rPr>
        <w:t xml:space="preserve">ОУ ДО </w:t>
      </w:r>
      <w:r w:rsidR="00A460EA">
        <w:rPr>
          <w:rFonts w:ascii="Times New Roman" w:hAnsi="Times New Roman" w:cs="Times New Roman"/>
          <w:sz w:val="26"/>
          <w:szCs w:val="26"/>
        </w:rPr>
        <w:t>«</w:t>
      </w:r>
      <w:r w:rsidRPr="00347098">
        <w:rPr>
          <w:rFonts w:ascii="Times New Roman" w:hAnsi="Times New Roman" w:cs="Times New Roman"/>
          <w:sz w:val="26"/>
          <w:szCs w:val="26"/>
        </w:rPr>
        <w:t>Центр детского творчества и методического обеспечения</w:t>
      </w:r>
      <w:r w:rsidR="00A460EA">
        <w:rPr>
          <w:rFonts w:ascii="Times New Roman" w:hAnsi="Times New Roman" w:cs="Times New Roman"/>
          <w:sz w:val="26"/>
          <w:szCs w:val="26"/>
        </w:rPr>
        <w:t>»</w:t>
      </w:r>
      <w:r w:rsidR="00DE606E">
        <w:rPr>
          <w:rFonts w:ascii="Times New Roman" w:hAnsi="Times New Roman" w:cs="Times New Roman"/>
          <w:sz w:val="26"/>
          <w:szCs w:val="26"/>
        </w:rPr>
        <w:t>, учитель химии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06E">
        <w:rPr>
          <w:rFonts w:ascii="Times New Roman" w:hAnsi="Times New Roman" w:cs="Times New Roman"/>
          <w:sz w:val="26"/>
          <w:szCs w:val="26"/>
        </w:rPr>
        <w:t xml:space="preserve">МАОУ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50DE">
        <w:rPr>
          <w:rFonts w:ascii="Times New Roman" w:hAnsi="Times New Roman" w:cs="Times New Roman"/>
          <w:sz w:val="26"/>
          <w:szCs w:val="26"/>
        </w:rPr>
        <w:t>Средняя общеобразовательная школа № 1 имени Максима Горького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4050DE" w:rsidRDefault="004050DE" w:rsidP="00A46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Зайцева Ольга Геннадьевна</w:t>
      </w:r>
      <w:r w:rsidRPr="008169E5">
        <w:rPr>
          <w:rFonts w:ascii="Times New Roman" w:hAnsi="Times New Roman" w:cs="Times New Roman"/>
          <w:sz w:val="26"/>
          <w:szCs w:val="26"/>
        </w:rPr>
        <w:t xml:space="preserve">, учитель </w:t>
      </w:r>
      <w:r>
        <w:rPr>
          <w:rFonts w:ascii="Times New Roman" w:hAnsi="Times New Roman" w:cs="Times New Roman"/>
          <w:sz w:val="26"/>
          <w:szCs w:val="26"/>
        </w:rPr>
        <w:t>информатики и ИКТ математики</w:t>
      </w:r>
      <w:r w:rsidR="00DE606E">
        <w:rPr>
          <w:rFonts w:ascii="Times New Roman" w:hAnsi="Times New Roman" w:cs="Times New Roman"/>
          <w:sz w:val="26"/>
          <w:szCs w:val="26"/>
        </w:rPr>
        <w:t xml:space="preserve"> МАОУ</w:t>
      </w:r>
      <w:r w:rsidRPr="008169E5">
        <w:rPr>
          <w:rFonts w:ascii="Times New Roman" w:hAnsi="Times New Roman" w:cs="Times New Roman"/>
          <w:sz w:val="26"/>
          <w:szCs w:val="26"/>
        </w:rPr>
        <w:t xml:space="preserve"> «Средн</w:t>
      </w:r>
      <w:r>
        <w:rPr>
          <w:rFonts w:ascii="Times New Roman" w:hAnsi="Times New Roman" w:cs="Times New Roman"/>
          <w:sz w:val="26"/>
          <w:szCs w:val="26"/>
        </w:rPr>
        <w:t>яя общеобразовательная школа № 24</w:t>
      </w:r>
      <w:r w:rsidRPr="008169E5">
        <w:rPr>
          <w:rFonts w:ascii="Times New Roman" w:hAnsi="Times New Roman" w:cs="Times New Roman"/>
          <w:sz w:val="26"/>
          <w:szCs w:val="26"/>
        </w:rPr>
        <w:t>»;</w:t>
      </w:r>
    </w:p>
    <w:p w:rsidR="00442852" w:rsidRDefault="00442852" w:rsidP="00155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Куркина Поли</w:t>
      </w:r>
      <w:r w:rsidR="00AB5A1F">
        <w:rPr>
          <w:rFonts w:ascii="Times New Roman" w:hAnsi="Times New Roman" w:cs="Times New Roman"/>
          <w:sz w:val="26"/>
          <w:szCs w:val="26"/>
        </w:rPr>
        <w:t>на Валентиновна, учитель физики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5A1F">
        <w:rPr>
          <w:rFonts w:ascii="Times New Roman" w:hAnsi="Times New Roman" w:cs="Times New Roman"/>
          <w:sz w:val="26"/>
          <w:szCs w:val="26"/>
        </w:rPr>
        <w:t>МАОУ</w:t>
      </w:r>
      <w:r w:rsidRPr="008169E5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Центр образования № 29</w:t>
      </w:r>
      <w:r w:rsidRPr="008169E5">
        <w:rPr>
          <w:rFonts w:ascii="Times New Roman" w:hAnsi="Times New Roman" w:cs="Times New Roman"/>
          <w:sz w:val="26"/>
          <w:szCs w:val="26"/>
        </w:rPr>
        <w:t>»;</w:t>
      </w:r>
    </w:p>
    <w:p w:rsidR="008B0A01" w:rsidRPr="008169E5" w:rsidRDefault="008B0A01" w:rsidP="00155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Леонтьева Анна Александровна,</w:t>
      </w:r>
      <w:r w:rsidRPr="008169E5">
        <w:rPr>
          <w:rFonts w:ascii="Times New Roman" w:hAnsi="Times New Roman" w:cs="Times New Roman"/>
          <w:sz w:val="26"/>
          <w:szCs w:val="26"/>
        </w:rPr>
        <w:t xml:space="preserve"> учитель </w:t>
      </w:r>
      <w:r>
        <w:rPr>
          <w:rFonts w:ascii="Times New Roman" w:hAnsi="Times New Roman" w:cs="Times New Roman"/>
          <w:sz w:val="26"/>
          <w:szCs w:val="26"/>
        </w:rPr>
        <w:t>биологии, химии</w:t>
      </w:r>
      <w:r w:rsidR="00AB5A1F">
        <w:rPr>
          <w:rFonts w:ascii="Times New Roman" w:hAnsi="Times New Roman" w:cs="Times New Roman"/>
          <w:sz w:val="26"/>
          <w:szCs w:val="26"/>
        </w:rPr>
        <w:t xml:space="preserve"> МАОУ</w:t>
      </w:r>
      <w:r w:rsidRPr="008169E5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7»;</w:t>
      </w:r>
    </w:p>
    <w:p w:rsidR="008B0A01" w:rsidRDefault="008B0A01" w:rsidP="00155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B0A01">
        <w:rPr>
          <w:rFonts w:ascii="Times New Roman" w:hAnsi="Times New Roman" w:cs="Times New Roman"/>
          <w:sz w:val="26"/>
          <w:szCs w:val="26"/>
        </w:rPr>
        <w:t>Оглуздина</w:t>
      </w:r>
      <w:proofErr w:type="spellEnd"/>
      <w:r w:rsidRPr="008B0A01">
        <w:rPr>
          <w:rFonts w:ascii="Times New Roman" w:hAnsi="Times New Roman" w:cs="Times New Roman"/>
          <w:sz w:val="26"/>
          <w:szCs w:val="26"/>
        </w:rPr>
        <w:t xml:space="preserve"> Ангелина Всеволодовна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47098">
        <w:rPr>
          <w:rFonts w:ascii="Times New Roman" w:hAnsi="Times New Roman" w:cs="Times New Roman"/>
          <w:sz w:val="26"/>
          <w:szCs w:val="26"/>
        </w:rPr>
        <w:t>методист М</w:t>
      </w:r>
      <w:r w:rsidR="00AB5A1F">
        <w:rPr>
          <w:rFonts w:ascii="Times New Roman" w:hAnsi="Times New Roman" w:cs="Times New Roman"/>
          <w:sz w:val="26"/>
          <w:szCs w:val="26"/>
        </w:rPr>
        <w:t>А</w:t>
      </w:r>
      <w:r w:rsidRPr="00347098">
        <w:rPr>
          <w:rFonts w:ascii="Times New Roman" w:hAnsi="Times New Roman" w:cs="Times New Roman"/>
          <w:sz w:val="26"/>
          <w:szCs w:val="26"/>
        </w:rPr>
        <w:t xml:space="preserve">ОУ ДО </w:t>
      </w:r>
      <w:r w:rsidR="00155067">
        <w:rPr>
          <w:rFonts w:ascii="Times New Roman" w:hAnsi="Times New Roman" w:cs="Times New Roman"/>
          <w:sz w:val="26"/>
          <w:szCs w:val="26"/>
        </w:rPr>
        <w:t>«</w:t>
      </w:r>
      <w:r w:rsidRPr="00347098">
        <w:rPr>
          <w:rFonts w:ascii="Times New Roman" w:hAnsi="Times New Roman" w:cs="Times New Roman"/>
          <w:sz w:val="26"/>
          <w:szCs w:val="26"/>
        </w:rPr>
        <w:t xml:space="preserve">Центр детского творчества и </w:t>
      </w:r>
      <w:proofErr w:type="gramStart"/>
      <w:r w:rsidRPr="00347098">
        <w:rPr>
          <w:rFonts w:ascii="Times New Roman" w:hAnsi="Times New Roman" w:cs="Times New Roman"/>
          <w:sz w:val="26"/>
          <w:szCs w:val="26"/>
        </w:rPr>
        <w:t>методического</w:t>
      </w:r>
      <w:proofErr w:type="gramEnd"/>
      <w:r w:rsidRPr="00347098">
        <w:rPr>
          <w:rFonts w:ascii="Times New Roman" w:hAnsi="Times New Roman" w:cs="Times New Roman"/>
          <w:sz w:val="26"/>
          <w:szCs w:val="26"/>
        </w:rPr>
        <w:t xml:space="preserve"> обеспечения</w:t>
      </w:r>
      <w:r w:rsidR="0015506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учитель мат</w:t>
      </w:r>
      <w:r w:rsidR="00AB5A1F">
        <w:rPr>
          <w:rFonts w:ascii="Times New Roman" w:hAnsi="Times New Roman" w:cs="Times New Roman"/>
          <w:sz w:val="26"/>
          <w:szCs w:val="26"/>
        </w:rPr>
        <w:t>ематики МАОУ</w:t>
      </w:r>
      <w:r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5 им</w:t>
      </w:r>
      <w:r w:rsidR="00155067">
        <w:rPr>
          <w:rFonts w:ascii="Times New Roman" w:hAnsi="Times New Roman" w:cs="Times New Roman"/>
          <w:sz w:val="26"/>
          <w:szCs w:val="26"/>
        </w:rPr>
        <w:t>ени</w:t>
      </w:r>
      <w:r>
        <w:rPr>
          <w:rFonts w:ascii="Times New Roman" w:hAnsi="Times New Roman" w:cs="Times New Roman"/>
          <w:sz w:val="26"/>
          <w:szCs w:val="26"/>
        </w:rPr>
        <w:t xml:space="preserve"> Е. 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Поромонова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AC76AE" w:rsidRDefault="008169E5" w:rsidP="001550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Ширяева Елена Ивановна</w:t>
      </w:r>
      <w:r w:rsidR="005D6051" w:rsidRPr="008169E5">
        <w:rPr>
          <w:rFonts w:ascii="Times New Roman" w:hAnsi="Times New Roman" w:cs="Times New Roman"/>
          <w:sz w:val="26"/>
          <w:szCs w:val="26"/>
        </w:rPr>
        <w:t xml:space="preserve">, учитель </w:t>
      </w:r>
      <w:r>
        <w:rPr>
          <w:rFonts w:ascii="Times New Roman" w:hAnsi="Times New Roman" w:cs="Times New Roman"/>
          <w:sz w:val="26"/>
          <w:szCs w:val="26"/>
        </w:rPr>
        <w:t>информатики и ИКТ, математики</w:t>
      </w:r>
      <w:r w:rsidR="008E1600">
        <w:rPr>
          <w:rFonts w:ascii="Times New Roman" w:hAnsi="Times New Roman" w:cs="Times New Roman"/>
          <w:sz w:val="26"/>
          <w:szCs w:val="26"/>
        </w:rPr>
        <w:t xml:space="preserve"> МАОУ</w:t>
      </w:r>
      <w:r w:rsidR="005D6051" w:rsidRPr="008169E5">
        <w:rPr>
          <w:rFonts w:ascii="Times New Roman" w:hAnsi="Times New Roman" w:cs="Times New Roman"/>
          <w:sz w:val="26"/>
          <w:szCs w:val="26"/>
        </w:rPr>
        <w:t xml:space="preserve"> «Средняя</w:t>
      </w:r>
      <w:r w:rsidR="008B0A01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6»</w:t>
      </w:r>
      <w:r w:rsidR="005D6051" w:rsidRPr="008169E5">
        <w:rPr>
          <w:rFonts w:ascii="Times New Roman" w:hAnsi="Times New Roman" w:cs="Times New Roman"/>
          <w:sz w:val="26"/>
          <w:szCs w:val="26"/>
        </w:rPr>
        <w:t>.</w:t>
      </w:r>
    </w:p>
    <w:p w:rsidR="007625AD" w:rsidRDefault="007625AD" w:rsidP="007625AD">
      <w:pPr>
        <w:spacing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D14BD">
        <w:rPr>
          <w:rFonts w:ascii="Times New Roman" w:hAnsi="Times New Roman"/>
          <w:sz w:val="26"/>
          <w:szCs w:val="26"/>
        </w:rPr>
        <w:t xml:space="preserve">. Возложить контроль за исполнением приказа на М.Г. </w:t>
      </w:r>
      <w:proofErr w:type="spellStart"/>
      <w:r w:rsidRPr="00CD14BD">
        <w:rPr>
          <w:rFonts w:ascii="Times New Roman" w:hAnsi="Times New Roman"/>
          <w:sz w:val="26"/>
          <w:szCs w:val="26"/>
        </w:rPr>
        <w:t>Барабанову</w:t>
      </w:r>
      <w:proofErr w:type="spellEnd"/>
      <w:r w:rsidRPr="00CD14BD">
        <w:rPr>
          <w:rFonts w:ascii="Times New Roman" w:hAnsi="Times New Roman"/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</w:t>
      </w:r>
      <w:r>
        <w:rPr>
          <w:rFonts w:ascii="Times New Roman" w:hAnsi="Times New Roman"/>
          <w:sz w:val="26"/>
          <w:szCs w:val="26"/>
        </w:rPr>
        <w:t>ия управления образования.</w:t>
      </w:r>
    </w:p>
    <w:p w:rsidR="007625AD" w:rsidRPr="00CD14BD" w:rsidRDefault="00543C16" w:rsidP="007625AD">
      <w:pPr>
        <w:spacing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586647F8" wp14:editId="66E3DBF8">
            <wp:simplePos x="0" y="0"/>
            <wp:positionH relativeFrom="margin">
              <wp:posOffset>2540000</wp:posOffset>
            </wp:positionH>
            <wp:positionV relativeFrom="paragraph">
              <wp:posOffset>198663</wp:posOffset>
            </wp:positionV>
            <wp:extent cx="590550" cy="491582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5AD" w:rsidRPr="00A934B9" w:rsidRDefault="007625AD" w:rsidP="007625AD">
      <w:pPr>
        <w:tabs>
          <w:tab w:val="left" w:pos="567"/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Начальник управления                                                                     Л.В. Коробейникова</w:t>
      </w:r>
    </w:p>
    <w:p w:rsidR="007625AD" w:rsidRPr="00CD14BD" w:rsidRDefault="007625AD" w:rsidP="00762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E71" w:rsidRDefault="00633E71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C69" w:rsidRDefault="000D3C69" w:rsidP="00B0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051" w:rsidRDefault="005D6051" w:rsidP="005D6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067" w:rsidRDefault="00155067" w:rsidP="005D6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E71" w:rsidRPr="001C0133" w:rsidRDefault="00633E71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C0133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633E71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8CA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3E71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8CA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5F3CE0">
        <w:rPr>
          <w:rFonts w:ascii="Times New Roman" w:hAnsi="Times New Roman" w:cs="Times New Roman"/>
          <w:b/>
          <w:sz w:val="24"/>
          <w:szCs w:val="24"/>
        </w:rPr>
        <w:t>проведении городского конкурса</w:t>
      </w:r>
      <w:r w:rsidRPr="00D478CA">
        <w:rPr>
          <w:rFonts w:ascii="Times New Roman" w:hAnsi="Times New Roman" w:cs="Times New Roman"/>
          <w:b/>
          <w:sz w:val="24"/>
          <w:szCs w:val="24"/>
        </w:rPr>
        <w:t xml:space="preserve"> педагогического мастерства </w:t>
      </w:r>
    </w:p>
    <w:p w:rsidR="00633E71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8C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100 мотивационных идей для начала урока</w:t>
      </w:r>
      <w:r w:rsidRPr="00D478CA">
        <w:rPr>
          <w:rFonts w:ascii="Times New Roman" w:hAnsi="Times New Roman" w:cs="Times New Roman"/>
          <w:b/>
          <w:sz w:val="24"/>
          <w:szCs w:val="24"/>
        </w:rPr>
        <w:t>»</w:t>
      </w:r>
    </w:p>
    <w:p w:rsidR="00633E71" w:rsidRPr="00D478CA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CA">
        <w:rPr>
          <w:rFonts w:ascii="Times New Roman" w:hAnsi="Times New Roman" w:cs="Times New Roman"/>
          <w:b/>
          <w:sz w:val="24"/>
          <w:szCs w:val="24"/>
        </w:rPr>
        <w:t xml:space="preserve">1. Общие положения. </w:t>
      </w: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1.1 Настоящее Положение о городском конкурсе педагогического мастерства «</w:t>
      </w:r>
      <w:r>
        <w:rPr>
          <w:rFonts w:ascii="Times New Roman" w:hAnsi="Times New Roman" w:cs="Times New Roman"/>
          <w:sz w:val="24"/>
          <w:szCs w:val="24"/>
        </w:rPr>
        <w:t>100 мотивационных идей начала урока</w:t>
      </w:r>
      <w:r w:rsidRPr="00D478CA">
        <w:rPr>
          <w:rFonts w:ascii="Times New Roman" w:hAnsi="Times New Roman" w:cs="Times New Roman"/>
          <w:sz w:val="24"/>
          <w:szCs w:val="24"/>
        </w:rPr>
        <w:t xml:space="preserve">» (далее - Конкурс) определяет порядок организации и проведения Конкурса. </w:t>
      </w: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1.2. Для проведения Конкурса создается организационный комитет из числа представителей методической службы управления образования мэрии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CA">
        <w:rPr>
          <w:rFonts w:ascii="Times New Roman" w:hAnsi="Times New Roman" w:cs="Times New Roman"/>
          <w:sz w:val="24"/>
          <w:szCs w:val="24"/>
        </w:rPr>
        <w:t xml:space="preserve">Череповца. Организационный комитет формирует состав жюри, определяет формы, место и время проведения Конкурса, принимает документы и материалы участников, утверждает критерии оценки, подводит итоги и анализирует результаты. </w:t>
      </w: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CA">
        <w:rPr>
          <w:rFonts w:ascii="Times New Roman" w:hAnsi="Times New Roman" w:cs="Times New Roman"/>
          <w:b/>
          <w:sz w:val="24"/>
          <w:szCs w:val="24"/>
        </w:rPr>
        <w:t xml:space="preserve">2. Цели и задачи Конкурса. </w:t>
      </w: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2.1. Цели Конкурса - развитие творческого потенциала и повышение профессионального мастерства педагогических работников в условиях реализации ФГОС, распространение лучшего опыта работы педагогов. </w:t>
      </w:r>
    </w:p>
    <w:p w:rsidR="00633E71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633E71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 - способствовать формированию информационной культуры педагогических работников, повышению их профессионального уровня и педагогического мастерства; </w:t>
      </w:r>
    </w:p>
    <w:p w:rsidR="00633E71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- актуализировать необходимость внедрения компьютерных информационных технологий; </w:t>
      </w: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- способствовать повышению эффективности образовательного процесса за счет сочетания традиционных и компьютерных методов обучения. </w:t>
      </w: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CA">
        <w:rPr>
          <w:rFonts w:ascii="Times New Roman" w:hAnsi="Times New Roman" w:cs="Times New Roman"/>
          <w:b/>
          <w:sz w:val="24"/>
          <w:szCs w:val="24"/>
        </w:rPr>
        <w:t xml:space="preserve">3. Порядок проведения Конкурса. </w:t>
      </w: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3.1.</w:t>
      </w:r>
      <w:r w:rsidR="00C269DF">
        <w:rPr>
          <w:rFonts w:ascii="Times New Roman" w:hAnsi="Times New Roman" w:cs="Times New Roman"/>
          <w:sz w:val="24"/>
          <w:szCs w:val="24"/>
        </w:rPr>
        <w:t xml:space="preserve"> </w:t>
      </w:r>
      <w:r w:rsidRPr="00D478CA">
        <w:rPr>
          <w:rFonts w:ascii="Times New Roman" w:hAnsi="Times New Roman" w:cs="Times New Roman"/>
          <w:sz w:val="24"/>
          <w:szCs w:val="24"/>
        </w:rPr>
        <w:t>В Конкурсе могут прин</w:t>
      </w:r>
      <w:r w:rsidR="00C269DF">
        <w:rPr>
          <w:rFonts w:ascii="Times New Roman" w:hAnsi="Times New Roman" w:cs="Times New Roman"/>
          <w:sz w:val="24"/>
          <w:szCs w:val="24"/>
        </w:rPr>
        <w:t>ят</w:t>
      </w:r>
      <w:r w:rsidRPr="00D478CA">
        <w:rPr>
          <w:rFonts w:ascii="Times New Roman" w:hAnsi="Times New Roman" w:cs="Times New Roman"/>
          <w:sz w:val="24"/>
          <w:szCs w:val="24"/>
        </w:rPr>
        <w:t xml:space="preserve">ь участие учителя </w:t>
      </w:r>
      <w:r w:rsidR="007625AD" w:rsidRPr="0074571A">
        <w:rPr>
          <w:rFonts w:ascii="Times New Roman" w:hAnsi="Times New Roman" w:cs="Times New Roman"/>
          <w:sz w:val="24"/>
          <w:szCs w:val="24"/>
        </w:rPr>
        <w:t>естественного цикла наук</w:t>
      </w:r>
      <w:r w:rsidR="007625AD">
        <w:rPr>
          <w:rFonts w:ascii="Times New Roman" w:hAnsi="Times New Roman" w:cs="Times New Roman"/>
          <w:sz w:val="24"/>
          <w:szCs w:val="24"/>
        </w:rPr>
        <w:t xml:space="preserve"> </w:t>
      </w:r>
      <w:r w:rsidR="00C269DF">
        <w:rPr>
          <w:rFonts w:ascii="Times New Roman" w:hAnsi="Times New Roman" w:cs="Times New Roman"/>
          <w:sz w:val="24"/>
          <w:szCs w:val="24"/>
        </w:rPr>
        <w:t xml:space="preserve">(биологи, географии, информатика, </w:t>
      </w:r>
      <w:r w:rsidR="00FE6176">
        <w:rPr>
          <w:rFonts w:ascii="Times New Roman" w:hAnsi="Times New Roman" w:cs="Times New Roman"/>
          <w:sz w:val="24"/>
          <w:szCs w:val="24"/>
        </w:rPr>
        <w:t xml:space="preserve">математики, физики, химии) </w:t>
      </w:r>
      <w:r w:rsidRPr="00D478CA">
        <w:rPr>
          <w:rFonts w:ascii="Times New Roman" w:hAnsi="Times New Roman" w:cs="Times New Roman"/>
          <w:sz w:val="24"/>
          <w:szCs w:val="24"/>
        </w:rPr>
        <w:t xml:space="preserve">образовательных учреждений города Череповца. </w:t>
      </w:r>
    </w:p>
    <w:p w:rsidR="00633E71" w:rsidRPr="00E97F0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F0A">
        <w:rPr>
          <w:rFonts w:ascii="Times New Roman" w:hAnsi="Times New Roman" w:cs="Times New Roman"/>
          <w:sz w:val="24"/>
          <w:szCs w:val="24"/>
        </w:rPr>
        <w:t xml:space="preserve">3.2. Для участия в Конкурсе </w:t>
      </w:r>
      <w:r w:rsidRPr="00E97F0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700A0">
        <w:rPr>
          <w:rFonts w:ascii="Times New Roman" w:hAnsi="Times New Roman" w:cs="Times New Roman"/>
          <w:b/>
          <w:sz w:val="24"/>
          <w:szCs w:val="24"/>
        </w:rPr>
        <w:t>1</w:t>
      </w:r>
      <w:r w:rsidR="007625AD">
        <w:rPr>
          <w:rFonts w:ascii="Times New Roman" w:hAnsi="Times New Roman" w:cs="Times New Roman"/>
          <w:b/>
          <w:sz w:val="24"/>
          <w:szCs w:val="24"/>
        </w:rPr>
        <w:t xml:space="preserve"> февраля 2020</w:t>
      </w:r>
      <w:r w:rsidRPr="00E97F0A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3700A0">
        <w:rPr>
          <w:rFonts w:ascii="Times New Roman" w:hAnsi="Times New Roman" w:cs="Times New Roman"/>
          <w:b/>
          <w:sz w:val="24"/>
          <w:szCs w:val="24"/>
        </w:rPr>
        <w:t>п</w:t>
      </w:r>
      <w:r w:rsidRPr="00E97F0A">
        <w:rPr>
          <w:rFonts w:ascii="Times New Roman" w:hAnsi="Times New Roman" w:cs="Times New Roman"/>
          <w:b/>
          <w:sz w:val="24"/>
          <w:szCs w:val="24"/>
        </w:rPr>
        <w:t>о 1</w:t>
      </w:r>
      <w:r w:rsidR="007625AD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E97F0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625AD">
        <w:rPr>
          <w:rFonts w:ascii="Times New Roman" w:hAnsi="Times New Roman" w:cs="Times New Roman"/>
          <w:b/>
          <w:sz w:val="24"/>
          <w:szCs w:val="24"/>
        </w:rPr>
        <w:t>20</w:t>
      </w:r>
      <w:r w:rsidRPr="00E97F0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E97F0A">
        <w:rPr>
          <w:rFonts w:ascii="Times New Roman" w:hAnsi="Times New Roman" w:cs="Times New Roman"/>
          <w:sz w:val="24"/>
          <w:szCs w:val="24"/>
        </w:rPr>
        <w:t xml:space="preserve"> необходимо направить заявку (Приложение 1) по электронному адресу: </w:t>
      </w:r>
      <w:proofErr w:type="spellStart"/>
      <w:r w:rsidRPr="00E97F0A">
        <w:rPr>
          <w:rFonts w:ascii="Times New Roman" w:hAnsi="Times New Roman" w:cs="Times New Roman"/>
          <w:sz w:val="24"/>
          <w:szCs w:val="24"/>
          <w:lang w:val="en-US"/>
        </w:rPr>
        <w:t>viroinform</w:t>
      </w:r>
      <w:proofErr w:type="spellEnd"/>
      <w:r w:rsidRPr="00E97F0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97F0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E97F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7F0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97F0A">
        <w:rPr>
          <w:rFonts w:ascii="Times New Roman" w:hAnsi="Times New Roman" w:cs="Times New Roman"/>
          <w:sz w:val="24"/>
          <w:szCs w:val="24"/>
        </w:rPr>
        <w:t xml:space="preserve"> (тема: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заявка_</w:t>
      </w:r>
      <w:r w:rsidRPr="00E97F0A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E97F0A">
        <w:rPr>
          <w:rFonts w:ascii="Times New Roman" w:hAnsi="Times New Roman" w:cs="Times New Roman"/>
          <w:sz w:val="24"/>
          <w:szCs w:val="24"/>
        </w:rPr>
        <w:t xml:space="preserve"> «100 мотивационных идей для начала </w:t>
      </w:r>
      <w:proofErr w:type="spellStart"/>
      <w:r w:rsidRPr="00E97F0A">
        <w:rPr>
          <w:rFonts w:ascii="Times New Roman" w:hAnsi="Times New Roman" w:cs="Times New Roman"/>
          <w:sz w:val="24"/>
          <w:szCs w:val="24"/>
        </w:rPr>
        <w:t>урока»_ФИО_ОУ</w:t>
      </w:r>
      <w:proofErr w:type="spellEnd"/>
      <w:r w:rsidRPr="00E97F0A">
        <w:rPr>
          <w:rFonts w:ascii="Times New Roman" w:hAnsi="Times New Roman" w:cs="Times New Roman"/>
          <w:sz w:val="24"/>
          <w:szCs w:val="24"/>
        </w:rPr>
        <w:t>).</w:t>
      </w:r>
    </w:p>
    <w:p w:rsidR="00633E71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12D">
        <w:rPr>
          <w:rFonts w:ascii="Times New Roman" w:hAnsi="Times New Roman" w:cs="Times New Roman"/>
          <w:sz w:val="24"/>
          <w:szCs w:val="24"/>
        </w:rPr>
        <w:t>3.3. Конкурсные работы (технологическая карта</w:t>
      </w:r>
      <w:r w:rsidR="003700A0">
        <w:rPr>
          <w:rFonts w:ascii="Times New Roman" w:hAnsi="Times New Roman" w:cs="Times New Roman"/>
          <w:sz w:val="24"/>
          <w:szCs w:val="24"/>
        </w:rPr>
        <w:t xml:space="preserve"> мотивационного этапа</w:t>
      </w:r>
      <w:r w:rsidRPr="0065012D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3700A0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65012D">
        <w:rPr>
          <w:rFonts w:ascii="Times New Roman" w:hAnsi="Times New Roman" w:cs="Times New Roman"/>
          <w:sz w:val="24"/>
          <w:szCs w:val="24"/>
        </w:rPr>
        <w:t xml:space="preserve"> с методическими рекомендациями) необходимо отправить по электронному адресу: </w:t>
      </w:r>
      <w:proofErr w:type="spellStart"/>
      <w:r w:rsidRPr="0065012D">
        <w:rPr>
          <w:rFonts w:ascii="Times New Roman" w:hAnsi="Times New Roman" w:cs="Times New Roman"/>
          <w:sz w:val="24"/>
          <w:szCs w:val="24"/>
          <w:lang w:val="en-US"/>
        </w:rPr>
        <w:t>viroinform</w:t>
      </w:r>
      <w:proofErr w:type="spellEnd"/>
      <w:r w:rsidRPr="0065012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5012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6501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5012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5012D">
        <w:rPr>
          <w:rFonts w:ascii="Times New Roman" w:hAnsi="Times New Roman" w:cs="Times New Roman"/>
          <w:sz w:val="24"/>
          <w:szCs w:val="24"/>
        </w:rPr>
        <w:t xml:space="preserve"> (тема: технологическая </w:t>
      </w:r>
      <w:proofErr w:type="spellStart"/>
      <w:r w:rsidRPr="0065012D">
        <w:rPr>
          <w:rFonts w:ascii="Times New Roman" w:hAnsi="Times New Roman" w:cs="Times New Roman"/>
          <w:sz w:val="24"/>
          <w:szCs w:val="24"/>
        </w:rPr>
        <w:t>карта_конкурс</w:t>
      </w:r>
      <w:proofErr w:type="spellEnd"/>
      <w:r w:rsidRPr="0065012D">
        <w:rPr>
          <w:rFonts w:ascii="Times New Roman" w:hAnsi="Times New Roman" w:cs="Times New Roman"/>
          <w:sz w:val="24"/>
          <w:szCs w:val="24"/>
        </w:rPr>
        <w:t xml:space="preserve"> «100 мотивационных идей для начала </w:t>
      </w:r>
      <w:proofErr w:type="spellStart"/>
      <w:r w:rsidRPr="0065012D">
        <w:rPr>
          <w:rFonts w:ascii="Times New Roman" w:hAnsi="Times New Roman" w:cs="Times New Roman"/>
          <w:sz w:val="24"/>
          <w:szCs w:val="24"/>
        </w:rPr>
        <w:t>урока»_ФИО_ОУ</w:t>
      </w:r>
      <w:proofErr w:type="spellEnd"/>
      <w:r w:rsidRPr="0065012D">
        <w:rPr>
          <w:rFonts w:ascii="Times New Roman" w:hAnsi="Times New Roman" w:cs="Times New Roman"/>
          <w:b/>
          <w:sz w:val="24"/>
          <w:szCs w:val="24"/>
        </w:rPr>
        <w:t xml:space="preserve">)  до </w:t>
      </w:r>
      <w:r w:rsidR="007625AD">
        <w:rPr>
          <w:rFonts w:ascii="Times New Roman" w:hAnsi="Times New Roman" w:cs="Times New Roman"/>
          <w:b/>
          <w:sz w:val="24"/>
          <w:szCs w:val="24"/>
        </w:rPr>
        <w:t>0</w:t>
      </w:r>
      <w:r w:rsidR="003700A0">
        <w:rPr>
          <w:rFonts w:ascii="Times New Roman" w:hAnsi="Times New Roman" w:cs="Times New Roman"/>
          <w:b/>
          <w:sz w:val="24"/>
          <w:szCs w:val="24"/>
        </w:rPr>
        <w:t>1</w:t>
      </w:r>
      <w:r w:rsidRPr="0065012D">
        <w:rPr>
          <w:rFonts w:ascii="Times New Roman" w:hAnsi="Times New Roman" w:cs="Times New Roman"/>
          <w:b/>
          <w:sz w:val="24"/>
          <w:szCs w:val="24"/>
        </w:rPr>
        <w:t>.0</w:t>
      </w:r>
      <w:r w:rsidR="007625AD">
        <w:rPr>
          <w:rFonts w:ascii="Times New Roman" w:hAnsi="Times New Roman" w:cs="Times New Roman"/>
          <w:b/>
          <w:sz w:val="24"/>
          <w:szCs w:val="24"/>
        </w:rPr>
        <w:t>3.2020 г</w:t>
      </w:r>
      <w:r w:rsidRPr="0065012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3E71" w:rsidRPr="00D478CA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EA3AD2">
        <w:rPr>
          <w:rFonts w:ascii="Times New Roman" w:hAnsi="Times New Roman" w:cs="Times New Roman"/>
          <w:sz w:val="24"/>
          <w:szCs w:val="24"/>
        </w:rPr>
        <w:t>Заочный этап – конкурсные р</w:t>
      </w:r>
      <w:r w:rsidRPr="0065012D">
        <w:rPr>
          <w:rFonts w:ascii="Times New Roman" w:hAnsi="Times New Roman" w:cs="Times New Roman"/>
          <w:sz w:val="24"/>
          <w:szCs w:val="24"/>
        </w:rPr>
        <w:t xml:space="preserve">аботы рассматриваются и оцениваются членами жюри в сроки </w:t>
      </w:r>
      <w:r w:rsidRPr="00125C84">
        <w:rPr>
          <w:rFonts w:ascii="Times New Roman" w:hAnsi="Times New Roman" w:cs="Times New Roman"/>
          <w:b/>
          <w:sz w:val="24"/>
          <w:szCs w:val="24"/>
        </w:rPr>
        <w:t>с</w:t>
      </w:r>
      <w:r w:rsidRPr="0065012D">
        <w:rPr>
          <w:rFonts w:ascii="Times New Roman" w:hAnsi="Times New Roman" w:cs="Times New Roman"/>
          <w:sz w:val="24"/>
          <w:szCs w:val="24"/>
        </w:rPr>
        <w:t xml:space="preserve"> </w:t>
      </w:r>
      <w:r w:rsidR="007625AD">
        <w:rPr>
          <w:rFonts w:ascii="Times New Roman" w:hAnsi="Times New Roman" w:cs="Times New Roman"/>
          <w:b/>
          <w:sz w:val="24"/>
          <w:szCs w:val="24"/>
        </w:rPr>
        <w:t>01.</w:t>
      </w:r>
      <w:r w:rsidRPr="003700A0">
        <w:rPr>
          <w:rFonts w:ascii="Times New Roman" w:hAnsi="Times New Roman" w:cs="Times New Roman"/>
          <w:b/>
          <w:sz w:val="24"/>
          <w:szCs w:val="24"/>
        </w:rPr>
        <w:t>0</w:t>
      </w:r>
      <w:r w:rsidR="007625AD">
        <w:rPr>
          <w:rFonts w:ascii="Times New Roman" w:hAnsi="Times New Roman" w:cs="Times New Roman"/>
          <w:b/>
          <w:sz w:val="24"/>
          <w:szCs w:val="24"/>
        </w:rPr>
        <w:t>3</w:t>
      </w:r>
      <w:r w:rsidRPr="003700A0">
        <w:rPr>
          <w:rFonts w:ascii="Times New Roman" w:hAnsi="Times New Roman" w:cs="Times New Roman"/>
          <w:b/>
          <w:sz w:val="24"/>
          <w:szCs w:val="24"/>
        </w:rPr>
        <w:t>.20</w:t>
      </w:r>
      <w:r w:rsidR="007625AD">
        <w:rPr>
          <w:rFonts w:ascii="Times New Roman" w:hAnsi="Times New Roman" w:cs="Times New Roman"/>
          <w:b/>
          <w:sz w:val="24"/>
          <w:szCs w:val="24"/>
        </w:rPr>
        <w:t>20</w:t>
      </w:r>
      <w:r w:rsidRPr="0065012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625AD">
        <w:rPr>
          <w:rFonts w:ascii="Times New Roman" w:hAnsi="Times New Roman" w:cs="Times New Roman"/>
          <w:b/>
          <w:sz w:val="24"/>
          <w:szCs w:val="24"/>
        </w:rPr>
        <w:t>15</w:t>
      </w:r>
      <w:r w:rsidRPr="0065012D">
        <w:rPr>
          <w:rFonts w:ascii="Times New Roman" w:hAnsi="Times New Roman" w:cs="Times New Roman"/>
          <w:b/>
          <w:sz w:val="24"/>
          <w:szCs w:val="24"/>
        </w:rPr>
        <w:t>.0</w:t>
      </w:r>
      <w:r w:rsidR="007625AD">
        <w:rPr>
          <w:rFonts w:ascii="Times New Roman" w:hAnsi="Times New Roman" w:cs="Times New Roman"/>
          <w:b/>
          <w:sz w:val="24"/>
          <w:szCs w:val="24"/>
        </w:rPr>
        <w:t>3</w:t>
      </w:r>
      <w:r w:rsidRPr="0065012D">
        <w:rPr>
          <w:rFonts w:ascii="Times New Roman" w:hAnsi="Times New Roman" w:cs="Times New Roman"/>
          <w:b/>
          <w:sz w:val="24"/>
          <w:szCs w:val="24"/>
        </w:rPr>
        <w:t>.20</w:t>
      </w:r>
      <w:r w:rsidR="007625AD">
        <w:rPr>
          <w:rFonts w:ascii="Times New Roman" w:hAnsi="Times New Roman" w:cs="Times New Roman"/>
          <w:b/>
          <w:sz w:val="24"/>
          <w:szCs w:val="24"/>
        </w:rPr>
        <w:t>20 г</w:t>
      </w:r>
      <w:r w:rsidRPr="0065012D">
        <w:rPr>
          <w:rFonts w:ascii="Times New Roman" w:hAnsi="Times New Roman" w:cs="Times New Roman"/>
          <w:sz w:val="24"/>
          <w:szCs w:val="24"/>
        </w:rPr>
        <w:t>.</w:t>
      </w:r>
    </w:p>
    <w:p w:rsidR="00EA3AD2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78CA">
        <w:rPr>
          <w:rFonts w:ascii="Times New Roman" w:hAnsi="Times New Roman" w:cs="Times New Roman"/>
          <w:sz w:val="24"/>
          <w:szCs w:val="24"/>
        </w:rPr>
        <w:t xml:space="preserve">. </w:t>
      </w:r>
      <w:r w:rsidR="00EA3AD2">
        <w:rPr>
          <w:rFonts w:ascii="Times New Roman" w:hAnsi="Times New Roman" w:cs="Times New Roman"/>
          <w:sz w:val="24"/>
          <w:szCs w:val="24"/>
        </w:rPr>
        <w:t xml:space="preserve">Очный этап – приглашаются конкурсные работы, набравшие 50% и более баллов от максимально возможных для </w:t>
      </w:r>
      <w:r w:rsidR="00FE6176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74571A"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="00C269DF">
        <w:rPr>
          <w:rFonts w:ascii="Times New Roman" w:hAnsi="Times New Roman" w:cs="Times New Roman"/>
          <w:sz w:val="24"/>
          <w:szCs w:val="24"/>
        </w:rPr>
        <w:t>конференции</w:t>
      </w:r>
      <w:r w:rsidR="00FE6176">
        <w:rPr>
          <w:rFonts w:ascii="Times New Roman" w:hAnsi="Times New Roman" w:cs="Times New Roman"/>
          <w:sz w:val="24"/>
          <w:szCs w:val="24"/>
        </w:rPr>
        <w:t xml:space="preserve"> «100 мотивационных идей»</w:t>
      </w:r>
      <w:r w:rsidR="00EF6D54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FE6176" w:rsidRPr="00FE6176">
        <w:rPr>
          <w:rFonts w:ascii="Times New Roman" w:hAnsi="Times New Roman" w:cs="Times New Roman"/>
          <w:b/>
          <w:sz w:val="24"/>
          <w:szCs w:val="24"/>
        </w:rPr>
        <w:t>с</w:t>
      </w:r>
      <w:r w:rsidR="00FE6176">
        <w:rPr>
          <w:rFonts w:ascii="Times New Roman" w:hAnsi="Times New Roman" w:cs="Times New Roman"/>
          <w:sz w:val="24"/>
          <w:szCs w:val="24"/>
        </w:rPr>
        <w:t xml:space="preserve"> </w:t>
      </w:r>
      <w:r w:rsidR="00EF6D54" w:rsidRPr="00EF6D54">
        <w:rPr>
          <w:rFonts w:ascii="Times New Roman" w:hAnsi="Times New Roman" w:cs="Times New Roman"/>
          <w:b/>
          <w:sz w:val="24"/>
          <w:szCs w:val="24"/>
        </w:rPr>
        <w:t>20.03</w:t>
      </w:r>
      <w:r w:rsidR="00EF6D54">
        <w:rPr>
          <w:rFonts w:ascii="Times New Roman" w:hAnsi="Times New Roman" w:cs="Times New Roman"/>
          <w:b/>
          <w:sz w:val="24"/>
          <w:szCs w:val="24"/>
        </w:rPr>
        <w:t>.</w:t>
      </w:r>
      <w:r w:rsidR="00EF6D54" w:rsidRPr="00EF6D54">
        <w:rPr>
          <w:rFonts w:ascii="Times New Roman" w:hAnsi="Times New Roman" w:cs="Times New Roman"/>
          <w:b/>
          <w:sz w:val="24"/>
          <w:szCs w:val="24"/>
        </w:rPr>
        <w:t>2020 г. по 01.04.2020 г</w:t>
      </w:r>
      <w:r w:rsidR="00EA3AD2">
        <w:rPr>
          <w:rFonts w:ascii="Times New Roman" w:hAnsi="Times New Roman" w:cs="Times New Roman"/>
          <w:sz w:val="24"/>
          <w:szCs w:val="24"/>
        </w:rPr>
        <w:t>.</w:t>
      </w:r>
    </w:p>
    <w:p w:rsidR="00633E71" w:rsidRDefault="00EA3AD2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633E71" w:rsidRPr="00D478CA">
        <w:rPr>
          <w:rFonts w:ascii="Times New Roman" w:hAnsi="Times New Roman" w:cs="Times New Roman"/>
          <w:sz w:val="24"/>
          <w:szCs w:val="24"/>
        </w:rPr>
        <w:t xml:space="preserve">Результаты Конкурса объявляются </w:t>
      </w:r>
      <w:r w:rsidR="00633E71">
        <w:rPr>
          <w:rFonts w:ascii="Times New Roman" w:hAnsi="Times New Roman" w:cs="Times New Roman"/>
          <w:sz w:val="24"/>
          <w:szCs w:val="24"/>
        </w:rPr>
        <w:t xml:space="preserve">в </w:t>
      </w:r>
      <w:r w:rsidR="00FE6176">
        <w:rPr>
          <w:rFonts w:ascii="Times New Roman" w:hAnsi="Times New Roman" w:cs="Times New Roman"/>
          <w:sz w:val="24"/>
          <w:szCs w:val="24"/>
        </w:rPr>
        <w:t>апреле</w:t>
      </w:r>
      <w:r w:rsidR="00633E71">
        <w:rPr>
          <w:rFonts w:ascii="Times New Roman" w:hAnsi="Times New Roman" w:cs="Times New Roman"/>
          <w:sz w:val="24"/>
          <w:szCs w:val="24"/>
        </w:rPr>
        <w:t xml:space="preserve"> 20</w:t>
      </w:r>
      <w:r w:rsidR="00FE6176">
        <w:rPr>
          <w:rFonts w:ascii="Times New Roman" w:hAnsi="Times New Roman" w:cs="Times New Roman"/>
          <w:sz w:val="24"/>
          <w:szCs w:val="24"/>
        </w:rPr>
        <w:t>20</w:t>
      </w:r>
      <w:r w:rsidR="00633E7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33E71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3.</w:t>
      </w:r>
      <w:r w:rsidR="00EF6D54">
        <w:rPr>
          <w:rFonts w:ascii="Times New Roman" w:hAnsi="Times New Roman" w:cs="Times New Roman"/>
          <w:sz w:val="24"/>
          <w:szCs w:val="24"/>
        </w:rPr>
        <w:t>7</w:t>
      </w:r>
      <w:r w:rsidRPr="00D478CA">
        <w:rPr>
          <w:rFonts w:ascii="Times New Roman" w:hAnsi="Times New Roman" w:cs="Times New Roman"/>
          <w:sz w:val="24"/>
          <w:szCs w:val="24"/>
        </w:rPr>
        <w:t>. Оценка конкурсн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47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D478CA">
        <w:rPr>
          <w:rFonts w:ascii="Times New Roman" w:hAnsi="Times New Roman" w:cs="Times New Roman"/>
          <w:sz w:val="24"/>
          <w:szCs w:val="24"/>
        </w:rPr>
        <w:t xml:space="preserve"> осуществляется по оценочной карте (Приложение </w:t>
      </w:r>
      <w:r w:rsidR="003700A0">
        <w:rPr>
          <w:rFonts w:ascii="Times New Roman" w:hAnsi="Times New Roman" w:cs="Times New Roman"/>
          <w:sz w:val="24"/>
          <w:szCs w:val="24"/>
        </w:rPr>
        <w:t>3</w:t>
      </w:r>
      <w:r w:rsidRPr="00D478C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33E71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3.</w:t>
      </w:r>
      <w:r w:rsidR="00EF6D54">
        <w:rPr>
          <w:rFonts w:ascii="Times New Roman" w:hAnsi="Times New Roman" w:cs="Times New Roman"/>
          <w:sz w:val="24"/>
          <w:szCs w:val="24"/>
        </w:rPr>
        <w:t>8</w:t>
      </w:r>
      <w:r w:rsidRPr="00D478CA">
        <w:rPr>
          <w:rFonts w:ascii="Times New Roman" w:hAnsi="Times New Roman" w:cs="Times New Roman"/>
          <w:sz w:val="24"/>
          <w:szCs w:val="24"/>
        </w:rPr>
        <w:t xml:space="preserve">. Критерии оценки конкурсных уроков: </w:t>
      </w:r>
    </w:p>
    <w:p w:rsidR="00633E71" w:rsidRDefault="00633E71" w:rsidP="00633E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- соответствие требованиям ФГОС;</w:t>
      </w:r>
    </w:p>
    <w:p w:rsidR="00633E71" w:rsidRDefault="00633E71" w:rsidP="00633E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 - методическая грамотность; </w:t>
      </w:r>
    </w:p>
    <w:p w:rsidR="00633E71" w:rsidRDefault="00633E71" w:rsidP="00633E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- целесообразность использования ЦОР; </w:t>
      </w:r>
    </w:p>
    <w:p w:rsidR="00633E71" w:rsidRDefault="00633E71" w:rsidP="00633E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- практическая направленность; </w:t>
      </w:r>
    </w:p>
    <w:p w:rsidR="00633E71" w:rsidRDefault="00633E71" w:rsidP="00633E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- творческий подход в изложении материала; </w:t>
      </w:r>
    </w:p>
    <w:p w:rsidR="00633E71" w:rsidRPr="00D478CA" w:rsidRDefault="00633E71" w:rsidP="00633E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- оригинальность. </w:t>
      </w:r>
    </w:p>
    <w:p w:rsidR="00633E71" w:rsidRPr="00DD1F09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F09">
        <w:rPr>
          <w:rFonts w:ascii="Times New Roman" w:hAnsi="Times New Roman" w:cs="Times New Roman"/>
          <w:b/>
          <w:sz w:val="24"/>
          <w:szCs w:val="24"/>
        </w:rPr>
        <w:t xml:space="preserve">4. Подведение итогов Конкурса. </w:t>
      </w:r>
    </w:p>
    <w:p w:rsidR="001C0133" w:rsidRDefault="00633E71" w:rsidP="002E3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 xml:space="preserve">4.1. </w:t>
      </w:r>
      <w:r w:rsidR="001C0133">
        <w:rPr>
          <w:rFonts w:ascii="Times New Roman" w:hAnsi="Times New Roman" w:cs="Times New Roman"/>
          <w:sz w:val="24"/>
          <w:szCs w:val="24"/>
        </w:rPr>
        <w:t>Председатель жюри кодирует конкурсные работы и направляет членам жюри для оценки.</w:t>
      </w:r>
    </w:p>
    <w:p w:rsidR="007552F9" w:rsidRDefault="001C0133" w:rsidP="002E3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FE6176">
        <w:rPr>
          <w:rFonts w:ascii="Times New Roman" w:hAnsi="Times New Roman" w:cs="Times New Roman"/>
          <w:sz w:val="24"/>
          <w:szCs w:val="24"/>
        </w:rPr>
        <w:t>Заочный этап - ч</w:t>
      </w:r>
      <w:r w:rsidR="00633E71" w:rsidRPr="00D478CA">
        <w:rPr>
          <w:rFonts w:ascii="Times New Roman" w:hAnsi="Times New Roman" w:cs="Times New Roman"/>
          <w:sz w:val="24"/>
          <w:szCs w:val="24"/>
        </w:rPr>
        <w:t xml:space="preserve">лены жюри заполняют контрольно-оценочные листы (Приложение </w:t>
      </w:r>
      <w:r w:rsidR="003700A0">
        <w:rPr>
          <w:rFonts w:ascii="Times New Roman" w:hAnsi="Times New Roman" w:cs="Times New Roman"/>
          <w:sz w:val="24"/>
          <w:szCs w:val="24"/>
        </w:rPr>
        <w:t>3</w:t>
      </w:r>
      <w:r w:rsidR="00FE6176">
        <w:rPr>
          <w:rFonts w:ascii="Times New Roman" w:hAnsi="Times New Roman" w:cs="Times New Roman"/>
          <w:sz w:val="24"/>
          <w:szCs w:val="24"/>
        </w:rPr>
        <w:t>), п</w:t>
      </w:r>
      <w:r w:rsidR="00FE6176" w:rsidRPr="00D478CA">
        <w:rPr>
          <w:rFonts w:ascii="Times New Roman" w:hAnsi="Times New Roman" w:cs="Times New Roman"/>
          <w:sz w:val="24"/>
          <w:szCs w:val="24"/>
        </w:rPr>
        <w:t xml:space="preserve">утем подсчета </w:t>
      </w:r>
      <w:r w:rsidR="00FE6176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FE6176" w:rsidRPr="00D478CA">
        <w:rPr>
          <w:rFonts w:ascii="Times New Roman" w:hAnsi="Times New Roman" w:cs="Times New Roman"/>
          <w:sz w:val="24"/>
          <w:szCs w:val="24"/>
        </w:rPr>
        <w:t>суммы баллов</w:t>
      </w:r>
      <w:r w:rsidR="00FE6176">
        <w:rPr>
          <w:rFonts w:ascii="Times New Roman" w:hAnsi="Times New Roman" w:cs="Times New Roman"/>
          <w:sz w:val="24"/>
          <w:szCs w:val="24"/>
        </w:rPr>
        <w:t xml:space="preserve"> по оценочным листам членов жюри выстраивается рейтинг участников конкурса и </w:t>
      </w:r>
      <w:r w:rsidR="00FE6176" w:rsidRPr="00D478CA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FE6176">
        <w:rPr>
          <w:rFonts w:ascii="Times New Roman" w:hAnsi="Times New Roman" w:cs="Times New Roman"/>
          <w:sz w:val="24"/>
          <w:szCs w:val="24"/>
        </w:rPr>
        <w:t>участники конференции (50 % и более баллов от максимально возможных).</w:t>
      </w:r>
      <w:r w:rsidR="00633E71" w:rsidRPr="00D47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176" w:rsidRDefault="007552F9" w:rsidP="002E3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="00FE6176">
        <w:rPr>
          <w:rFonts w:ascii="Times New Roman" w:hAnsi="Times New Roman" w:cs="Times New Roman"/>
          <w:sz w:val="24"/>
          <w:szCs w:val="24"/>
        </w:rPr>
        <w:t xml:space="preserve">Очный этап – по итогам конференции членами жюри определяются победители и призёры конкурса </w:t>
      </w:r>
      <w:r w:rsidR="001C0133">
        <w:rPr>
          <w:rFonts w:ascii="Times New Roman" w:hAnsi="Times New Roman" w:cs="Times New Roman"/>
          <w:sz w:val="24"/>
          <w:szCs w:val="24"/>
        </w:rPr>
        <w:t xml:space="preserve">(25 % от общего количества </w:t>
      </w:r>
      <w:r w:rsidR="00A414E9">
        <w:rPr>
          <w:rFonts w:ascii="Times New Roman" w:hAnsi="Times New Roman" w:cs="Times New Roman"/>
          <w:sz w:val="24"/>
          <w:szCs w:val="24"/>
        </w:rPr>
        <w:t>участников,</w:t>
      </w:r>
      <w:r w:rsidR="001C0133">
        <w:rPr>
          <w:rFonts w:ascii="Times New Roman" w:hAnsi="Times New Roman" w:cs="Times New Roman"/>
          <w:sz w:val="24"/>
          <w:szCs w:val="24"/>
        </w:rPr>
        <w:t xml:space="preserve"> </w:t>
      </w:r>
      <w:r w:rsidR="00633E71" w:rsidRPr="00D478CA">
        <w:rPr>
          <w:rFonts w:ascii="Times New Roman" w:hAnsi="Times New Roman" w:cs="Times New Roman"/>
          <w:sz w:val="24"/>
          <w:szCs w:val="24"/>
        </w:rPr>
        <w:t>Конкурса</w:t>
      </w:r>
      <w:r w:rsidR="00FE6176">
        <w:rPr>
          <w:rFonts w:ascii="Times New Roman" w:hAnsi="Times New Roman" w:cs="Times New Roman"/>
          <w:sz w:val="24"/>
          <w:szCs w:val="24"/>
        </w:rPr>
        <w:t>)</w:t>
      </w:r>
      <w:r w:rsidR="00633E71" w:rsidRPr="00D478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E71" w:rsidRDefault="00633E71" w:rsidP="002E3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CA">
        <w:rPr>
          <w:rFonts w:ascii="Times New Roman" w:hAnsi="Times New Roman" w:cs="Times New Roman"/>
          <w:sz w:val="24"/>
          <w:szCs w:val="24"/>
        </w:rPr>
        <w:t>4.</w:t>
      </w:r>
      <w:r w:rsidR="007552F9">
        <w:rPr>
          <w:rFonts w:ascii="Times New Roman" w:hAnsi="Times New Roman" w:cs="Times New Roman"/>
          <w:sz w:val="24"/>
          <w:szCs w:val="24"/>
        </w:rPr>
        <w:t>4</w:t>
      </w:r>
      <w:r w:rsidRPr="00D478CA">
        <w:rPr>
          <w:rFonts w:ascii="Times New Roman" w:hAnsi="Times New Roman" w:cs="Times New Roman"/>
          <w:sz w:val="24"/>
          <w:szCs w:val="24"/>
        </w:rPr>
        <w:t xml:space="preserve">. Победители и призёры Конкурса награждаются Дипломами, участникам вручаются сертификаты. </w:t>
      </w:r>
    </w:p>
    <w:p w:rsidR="007552F9" w:rsidRDefault="007552F9" w:rsidP="00755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33E71" w:rsidRDefault="00633E71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40F2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633E71" w:rsidRPr="00036F96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96">
        <w:rPr>
          <w:rFonts w:ascii="Times New Roman" w:hAnsi="Times New Roman" w:cs="Times New Roman"/>
          <w:b/>
          <w:sz w:val="24"/>
          <w:szCs w:val="24"/>
        </w:rPr>
        <w:t xml:space="preserve">Анкета-заявка </w:t>
      </w:r>
    </w:p>
    <w:p w:rsidR="00633E71" w:rsidRPr="00036F96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96">
        <w:rPr>
          <w:rFonts w:ascii="Times New Roman" w:hAnsi="Times New Roman" w:cs="Times New Roman"/>
          <w:b/>
          <w:sz w:val="24"/>
          <w:szCs w:val="24"/>
        </w:rPr>
        <w:t>участника конкурса «100 мотивационных идей начала урока»</w:t>
      </w:r>
    </w:p>
    <w:p w:rsidR="00633E71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2"/>
        <w:gridCol w:w="4728"/>
      </w:tblGrid>
      <w:tr w:rsidR="00633E71" w:rsidTr="00DF3E42">
        <w:tc>
          <w:tcPr>
            <w:tcW w:w="5041" w:type="dxa"/>
          </w:tcPr>
          <w:p w:rsidR="00633E71" w:rsidRDefault="00633E71" w:rsidP="00DF3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041" w:type="dxa"/>
          </w:tcPr>
          <w:p w:rsidR="00633E71" w:rsidRDefault="00633E71" w:rsidP="00DF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71" w:rsidTr="00DF3E42">
        <w:tc>
          <w:tcPr>
            <w:tcW w:w="5041" w:type="dxa"/>
          </w:tcPr>
          <w:p w:rsidR="00633E71" w:rsidRDefault="00633E71" w:rsidP="00DF3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041" w:type="dxa"/>
          </w:tcPr>
          <w:p w:rsidR="00633E71" w:rsidRDefault="00633E71" w:rsidP="00DF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71" w:rsidTr="00DF3E42">
        <w:tc>
          <w:tcPr>
            <w:tcW w:w="5041" w:type="dxa"/>
          </w:tcPr>
          <w:p w:rsidR="00633E71" w:rsidRDefault="00633E71" w:rsidP="00DF3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5041" w:type="dxa"/>
          </w:tcPr>
          <w:p w:rsidR="00633E71" w:rsidRDefault="00633E71" w:rsidP="00DF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71" w:rsidTr="00DF3E42">
        <w:tc>
          <w:tcPr>
            <w:tcW w:w="5041" w:type="dxa"/>
          </w:tcPr>
          <w:p w:rsidR="00633E71" w:rsidRDefault="00633E71" w:rsidP="00DF3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урока, класс</w:t>
            </w:r>
          </w:p>
        </w:tc>
        <w:tc>
          <w:tcPr>
            <w:tcW w:w="5041" w:type="dxa"/>
          </w:tcPr>
          <w:p w:rsidR="00633E71" w:rsidRDefault="00633E71" w:rsidP="00DF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71" w:rsidTr="00DF3E42">
        <w:tc>
          <w:tcPr>
            <w:tcW w:w="5041" w:type="dxa"/>
          </w:tcPr>
          <w:p w:rsidR="00633E71" w:rsidRDefault="00633E71" w:rsidP="00DF3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41" w:type="dxa"/>
          </w:tcPr>
          <w:p w:rsidR="00633E71" w:rsidRDefault="00633E71" w:rsidP="00DF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71" w:rsidTr="00DF3E42">
        <w:tc>
          <w:tcPr>
            <w:tcW w:w="5041" w:type="dxa"/>
          </w:tcPr>
          <w:p w:rsidR="00633E71" w:rsidRDefault="00633E71" w:rsidP="00DF3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электронная почта</w:t>
            </w:r>
          </w:p>
        </w:tc>
        <w:tc>
          <w:tcPr>
            <w:tcW w:w="5041" w:type="dxa"/>
          </w:tcPr>
          <w:p w:rsidR="00633E71" w:rsidRDefault="00633E71" w:rsidP="00DF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E71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067" w:rsidRDefault="00155067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33E71" w:rsidRDefault="00633E71" w:rsidP="00633E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3EC8">
        <w:rPr>
          <w:rFonts w:ascii="Times New Roman" w:hAnsi="Times New Roman" w:cs="Times New Roman"/>
          <w:i/>
          <w:sz w:val="24"/>
          <w:szCs w:val="24"/>
        </w:rPr>
        <w:t>Приложение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240FE7" w:rsidRPr="00DC7BC3" w:rsidRDefault="00240FE7" w:rsidP="00240F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BC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ТЕХНОЛОГИЧСКАЯ КАРТА </w:t>
      </w:r>
      <w:r w:rsidRPr="00DC5371">
        <w:rPr>
          <w:rFonts w:ascii="Times New Roman" w:hAnsi="Times New Roman" w:cs="Times New Roman"/>
          <w:b/>
          <w:caps/>
          <w:sz w:val="24"/>
          <w:szCs w:val="24"/>
          <w:u w:val="single"/>
        </w:rPr>
        <w:t>мотивационного этапа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7BC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240FE7" w:rsidTr="00B6577C">
        <w:tc>
          <w:tcPr>
            <w:tcW w:w="2972" w:type="dxa"/>
          </w:tcPr>
          <w:p w:rsidR="00240FE7" w:rsidRPr="00DC5371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FE7" w:rsidTr="00B6577C">
        <w:tc>
          <w:tcPr>
            <w:tcW w:w="2972" w:type="dxa"/>
          </w:tcPr>
          <w:p w:rsidR="00240FE7" w:rsidRPr="00DC5371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FE7" w:rsidTr="00B6577C">
        <w:tc>
          <w:tcPr>
            <w:tcW w:w="2972" w:type="dxa"/>
          </w:tcPr>
          <w:p w:rsidR="00240FE7" w:rsidRPr="00DC5371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FE7" w:rsidTr="00B6577C">
        <w:tc>
          <w:tcPr>
            <w:tcW w:w="29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63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FE7" w:rsidTr="00B6577C">
        <w:tc>
          <w:tcPr>
            <w:tcW w:w="29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Деятельностная цель:</w:t>
            </w:r>
          </w:p>
        </w:tc>
        <w:tc>
          <w:tcPr>
            <w:tcW w:w="63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FE7" w:rsidTr="00B6577C">
        <w:tc>
          <w:tcPr>
            <w:tcW w:w="29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 цель:</w:t>
            </w:r>
          </w:p>
        </w:tc>
        <w:tc>
          <w:tcPr>
            <w:tcW w:w="6372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0FE7" w:rsidRDefault="00240FE7" w:rsidP="00240F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1766"/>
        <w:gridCol w:w="1144"/>
        <w:gridCol w:w="1714"/>
        <w:gridCol w:w="1790"/>
        <w:gridCol w:w="1950"/>
        <w:gridCol w:w="1843"/>
      </w:tblGrid>
      <w:tr w:rsidR="00240FE7" w:rsidRPr="00DC5371" w:rsidTr="001D0756">
        <w:trPr>
          <w:trHeight w:val="276"/>
        </w:trPr>
        <w:tc>
          <w:tcPr>
            <w:tcW w:w="1766" w:type="dxa"/>
            <w:vMerge w:val="restart"/>
            <w:vAlign w:val="center"/>
          </w:tcPr>
          <w:p w:rsidR="00240FE7" w:rsidRPr="00DC5371" w:rsidRDefault="00240FE7" w:rsidP="00A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71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144" w:type="dxa"/>
            <w:vMerge w:val="restart"/>
            <w:vAlign w:val="center"/>
          </w:tcPr>
          <w:p w:rsidR="00240FE7" w:rsidRPr="00DC5371" w:rsidRDefault="00240FE7" w:rsidP="00A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71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работы, формы, методы, приемы.</w:t>
            </w:r>
          </w:p>
        </w:tc>
        <w:tc>
          <w:tcPr>
            <w:tcW w:w="3504" w:type="dxa"/>
            <w:gridSpan w:val="2"/>
            <w:vAlign w:val="center"/>
          </w:tcPr>
          <w:p w:rsidR="00240FE7" w:rsidRPr="00DC5371" w:rsidRDefault="00240FE7" w:rsidP="00A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педагогического взаимодействия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center"/>
          </w:tcPr>
          <w:p w:rsidR="00240FE7" w:rsidRPr="00DC5371" w:rsidRDefault="00240FE7" w:rsidP="00A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7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1843" w:type="dxa"/>
            <w:vMerge w:val="restart"/>
            <w:vAlign w:val="center"/>
          </w:tcPr>
          <w:p w:rsidR="00240FE7" w:rsidRPr="00DC5371" w:rsidRDefault="00240FE7" w:rsidP="00A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7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7262A" w:rsidTr="001D0756">
        <w:trPr>
          <w:trHeight w:val="276"/>
        </w:trPr>
        <w:tc>
          <w:tcPr>
            <w:tcW w:w="1766" w:type="dxa"/>
            <w:vMerge/>
            <w:tcBorders>
              <w:bottom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18" w:space="0" w:color="auto"/>
            </w:tcBorders>
            <w:vAlign w:val="center"/>
          </w:tcPr>
          <w:p w:rsidR="00240FE7" w:rsidRPr="00DC5371" w:rsidRDefault="00240FE7" w:rsidP="00A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790" w:type="dxa"/>
            <w:tcBorders>
              <w:bottom w:val="single" w:sz="18" w:space="0" w:color="auto"/>
            </w:tcBorders>
            <w:vAlign w:val="center"/>
          </w:tcPr>
          <w:p w:rsidR="00240FE7" w:rsidRPr="00DC5371" w:rsidRDefault="00240FE7" w:rsidP="00A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1950" w:type="dxa"/>
            <w:vMerge/>
            <w:tcBorders>
              <w:bottom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2A" w:rsidTr="001D0756">
        <w:tc>
          <w:tcPr>
            <w:tcW w:w="1766" w:type="dxa"/>
            <w:tcBorders>
              <w:top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E7" w:rsidTr="001D0756">
        <w:tc>
          <w:tcPr>
            <w:tcW w:w="1766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</w:tc>
        <w:tc>
          <w:tcPr>
            <w:tcW w:w="1144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E7" w:rsidTr="001D0756">
        <w:tc>
          <w:tcPr>
            <w:tcW w:w="1766" w:type="dxa"/>
          </w:tcPr>
          <w:p w:rsidR="00240FE7" w:rsidRDefault="00C7262A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1144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0FE7" w:rsidRDefault="00240FE7" w:rsidP="00AF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FE7" w:rsidRPr="00DC7BC3" w:rsidRDefault="00240FE7" w:rsidP="00240F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067" w:rsidRDefault="0015506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0FE7" w:rsidRDefault="00240FE7" w:rsidP="00240F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3EC8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3</w:t>
      </w:r>
    </w:p>
    <w:p w:rsidR="00633E71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96">
        <w:rPr>
          <w:rFonts w:ascii="Times New Roman" w:hAnsi="Times New Roman" w:cs="Times New Roman"/>
          <w:b/>
          <w:sz w:val="24"/>
          <w:szCs w:val="24"/>
        </w:rPr>
        <w:t>Программа наблюдения за реализацией требований к конкурсной работе</w:t>
      </w:r>
    </w:p>
    <w:p w:rsidR="00633E71" w:rsidRPr="00036F96" w:rsidRDefault="00633E71" w:rsidP="00633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96">
        <w:rPr>
          <w:rFonts w:ascii="Times New Roman" w:hAnsi="Times New Roman" w:cs="Times New Roman"/>
          <w:b/>
          <w:sz w:val="24"/>
          <w:szCs w:val="24"/>
        </w:rPr>
        <w:t xml:space="preserve"> в соответствии с ФГОС</w:t>
      </w:r>
    </w:p>
    <w:p w:rsidR="00633E71" w:rsidRDefault="00C933BB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E71" w:rsidRPr="00036F96">
        <w:rPr>
          <w:rFonts w:ascii="Times New Roman" w:hAnsi="Times New Roman" w:cs="Times New Roman"/>
          <w:sz w:val="24"/>
          <w:szCs w:val="24"/>
        </w:rPr>
        <w:t xml:space="preserve">Оцените уровень реализации </w:t>
      </w:r>
      <w:r w:rsidR="00633E71">
        <w:rPr>
          <w:rFonts w:ascii="Times New Roman" w:hAnsi="Times New Roman" w:cs="Times New Roman"/>
          <w:sz w:val="24"/>
          <w:szCs w:val="24"/>
        </w:rPr>
        <w:t>идеи конкурсной работы</w:t>
      </w:r>
      <w:r w:rsidR="00633E71" w:rsidRPr="00036F96">
        <w:rPr>
          <w:rFonts w:ascii="Times New Roman" w:hAnsi="Times New Roman" w:cs="Times New Roman"/>
          <w:sz w:val="24"/>
          <w:szCs w:val="24"/>
        </w:rPr>
        <w:t xml:space="preserve">. Шкала оценки: </w:t>
      </w:r>
    </w:p>
    <w:p w:rsidR="00633E71" w:rsidRDefault="00633E71" w:rsidP="00C933BB">
      <w:p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6F96">
        <w:rPr>
          <w:rFonts w:ascii="Times New Roman" w:hAnsi="Times New Roman" w:cs="Times New Roman"/>
          <w:sz w:val="24"/>
          <w:szCs w:val="24"/>
        </w:rPr>
        <w:t xml:space="preserve">0-3: 0 </w:t>
      </w:r>
      <w:r w:rsidR="00240FE7">
        <w:rPr>
          <w:rFonts w:ascii="Times New Roman" w:hAnsi="Times New Roman" w:cs="Times New Roman"/>
          <w:sz w:val="24"/>
          <w:szCs w:val="24"/>
        </w:rPr>
        <w:t>–</w:t>
      </w:r>
      <w:r w:rsidRPr="00036F96">
        <w:rPr>
          <w:rFonts w:ascii="Times New Roman" w:hAnsi="Times New Roman" w:cs="Times New Roman"/>
          <w:sz w:val="24"/>
          <w:szCs w:val="24"/>
        </w:rPr>
        <w:t xml:space="preserve"> не</w:t>
      </w:r>
      <w:r w:rsidR="00240FE7">
        <w:rPr>
          <w:rFonts w:ascii="Times New Roman" w:hAnsi="Times New Roman" w:cs="Times New Roman"/>
          <w:sz w:val="24"/>
          <w:szCs w:val="24"/>
        </w:rPr>
        <w:t xml:space="preserve"> выражен критерий</w:t>
      </w:r>
      <w:r w:rsidRPr="00036F96">
        <w:rPr>
          <w:rFonts w:ascii="Times New Roman" w:hAnsi="Times New Roman" w:cs="Times New Roman"/>
          <w:sz w:val="24"/>
          <w:szCs w:val="24"/>
        </w:rPr>
        <w:t>,</w:t>
      </w:r>
      <w:r w:rsidR="00240FE7">
        <w:rPr>
          <w:rFonts w:ascii="Times New Roman" w:hAnsi="Times New Roman" w:cs="Times New Roman"/>
          <w:sz w:val="24"/>
          <w:szCs w:val="24"/>
        </w:rPr>
        <w:t xml:space="preserve"> 1- частично выражен критерий, 2 – полностью выражен критерий. </w:t>
      </w:r>
      <w:r w:rsidRPr="00036F96">
        <w:rPr>
          <w:rFonts w:ascii="Times New Roman" w:hAnsi="Times New Roman" w:cs="Times New Roman"/>
          <w:sz w:val="24"/>
          <w:szCs w:val="24"/>
        </w:rPr>
        <w:t>Мак</w:t>
      </w:r>
      <w:r w:rsidR="00240FE7">
        <w:rPr>
          <w:rFonts w:ascii="Times New Roman" w:hAnsi="Times New Roman" w:cs="Times New Roman"/>
          <w:sz w:val="24"/>
          <w:szCs w:val="24"/>
        </w:rPr>
        <w:t>симальное количество баллов: 1</w:t>
      </w:r>
      <w:r w:rsidR="00C7262A">
        <w:rPr>
          <w:rFonts w:ascii="Times New Roman" w:hAnsi="Times New Roman" w:cs="Times New Roman"/>
          <w:sz w:val="24"/>
          <w:szCs w:val="24"/>
        </w:rPr>
        <w:t>8</w:t>
      </w:r>
      <w:r w:rsidR="007553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1832"/>
        <w:gridCol w:w="5789"/>
        <w:gridCol w:w="952"/>
      </w:tblGrid>
      <w:tr w:rsidR="00240FE7" w:rsidRPr="00EB3FF3" w:rsidTr="0069148B">
        <w:tc>
          <w:tcPr>
            <w:tcW w:w="997" w:type="dxa"/>
          </w:tcPr>
          <w:p w:rsidR="00240FE7" w:rsidRPr="00EB3FF3" w:rsidRDefault="00240FE7" w:rsidP="00EB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F3">
              <w:rPr>
                <w:rFonts w:ascii="Times New Roman" w:hAnsi="Times New Roman" w:cs="Times New Roman"/>
                <w:b/>
                <w:sz w:val="24"/>
                <w:szCs w:val="24"/>
              </w:rPr>
              <w:t>Аспект</w:t>
            </w:r>
          </w:p>
        </w:tc>
        <w:tc>
          <w:tcPr>
            <w:tcW w:w="1833" w:type="dxa"/>
          </w:tcPr>
          <w:p w:rsidR="00240FE7" w:rsidRPr="00EB3FF3" w:rsidRDefault="00240FE7" w:rsidP="00EB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300" w:type="dxa"/>
          </w:tcPr>
          <w:p w:rsidR="00240FE7" w:rsidRPr="00EB3FF3" w:rsidRDefault="00240FE7" w:rsidP="00EB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F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952" w:type="dxa"/>
          </w:tcPr>
          <w:p w:rsidR="00240FE7" w:rsidRPr="00EB3FF3" w:rsidRDefault="00240FE7" w:rsidP="00EB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F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9148B" w:rsidTr="0069148B">
        <w:tc>
          <w:tcPr>
            <w:tcW w:w="997" w:type="dxa"/>
            <w:vMerge w:val="restart"/>
            <w:textDirection w:val="btLr"/>
            <w:vAlign w:val="center"/>
          </w:tcPr>
          <w:p w:rsidR="0069148B" w:rsidRDefault="0069148B" w:rsidP="00C933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 - целевой</w:t>
            </w:r>
          </w:p>
        </w:tc>
        <w:tc>
          <w:tcPr>
            <w:tcW w:w="1833" w:type="dxa"/>
            <w:vMerge w:val="restart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целеполагания</w:t>
            </w:r>
          </w:p>
        </w:tc>
        <w:tc>
          <w:tcPr>
            <w:tcW w:w="6300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организации детского целеполагания (взаимодействие педагога с детьми на этапе постановки цели) </w:t>
            </w:r>
          </w:p>
        </w:tc>
        <w:tc>
          <w:tcPr>
            <w:tcW w:w="952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48B" w:rsidTr="0069148B">
        <w:tc>
          <w:tcPr>
            <w:tcW w:w="997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Ясность и чёткость формулировки цели</w:t>
            </w:r>
          </w:p>
        </w:tc>
        <w:tc>
          <w:tcPr>
            <w:tcW w:w="952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48B" w:rsidTr="0069148B">
        <w:tc>
          <w:tcPr>
            <w:tcW w:w="997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Достижимость цели, её операциональность (в формулировке имеются указания на средства достижения целей)</w:t>
            </w:r>
          </w:p>
        </w:tc>
        <w:tc>
          <w:tcPr>
            <w:tcW w:w="952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48B" w:rsidTr="0069148B">
        <w:tc>
          <w:tcPr>
            <w:tcW w:w="997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мотивационной готовности</w:t>
            </w:r>
          </w:p>
        </w:tc>
        <w:tc>
          <w:tcPr>
            <w:tcW w:w="6300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Целенаправленное создание атмосферы заинтересованности при изучении темы учебного занятия</w:t>
            </w:r>
          </w:p>
        </w:tc>
        <w:tc>
          <w:tcPr>
            <w:tcW w:w="952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48B" w:rsidTr="0069148B">
        <w:tc>
          <w:tcPr>
            <w:tcW w:w="997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средств воздействия для включения в работу всех детей</w:t>
            </w:r>
          </w:p>
        </w:tc>
        <w:tc>
          <w:tcPr>
            <w:tcW w:w="952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48B" w:rsidTr="0069148B">
        <w:tc>
          <w:tcPr>
            <w:tcW w:w="997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формы, метода решения проблемной задачи, ситуации</w:t>
            </w:r>
          </w:p>
        </w:tc>
        <w:tc>
          <w:tcPr>
            <w:tcW w:w="952" w:type="dxa"/>
          </w:tcPr>
          <w:p w:rsidR="0069148B" w:rsidRDefault="0069148B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49" w:rsidTr="00C933BB">
        <w:tc>
          <w:tcPr>
            <w:tcW w:w="9130" w:type="dxa"/>
            <w:gridSpan w:val="3"/>
          </w:tcPr>
          <w:p w:rsidR="00156249" w:rsidRPr="00156249" w:rsidRDefault="00156249" w:rsidP="001562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52" w:type="dxa"/>
          </w:tcPr>
          <w:p w:rsidR="00156249" w:rsidRDefault="00156249" w:rsidP="00EB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DFE" w:rsidRDefault="00D32DFE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E71" w:rsidRPr="00D15109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109"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633E71" w:rsidRDefault="00633E71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32DF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94BB5" w:rsidRDefault="00D94BB5" w:rsidP="00633E71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b/>
          <w:color w:val="000000"/>
          <w:u w:val="single"/>
        </w:rPr>
      </w:pPr>
    </w:p>
    <w:p w:rsidR="00633E71" w:rsidRPr="00BB1A13" w:rsidRDefault="00633E71" w:rsidP="00633E71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b/>
          <w:color w:val="000000"/>
          <w:u w:val="single"/>
        </w:rPr>
      </w:pPr>
      <w:r w:rsidRPr="00BB1A13">
        <w:rPr>
          <w:b/>
          <w:color w:val="000000"/>
          <w:u w:val="single"/>
        </w:rPr>
        <w:t xml:space="preserve">Справочная информация </w:t>
      </w:r>
    </w:p>
    <w:p w:rsidR="00633E71" w:rsidRPr="00BB1A13" w:rsidRDefault="00633E71" w:rsidP="00633E71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B1A13">
        <w:rPr>
          <w:color w:val="000000"/>
          <w:u w:val="single"/>
        </w:rPr>
        <w:t>Выделяют следующие методы мотивации</w:t>
      </w:r>
      <w:r>
        <w:rPr>
          <w:color w:val="000000"/>
          <w:u w:val="single"/>
        </w:rPr>
        <w:t>:</w:t>
      </w:r>
    </w:p>
    <w:p w:rsidR="00633E71" w:rsidRPr="00BB1A13" w:rsidRDefault="00633E71" w:rsidP="00633E71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B1A13">
        <w:rPr>
          <w:b/>
          <w:bCs/>
          <w:color w:val="000000"/>
        </w:rPr>
        <w:t>Эмоциональные методы мотивации:</w:t>
      </w:r>
      <w:r w:rsidRPr="00BB1A13">
        <w:rPr>
          <w:color w:val="000000"/>
        </w:rPr>
        <w:t xml:space="preserve"> поощрение, порицание, учебно-познавательная игра, создание ярких наглядно-образных представлений, создание ситуации успеха, стимулирующее оценивание, свободный выбор задания, удовлетворение желания быть значимой личностью.</w:t>
      </w:r>
    </w:p>
    <w:p w:rsidR="00633E71" w:rsidRPr="00BB1A13" w:rsidRDefault="00633E71" w:rsidP="00633E71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B1A13">
        <w:rPr>
          <w:b/>
          <w:bCs/>
          <w:color w:val="000000"/>
        </w:rPr>
        <w:t xml:space="preserve">Познавательные методы </w:t>
      </w:r>
      <w:r w:rsidR="00537CA7" w:rsidRPr="00BB1A13">
        <w:rPr>
          <w:b/>
          <w:bCs/>
          <w:color w:val="000000"/>
        </w:rPr>
        <w:t xml:space="preserve">мотивации: </w:t>
      </w:r>
      <w:r w:rsidR="00537CA7" w:rsidRPr="00BB1A13">
        <w:rPr>
          <w:color w:val="000000"/>
        </w:rPr>
        <w:t>опора</w:t>
      </w:r>
      <w:r w:rsidRPr="00BB1A13">
        <w:rPr>
          <w:color w:val="000000"/>
        </w:rPr>
        <w:t xml:space="preserve"> на жизненный опыт, познавательный интерес, создание проблемной </w:t>
      </w:r>
      <w:r w:rsidR="00537CA7" w:rsidRPr="00BB1A13">
        <w:rPr>
          <w:color w:val="000000"/>
        </w:rPr>
        <w:t>ситуации, побуждение</w:t>
      </w:r>
      <w:r w:rsidRPr="00BB1A13">
        <w:rPr>
          <w:color w:val="000000"/>
        </w:rPr>
        <w:t xml:space="preserve"> к поиску альтернативных </w:t>
      </w:r>
      <w:r w:rsidR="00537CA7" w:rsidRPr="00BB1A13">
        <w:rPr>
          <w:color w:val="000000"/>
        </w:rPr>
        <w:t>решений, выполнение</w:t>
      </w:r>
      <w:r w:rsidRPr="00BB1A13">
        <w:rPr>
          <w:color w:val="000000"/>
        </w:rPr>
        <w:t xml:space="preserve"> творческих заданий, “мозговая атака”, развивающаяся кооперация.</w:t>
      </w:r>
    </w:p>
    <w:p w:rsidR="00633E71" w:rsidRPr="00BB1A13" w:rsidRDefault="00633E71" w:rsidP="00633E71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B1A13">
        <w:rPr>
          <w:b/>
          <w:bCs/>
          <w:color w:val="000000"/>
        </w:rPr>
        <w:t>Волевые методы мотивации:</w:t>
      </w:r>
      <w:r w:rsidRPr="00BB1A13">
        <w:rPr>
          <w:color w:val="000000"/>
        </w:rPr>
        <w:t xml:space="preserve"> предъявление учебных требований, информирование об обязательных результатах </w:t>
      </w:r>
      <w:r w:rsidR="00537CA7" w:rsidRPr="00BB1A13">
        <w:rPr>
          <w:color w:val="000000"/>
        </w:rPr>
        <w:t>обучения, формирование</w:t>
      </w:r>
      <w:r w:rsidRPr="00BB1A13">
        <w:rPr>
          <w:color w:val="000000"/>
        </w:rPr>
        <w:t xml:space="preserve"> ответственного отношения к </w:t>
      </w:r>
      <w:r w:rsidR="00537CA7" w:rsidRPr="00BB1A13">
        <w:rPr>
          <w:color w:val="000000"/>
        </w:rPr>
        <w:t>учению, -</w:t>
      </w:r>
      <w:r w:rsidRPr="00BB1A13">
        <w:rPr>
          <w:color w:val="000000"/>
        </w:rPr>
        <w:t xml:space="preserve"> познавательные </w:t>
      </w:r>
      <w:r w:rsidR="00537CA7" w:rsidRPr="00BB1A13">
        <w:rPr>
          <w:color w:val="000000"/>
        </w:rPr>
        <w:t>затруднения, самооценка</w:t>
      </w:r>
      <w:r w:rsidRPr="00BB1A13">
        <w:rPr>
          <w:color w:val="000000"/>
        </w:rPr>
        <w:t xml:space="preserve"> деятельности и </w:t>
      </w:r>
      <w:r w:rsidR="00537CA7" w:rsidRPr="00BB1A13">
        <w:rPr>
          <w:color w:val="000000"/>
        </w:rPr>
        <w:t>коррекция, рефлексия</w:t>
      </w:r>
      <w:r w:rsidRPr="00BB1A13">
        <w:rPr>
          <w:color w:val="000000"/>
        </w:rPr>
        <w:t xml:space="preserve"> поведения, прогнозирование будущей деятельности.</w:t>
      </w:r>
    </w:p>
    <w:p w:rsidR="00633E71" w:rsidRDefault="00633E71" w:rsidP="00633E71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B1A13">
        <w:rPr>
          <w:b/>
          <w:bCs/>
          <w:color w:val="000000"/>
        </w:rPr>
        <w:t>Социальные методы мотивации:</w:t>
      </w:r>
      <w:r w:rsidRPr="00BB1A13">
        <w:rPr>
          <w:color w:val="000000"/>
        </w:rPr>
        <w:t xml:space="preserve"> развитие желания быть полезным </w:t>
      </w:r>
      <w:r w:rsidR="00537CA7" w:rsidRPr="00BB1A13">
        <w:rPr>
          <w:color w:val="000000"/>
        </w:rPr>
        <w:t>отечеству, побуждение</w:t>
      </w:r>
      <w:r w:rsidRPr="00BB1A13">
        <w:rPr>
          <w:color w:val="000000"/>
        </w:rPr>
        <w:t xml:space="preserve"> подражать сильной личности, создание ситуации взаимопомощи, поиск контактов и </w:t>
      </w:r>
      <w:r w:rsidR="00537CA7" w:rsidRPr="00BB1A13">
        <w:rPr>
          <w:color w:val="000000"/>
        </w:rPr>
        <w:t>сотрудничества, заинтересованность</w:t>
      </w:r>
      <w:r w:rsidRPr="00BB1A13">
        <w:rPr>
          <w:color w:val="000000"/>
        </w:rPr>
        <w:t xml:space="preserve"> в результатах коллективной </w:t>
      </w:r>
      <w:r w:rsidR="00537CA7" w:rsidRPr="00BB1A13">
        <w:rPr>
          <w:color w:val="000000"/>
        </w:rPr>
        <w:t>работы, взаимопроверка</w:t>
      </w:r>
      <w:r w:rsidRPr="00BB1A13">
        <w:rPr>
          <w:color w:val="000000"/>
        </w:rPr>
        <w:t>, рецензирование.</w:t>
      </w:r>
    </w:p>
    <w:p w:rsidR="00BA5C77" w:rsidRPr="00FC0A01" w:rsidRDefault="00BA5C77" w:rsidP="00BA5C77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b/>
          <w:color w:val="000000"/>
        </w:rPr>
      </w:pPr>
      <w:r w:rsidRPr="00FC0A01">
        <w:rPr>
          <w:b/>
          <w:color w:val="000000"/>
        </w:rPr>
        <w:t>Структура конкурсного материала может быть:</w:t>
      </w:r>
    </w:p>
    <w:p w:rsidR="00BA5C77" w:rsidRPr="00BA5C77" w:rsidRDefault="00BA5C77" w:rsidP="00BA5C77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color w:val="000000"/>
        </w:rPr>
      </w:pPr>
      <w:r>
        <w:rPr>
          <w:color w:val="000000"/>
        </w:rPr>
        <w:t>Э</w:t>
      </w:r>
      <w:r w:rsidRPr="00BA5C77">
        <w:rPr>
          <w:color w:val="000000"/>
        </w:rPr>
        <w:t>тап мотивации.</w:t>
      </w:r>
    </w:p>
    <w:p w:rsidR="00BA5C77" w:rsidRPr="00BA5C77" w:rsidRDefault="00BA5C77" w:rsidP="00BA5C77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color w:val="000000"/>
        </w:rPr>
      </w:pPr>
      <w:r>
        <w:rPr>
          <w:color w:val="000000"/>
        </w:rPr>
        <w:t>Э</w:t>
      </w:r>
      <w:r w:rsidRPr="00BA5C77">
        <w:rPr>
          <w:color w:val="000000"/>
        </w:rPr>
        <w:t>тап актуализации изученного (повторения) с попыткой </w:t>
      </w:r>
      <w:hyperlink r:id="rId8" w:tgtFrame="_blank" w:history="1">
        <w:r w:rsidRPr="00BA5C77">
          <w:rPr>
            <w:color w:val="000000"/>
          </w:rPr>
          <w:t>решить проблемную задачу</w:t>
        </w:r>
      </w:hyperlink>
      <w:r w:rsidRPr="00BA5C77">
        <w:rPr>
          <w:color w:val="000000"/>
        </w:rPr>
        <w:t>, опираясь лишь на уже известную информацию.</w:t>
      </w:r>
    </w:p>
    <w:p w:rsidR="00633E71" w:rsidRPr="00BA5C77" w:rsidRDefault="00BA5C77" w:rsidP="00BA5C77">
      <w:pPr>
        <w:pStyle w:val="a4"/>
        <w:shd w:val="clear" w:color="auto" w:fill="FFFFFF"/>
        <w:spacing w:before="0" w:beforeAutospacing="0" w:after="150" w:afterAutospacing="0" w:line="245" w:lineRule="atLeast"/>
        <w:jc w:val="both"/>
        <w:rPr>
          <w:color w:val="000000"/>
        </w:rPr>
      </w:pPr>
      <w:r>
        <w:rPr>
          <w:color w:val="000000"/>
        </w:rPr>
        <w:t>Этап целеполагания - в</w:t>
      </w:r>
      <w:r w:rsidRPr="00BA5C77">
        <w:rPr>
          <w:color w:val="000000"/>
        </w:rPr>
        <w:t xml:space="preserve">ывод о необходимости еще какого-то знания и получение его тем или иным способом (например, в процессе наблюдения или эксперимента). </w:t>
      </w:r>
    </w:p>
    <w:sectPr w:rsidR="00633E71" w:rsidRPr="00BA5C77" w:rsidSect="00A460EA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F619A"/>
    <w:multiLevelType w:val="multilevel"/>
    <w:tmpl w:val="578A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98"/>
    <w:rsid w:val="000A40F7"/>
    <w:rsid w:val="000D3C69"/>
    <w:rsid w:val="00125C84"/>
    <w:rsid w:val="00126BD7"/>
    <w:rsid w:val="00155067"/>
    <w:rsid w:val="00156249"/>
    <w:rsid w:val="001811D8"/>
    <w:rsid w:val="001C0133"/>
    <w:rsid w:val="001D0756"/>
    <w:rsid w:val="001E76BC"/>
    <w:rsid w:val="00240FE7"/>
    <w:rsid w:val="00297523"/>
    <w:rsid w:val="002E3C83"/>
    <w:rsid w:val="002F1615"/>
    <w:rsid w:val="00347098"/>
    <w:rsid w:val="003700A0"/>
    <w:rsid w:val="004050DE"/>
    <w:rsid w:val="00442852"/>
    <w:rsid w:val="00454D8A"/>
    <w:rsid w:val="004C04C5"/>
    <w:rsid w:val="00537CA7"/>
    <w:rsid w:val="00543C16"/>
    <w:rsid w:val="005B700F"/>
    <w:rsid w:val="005D6051"/>
    <w:rsid w:val="005F3CE0"/>
    <w:rsid w:val="00633E71"/>
    <w:rsid w:val="006807A0"/>
    <w:rsid w:val="0069148B"/>
    <w:rsid w:val="006F2C03"/>
    <w:rsid w:val="0074571A"/>
    <w:rsid w:val="007552F9"/>
    <w:rsid w:val="00755364"/>
    <w:rsid w:val="007625AD"/>
    <w:rsid w:val="007734CA"/>
    <w:rsid w:val="008169E5"/>
    <w:rsid w:val="008A6D85"/>
    <w:rsid w:val="008B0A01"/>
    <w:rsid w:val="008E1600"/>
    <w:rsid w:val="008F0861"/>
    <w:rsid w:val="00A216FE"/>
    <w:rsid w:val="00A414E9"/>
    <w:rsid w:val="00A460EA"/>
    <w:rsid w:val="00AB5A1F"/>
    <w:rsid w:val="00AC76AE"/>
    <w:rsid w:val="00B06A13"/>
    <w:rsid w:val="00B6577C"/>
    <w:rsid w:val="00BA5C77"/>
    <w:rsid w:val="00BE600C"/>
    <w:rsid w:val="00C02438"/>
    <w:rsid w:val="00C269DF"/>
    <w:rsid w:val="00C66A84"/>
    <w:rsid w:val="00C7262A"/>
    <w:rsid w:val="00C933BB"/>
    <w:rsid w:val="00D32DFE"/>
    <w:rsid w:val="00D94BB5"/>
    <w:rsid w:val="00DE606E"/>
    <w:rsid w:val="00E112B9"/>
    <w:rsid w:val="00E56E25"/>
    <w:rsid w:val="00EA3AD2"/>
    <w:rsid w:val="00EB3FF3"/>
    <w:rsid w:val="00EF6D54"/>
    <w:rsid w:val="00F055E3"/>
    <w:rsid w:val="00F97AA8"/>
    <w:rsid w:val="00FB3B54"/>
    <w:rsid w:val="00FC0A01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700F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5B700F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112B9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table" w:styleId="a3">
    <w:name w:val="Table Grid"/>
    <w:basedOn w:val="a1"/>
    <w:uiPriority w:val="59"/>
    <w:rsid w:val="0063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700F"/>
    <w:rPr>
      <w:rFonts w:ascii="Times New Roman" w:eastAsia="Arial Unicode MS" w:hAnsi="Times New Roman" w:cs="Times New Roman"/>
      <w:sz w:val="40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5B700F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5">
    <w:name w:val="Body Text"/>
    <w:basedOn w:val="a"/>
    <w:link w:val="a6"/>
    <w:unhideWhenUsed/>
    <w:rsid w:val="005B70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5B700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7">
    <w:basedOn w:val="a"/>
    <w:next w:val="a"/>
    <w:qFormat/>
    <w:rsid w:val="005B700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x-none" w:eastAsia="ar-SA"/>
    </w:rPr>
  </w:style>
  <w:style w:type="character" w:customStyle="1" w:styleId="a8">
    <w:name w:val="Название Знак"/>
    <w:link w:val="a9"/>
    <w:rsid w:val="005B700F"/>
    <w:rPr>
      <w:rFonts w:ascii="Times New Roman" w:hAnsi="Times New Roman"/>
      <w:sz w:val="40"/>
      <w:szCs w:val="24"/>
      <w:lang w:val="x-none" w:eastAsia="ar-SA"/>
    </w:rPr>
  </w:style>
  <w:style w:type="paragraph" w:styleId="a9">
    <w:name w:val="Title"/>
    <w:basedOn w:val="a"/>
    <w:next w:val="a"/>
    <w:link w:val="a8"/>
    <w:qFormat/>
    <w:rsid w:val="005B700F"/>
    <w:pPr>
      <w:spacing w:after="0" w:line="240" w:lineRule="auto"/>
      <w:contextualSpacing/>
    </w:pPr>
    <w:rPr>
      <w:rFonts w:ascii="Times New Roman" w:hAnsi="Times New Roman"/>
      <w:sz w:val="40"/>
      <w:szCs w:val="24"/>
      <w:lang w:val="x-none" w:eastAsia="ar-SA"/>
    </w:rPr>
  </w:style>
  <w:style w:type="character" w:customStyle="1" w:styleId="aa">
    <w:name w:val="Заголовок Знак"/>
    <w:basedOn w:val="a0"/>
    <w:uiPriority w:val="10"/>
    <w:rsid w:val="005B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F9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7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700F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5B700F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112B9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table" w:styleId="a3">
    <w:name w:val="Table Grid"/>
    <w:basedOn w:val="a1"/>
    <w:uiPriority w:val="59"/>
    <w:rsid w:val="0063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700F"/>
    <w:rPr>
      <w:rFonts w:ascii="Times New Roman" w:eastAsia="Arial Unicode MS" w:hAnsi="Times New Roman" w:cs="Times New Roman"/>
      <w:sz w:val="40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5B700F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5">
    <w:name w:val="Body Text"/>
    <w:basedOn w:val="a"/>
    <w:link w:val="a6"/>
    <w:unhideWhenUsed/>
    <w:rsid w:val="005B70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5B700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7">
    <w:basedOn w:val="a"/>
    <w:next w:val="a"/>
    <w:qFormat/>
    <w:rsid w:val="005B700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x-none" w:eastAsia="ar-SA"/>
    </w:rPr>
  </w:style>
  <w:style w:type="character" w:customStyle="1" w:styleId="a8">
    <w:name w:val="Название Знак"/>
    <w:link w:val="a9"/>
    <w:rsid w:val="005B700F"/>
    <w:rPr>
      <w:rFonts w:ascii="Times New Roman" w:hAnsi="Times New Roman"/>
      <w:sz w:val="40"/>
      <w:szCs w:val="24"/>
      <w:lang w:val="x-none" w:eastAsia="ar-SA"/>
    </w:rPr>
  </w:style>
  <w:style w:type="paragraph" w:styleId="a9">
    <w:name w:val="Title"/>
    <w:basedOn w:val="a"/>
    <w:next w:val="a"/>
    <w:link w:val="a8"/>
    <w:qFormat/>
    <w:rsid w:val="005B700F"/>
    <w:pPr>
      <w:spacing w:after="0" w:line="240" w:lineRule="auto"/>
      <w:contextualSpacing/>
    </w:pPr>
    <w:rPr>
      <w:rFonts w:ascii="Times New Roman" w:hAnsi="Times New Roman"/>
      <w:sz w:val="40"/>
      <w:szCs w:val="24"/>
      <w:lang w:val="x-none" w:eastAsia="ar-SA"/>
    </w:rPr>
  </w:style>
  <w:style w:type="character" w:customStyle="1" w:styleId="aa">
    <w:name w:val="Заголовок Знак"/>
    <w:basedOn w:val="a0"/>
    <w:uiPriority w:val="10"/>
    <w:rsid w:val="005B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F9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roblemnoe_obuchenie/6365_medody_problemnogo_obucheni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Антончик</dc:creator>
  <cp:keywords/>
  <dc:description/>
  <cp:lastModifiedBy>Гущина Елена Владимировна</cp:lastModifiedBy>
  <cp:revision>24</cp:revision>
  <dcterms:created xsi:type="dcterms:W3CDTF">2019-12-22T11:46:00Z</dcterms:created>
  <dcterms:modified xsi:type="dcterms:W3CDTF">2020-01-16T08:05:00Z</dcterms:modified>
</cp:coreProperties>
</file>