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 w:eastAsia="ar-SA"/>
        </w:rPr>
      </w:pPr>
      <w:r>
        <w:rPr>
          <w:rFonts w:ascii="Times New Roman" w:hAnsi="Times New Roman"/>
          <w:noProof/>
          <w:sz w:val="40"/>
          <w:szCs w:val="24"/>
        </w:rPr>
        <w:drawing>
          <wp:inline distT="0" distB="0" distL="0" distR="0">
            <wp:extent cx="571500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 w:eastAsia="ar-SA"/>
        </w:rPr>
      </w:pP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val="x-none" w:eastAsia="ar-SA"/>
        </w:rPr>
      </w:pPr>
      <w:r w:rsidRPr="00C31394">
        <w:rPr>
          <w:rFonts w:ascii="Times New Roman" w:hAnsi="Times New Roman"/>
          <w:b/>
          <w:color w:val="000000"/>
          <w:spacing w:val="20"/>
          <w:sz w:val="21"/>
          <w:szCs w:val="21"/>
          <w:lang w:val="x-none" w:eastAsia="ar-SA"/>
        </w:rPr>
        <w:t>ВОЛОГОДСКАЯ ОБЛАСТЬ</w:t>
      </w: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val="x-none" w:eastAsia="ar-SA"/>
        </w:rPr>
      </w:pP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val="x-none" w:eastAsia="ar-SA"/>
        </w:rPr>
      </w:pPr>
      <w:r w:rsidRPr="00C31394">
        <w:rPr>
          <w:rFonts w:ascii="Times New Roman" w:hAnsi="Times New Roman"/>
          <w:b/>
          <w:color w:val="000000"/>
          <w:sz w:val="23"/>
          <w:szCs w:val="23"/>
          <w:lang w:val="x-none" w:eastAsia="ar-SA"/>
        </w:rPr>
        <w:t>МЭРИЯ ГОРОДА ЧЕРЕПОВЦА</w:t>
      </w: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C31394" w:rsidRPr="00C31394" w:rsidRDefault="00C31394" w:rsidP="00C3139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x-none" w:eastAsia="ar-SA"/>
        </w:rPr>
      </w:pPr>
      <w:r w:rsidRPr="00C31394">
        <w:rPr>
          <w:rFonts w:ascii="Times New Roman" w:hAnsi="Times New Roman"/>
          <w:b/>
          <w:color w:val="000000"/>
          <w:sz w:val="28"/>
          <w:szCs w:val="28"/>
          <w:lang w:val="x-none" w:eastAsia="ar-SA"/>
        </w:rPr>
        <w:t>У П Р А В Л Е Н И Е    О Б Р А З О В А Н И Я</w:t>
      </w:r>
    </w:p>
    <w:p w:rsidR="00C31394" w:rsidRPr="00C31394" w:rsidRDefault="00C31394" w:rsidP="00C31394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val="x-none" w:eastAsia="ar-SA"/>
        </w:rPr>
      </w:pPr>
    </w:p>
    <w:p w:rsidR="00C31394" w:rsidRPr="00C31394" w:rsidRDefault="00C31394" w:rsidP="00C31394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val="x-none" w:eastAsia="ar-SA"/>
        </w:rPr>
      </w:pPr>
      <w:r w:rsidRPr="00C31394">
        <w:rPr>
          <w:rFonts w:ascii="Times New Roman" w:eastAsia="Arial Unicode MS" w:hAnsi="Times New Roman"/>
          <w:b/>
          <w:bCs/>
          <w:color w:val="000000"/>
          <w:sz w:val="48"/>
          <w:szCs w:val="24"/>
          <w:lang w:val="x-none" w:eastAsia="ar-SA"/>
        </w:rPr>
        <w:t>Приказ</w:t>
      </w:r>
    </w:p>
    <w:p w:rsidR="002C350C" w:rsidRDefault="002C350C" w:rsidP="004403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C350C" w:rsidRDefault="002C350C" w:rsidP="004403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E1987" w:rsidRPr="00440330" w:rsidRDefault="00B308EA" w:rsidP="004403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22F0">
        <w:rPr>
          <w:rFonts w:ascii="Times New Roman" w:hAnsi="Times New Roman"/>
          <w:color w:val="000000"/>
          <w:sz w:val="26"/>
          <w:szCs w:val="26"/>
        </w:rPr>
        <w:t>31.01.2020    №   170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tbl>
      <w:tblPr>
        <w:tblW w:w="0" w:type="auto"/>
        <w:tblInd w:w="139" w:type="dxa"/>
        <w:tblLayout w:type="fixed"/>
        <w:tblLook w:val="04A0" w:firstRow="1" w:lastRow="0" w:firstColumn="1" w:lastColumn="0" w:noHBand="0" w:noVBand="1"/>
      </w:tblPr>
      <w:tblGrid>
        <w:gridCol w:w="1620"/>
        <w:gridCol w:w="481"/>
        <w:gridCol w:w="1260"/>
      </w:tblGrid>
      <w:tr w:rsidR="004E1987" w:rsidTr="00440330">
        <w:tc>
          <w:tcPr>
            <w:tcW w:w="1620" w:type="dxa"/>
            <w:hideMark/>
          </w:tcPr>
          <w:p w:rsidR="004E1987" w:rsidRPr="00EF079F" w:rsidRDefault="004E1987" w:rsidP="0044033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-139"/>
              <w:rPr>
                <w:color w:val="FF0000"/>
                <w:sz w:val="26"/>
                <w:szCs w:val="26"/>
              </w:rPr>
            </w:pPr>
          </w:p>
        </w:tc>
        <w:tc>
          <w:tcPr>
            <w:tcW w:w="481" w:type="dxa"/>
          </w:tcPr>
          <w:p w:rsidR="004E1987" w:rsidRPr="00283D37" w:rsidRDefault="004E1987" w:rsidP="00440330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4E1987" w:rsidRPr="00EF079F" w:rsidRDefault="004E1987" w:rsidP="00440330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bCs/>
                <w:color w:val="FF0000"/>
                <w:sz w:val="26"/>
                <w:szCs w:val="26"/>
              </w:rPr>
            </w:pPr>
          </w:p>
        </w:tc>
      </w:tr>
    </w:tbl>
    <w:p w:rsidR="004E1987" w:rsidRDefault="004E1987" w:rsidP="00440330">
      <w:pPr>
        <w:pStyle w:val="a8"/>
        <w:rPr>
          <w:rFonts w:ascii="Times New Roman" w:hAnsi="Times New Roman"/>
          <w:sz w:val="24"/>
          <w:szCs w:val="24"/>
        </w:rPr>
      </w:pPr>
    </w:p>
    <w:p w:rsidR="00440330" w:rsidRDefault="004E1987" w:rsidP="00440330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proofErr w:type="gramStart"/>
      <w:r>
        <w:rPr>
          <w:rFonts w:ascii="Times New Roman" w:hAnsi="Times New Roman"/>
          <w:sz w:val="26"/>
          <w:szCs w:val="26"/>
        </w:rPr>
        <w:t>городско</w:t>
      </w:r>
      <w:r w:rsidR="00B308EA">
        <w:rPr>
          <w:rFonts w:ascii="Times New Roman" w:hAnsi="Times New Roman"/>
          <w:sz w:val="26"/>
          <w:szCs w:val="26"/>
        </w:rPr>
        <w:t>й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250914">
        <w:rPr>
          <w:rFonts w:ascii="Times New Roman" w:hAnsi="Times New Roman"/>
          <w:sz w:val="26"/>
          <w:szCs w:val="26"/>
        </w:rPr>
        <w:t xml:space="preserve"> </w:t>
      </w:r>
    </w:p>
    <w:p w:rsidR="00B308EA" w:rsidRDefault="00B308EA" w:rsidP="00440330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научно-практической конференции</w:t>
      </w:r>
      <w:r w:rsidRPr="00B308EA">
        <w:rPr>
          <w:rFonts w:ascii="Times New Roman" w:hAnsi="Times New Roman"/>
          <w:sz w:val="26"/>
          <w:szCs w:val="26"/>
        </w:rPr>
        <w:t xml:space="preserve"> </w:t>
      </w:r>
    </w:p>
    <w:p w:rsidR="004E1987" w:rsidRDefault="004E1987" w:rsidP="00440330">
      <w:pPr>
        <w:pStyle w:val="a8"/>
        <w:rPr>
          <w:rFonts w:ascii="Times New Roman" w:hAnsi="Times New Roman"/>
          <w:sz w:val="26"/>
          <w:szCs w:val="26"/>
        </w:rPr>
      </w:pPr>
    </w:p>
    <w:p w:rsidR="00C422F0" w:rsidRDefault="00C422F0" w:rsidP="00440330">
      <w:pPr>
        <w:pStyle w:val="a8"/>
        <w:rPr>
          <w:rFonts w:ascii="Times New Roman" w:hAnsi="Times New Roman"/>
          <w:sz w:val="26"/>
          <w:szCs w:val="26"/>
        </w:rPr>
      </w:pPr>
    </w:p>
    <w:p w:rsidR="00B308EA" w:rsidRDefault="004E1987" w:rsidP="00F12E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С целью выявления и распространения лучшего </w:t>
      </w:r>
      <w:r w:rsidR="005428FF">
        <w:rPr>
          <w:rFonts w:ascii="Times New Roman" w:hAnsi="Times New Roman"/>
          <w:sz w:val="26"/>
          <w:szCs w:val="26"/>
        </w:rPr>
        <w:t>опыта работы педагогических работников</w:t>
      </w:r>
      <w:r w:rsidR="00B308EA">
        <w:rPr>
          <w:rFonts w:ascii="Times New Roman" w:hAnsi="Times New Roman"/>
          <w:sz w:val="26"/>
          <w:szCs w:val="26"/>
        </w:rPr>
        <w:t xml:space="preserve"> по вопросам </w:t>
      </w:r>
      <w:r w:rsidR="00B308EA" w:rsidRPr="00B308EA">
        <w:rPr>
          <w:rFonts w:ascii="Times New Roman" w:hAnsi="Times New Roman"/>
          <w:sz w:val="26"/>
          <w:szCs w:val="26"/>
        </w:rPr>
        <w:t>преподавания изобразительного искусства</w:t>
      </w:r>
      <w:r w:rsidR="00B308EA">
        <w:rPr>
          <w:rFonts w:ascii="Times New Roman" w:hAnsi="Times New Roman"/>
          <w:sz w:val="26"/>
          <w:szCs w:val="26"/>
        </w:rPr>
        <w:t>,</w:t>
      </w:r>
      <w:r w:rsidR="00B308EA" w:rsidRPr="00B308EA">
        <w:rPr>
          <w:rFonts w:ascii="Times New Roman" w:hAnsi="Times New Roman"/>
          <w:sz w:val="26"/>
          <w:szCs w:val="26"/>
        </w:rPr>
        <w:t xml:space="preserve"> </w:t>
      </w:r>
      <w:r w:rsidR="00B308EA">
        <w:rPr>
          <w:rFonts w:ascii="Times New Roman" w:hAnsi="Times New Roman"/>
          <w:sz w:val="26"/>
          <w:szCs w:val="26"/>
        </w:rPr>
        <w:t xml:space="preserve">освоения современных техник декоративно-прикладного </w:t>
      </w:r>
      <w:r w:rsidR="00F12E74">
        <w:rPr>
          <w:rFonts w:ascii="Times New Roman" w:hAnsi="Times New Roman"/>
          <w:sz w:val="26"/>
          <w:szCs w:val="26"/>
        </w:rPr>
        <w:t>творчества</w:t>
      </w:r>
      <w:r w:rsidR="00B308E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соответствии с п</w:t>
      </w:r>
      <w:r w:rsidR="00B308EA">
        <w:rPr>
          <w:rFonts w:ascii="Times New Roman" w:hAnsi="Times New Roman"/>
          <w:sz w:val="26"/>
          <w:szCs w:val="26"/>
        </w:rPr>
        <w:t>ланом деятельности муниципального ресурсного центра</w:t>
      </w:r>
      <w:r>
        <w:rPr>
          <w:rFonts w:ascii="Times New Roman" w:hAnsi="Times New Roman"/>
          <w:sz w:val="26"/>
          <w:szCs w:val="26"/>
        </w:rPr>
        <w:t xml:space="preserve"> М</w:t>
      </w:r>
      <w:r w:rsidR="00EF079F">
        <w:rPr>
          <w:rFonts w:ascii="Times New Roman" w:hAnsi="Times New Roman"/>
          <w:sz w:val="26"/>
          <w:szCs w:val="26"/>
        </w:rPr>
        <w:t>А</w:t>
      </w:r>
      <w:r w:rsidR="00B308EA">
        <w:rPr>
          <w:rFonts w:ascii="Times New Roman" w:hAnsi="Times New Roman"/>
          <w:sz w:val="26"/>
          <w:szCs w:val="26"/>
        </w:rPr>
        <w:t>ОУ «</w:t>
      </w:r>
      <w:r w:rsidR="00F12E74">
        <w:rPr>
          <w:rFonts w:ascii="Times New Roman" w:hAnsi="Times New Roman"/>
          <w:sz w:val="26"/>
          <w:szCs w:val="26"/>
        </w:rPr>
        <w:t>Женская гуманитарная гимназия</w:t>
      </w:r>
      <w:r w:rsidR="00B308EA">
        <w:rPr>
          <w:rFonts w:ascii="Times New Roman" w:hAnsi="Times New Roman"/>
          <w:sz w:val="26"/>
          <w:szCs w:val="26"/>
        </w:rPr>
        <w:t>»</w:t>
      </w:r>
      <w:r w:rsidR="00F12E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F12E74">
        <w:rPr>
          <w:rFonts w:ascii="Times New Roman" w:hAnsi="Times New Roman"/>
          <w:sz w:val="26"/>
          <w:szCs w:val="26"/>
        </w:rPr>
        <w:t>Управление развитием образовательной организации</w:t>
      </w:r>
      <w:r>
        <w:rPr>
          <w:rFonts w:ascii="Times New Roman" w:hAnsi="Times New Roman"/>
          <w:sz w:val="26"/>
          <w:szCs w:val="26"/>
        </w:rPr>
        <w:t>»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F12E74" w:rsidRDefault="00F12E74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>Провести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2E74">
        <w:rPr>
          <w:rFonts w:ascii="Times New Roman" w:hAnsi="Times New Roman"/>
          <w:sz w:val="26"/>
          <w:szCs w:val="26"/>
        </w:rPr>
        <w:t xml:space="preserve">городскую </w:t>
      </w:r>
      <w:r>
        <w:rPr>
          <w:rFonts w:ascii="Times New Roman" w:hAnsi="Times New Roman"/>
          <w:sz w:val="26"/>
          <w:szCs w:val="26"/>
        </w:rPr>
        <w:t>научно-</w:t>
      </w:r>
      <w:r w:rsidRPr="00F12E74">
        <w:rPr>
          <w:rFonts w:ascii="Times New Roman" w:hAnsi="Times New Roman"/>
          <w:sz w:val="26"/>
          <w:szCs w:val="26"/>
        </w:rPr>
        <w:t>практическую конференцию «Современные подходы к обучению изобразительному искусству»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2E74">
        <w:rPr>
          <w:rFonts w:ascii="Times New Roman" w:hAnsi="Times New Roman"/>
          <w:sz w:val="26"/>
          <w:szCs w:val="26"/>
        </w:rPr>
        <w:t xml:space="preserve">на базе </w:t>
      </w:r>
      <w:r>
        <w:rPr>
          <w:rFonts w:ascii="Times New Roman" w:hAnsi="Times New Roman"/>
          <w:sz w:val="26"/>
          <w:szCs w:val="26"/>
        </w:rPr>
        <w:t>МА</w:t>
      </w:r>
      <w:r w:rsidRPr="00F12E74">
        <w:rPr>
          <w:rFonts w:ascii="Times New Roman" w:hAnsi="Times New Roman"/>
          <w:sz w:val="26"/>
          <w:szCs w:val="26"/>
        </w:rPr>
        <w:t>ОУ «Женская гуманитарная гимназия»</w:t>
      </w:r>
      <w:r w:rsidR="00DF4621">
        <w:rPr>
          <w:rFonts w:ascii="Times New Roman" w:hAnsi="Times New Roman"/>
          <w:sz w:val="26"/>
          <w:szCs w:val="26"/>
        </w:rPr>
        <w:t xml:space="preserve"> 26</w:t>
      </w:r>
      <w:r>
        <w:rPr>
          <w:rFonts w:ascii="Times New Roman" w:hAnsi="Times New Roman"/>
          <w:sz w:val="26"/>
          <w:szCs w:val="26"/>
        </w:rPr>
        <w:t xml:space="preserve"> марта 2020 года</w:t>
      </w:r>
      <w:r w:rsidRPr="00F12E74">
        <w:rPr>
          <w:rFonts w:ascii="Times New Roman" w:hAnsi="Times New Roman"/>
          <w:sz w:val="26"/>
          <w:szCs w:val="26"/>
        </w:rPr>
        <w:t>.</w:t>
      </w:r>
    </w:p>
    <w:p w:rsidR="004E1987" w:rsidRDefault="004E1987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</w:t>
      </w:r>
      <w:r w:rsidR="00837DB7">
        <w:rPr>
          <w:rFonts w:ascii="Times New Roman" w:hAnsi="Times New Roman"/>
          <w:sz w:val="26"/>
          <w:szCs w:val="26"/>
        </w:rPr>
        <w:t xml:space="preserve">ожение о проведении </w:t>
      </w:r>
      <w:r w:rsidR="00F12E74" w:rsidRPr="00F12E74">
        <w:rPr>
          <w:rFonts w:ascii="Times New Roman" w:hAnsi="Times New Roman"/>
          <w:sz w:val="26"/>
          <w:szCs w:val="26"/>
        </w:rPr>
        <w:t>городск</w:t>
      </w:r>
      <w:r w:rsidR="00F12E74">
        <w:rPr>
          <w:rFonts w:ascii="Times New Roman" w:hAnsi="Times New Roman"/>
          <w:sz w:val="26"/>
          <w:szCs w:val="26"/>
        </w:rPr>
        <w:t>ой</w:t>
      </w:r>
      <w:r w:rsidR="00F12E74" w:rsidRPr="00F12E74">
        <w:rPr>
          <w:rFonts w:ascii="Times New Roman" w:hAnsi="Times New Roman"/>
          <w:sz w:val="26"/>
          <w:szCs w:val="26"/>
        </w:rPr>
        <w:t xml:space="preserve"> </w:t>
      </w:r>
      <w:r w:rsidR="00F12E74">
        <w:rPr>
          <w:rFonts w:ascii="Times New Roman" w:hAnsi="Times New Roman"/>
          <w:sz w:val="26"/>
          <w:szCs w:val="26"/>
        </w:rPr>
        <w:t>научно-</w:t>
      </w:r>
      <w:r w:rsidR="00F12E74" w:rsidRPr="00F12E74">
        <w:rPr>
          <w:rFonts w:ascii="Times New Roman" w:hAnsi="Times New Roman"/>
          <w:sz w:val="26"/>
          <w:szCs w:val="26"/>
        </w:rPr>
        <w:t>практическ</w:t>
      </w:r>
      <w:r w:rsidR="00F12E74">
        <w:rPr>
          <w:rFonts w:ascii="Times New Roman" w:hAnsi="Times New Roman"/>
          <w:sz w:val="26"/>
          <w:szCs w:val="26"/>
        </w:rPr>
        <w:t>ой</w:t>
      </w:r>
      <w:r w:rsidR="00F12E74" w:rsidRPr="00F12E74">
        <w:rPr>
          <w:rFonts w:ascii="Times New Roman" w:hAnsi="Times New Roman"/>
          <w:sz w:val="26"/>
          <w:szCs w:val="26"/>
        </w:rPr>
        <w:t xml:space="preserve"> конференци</w:t>
      </w:r>
      <w:r w:rsidR="00F12E74">
        <w:rPr>
          <w:rFonts w:ascii="Times New Roman" w:hAnsi="Times New Roman"/>
          <w:sz w:val="26"/>
          <w:szCs w:val="26"/>
        </w:rPr>
        <w:t>и</w:t>
      </w:r>
      <w:r w:rsidR="00F12E74" w:rsidRPr="00F12E74">
        <w:rPr>
          <w:rFonts w:ascii="Times New Roman" w:hAnsi="Times New Roman"/>
          <w:sz w:val="26"/>
          <w:szCs w:val="26"/>
        </w:rPr>
        <w:t xml:space="preserve"> «Современные подходы к обучению изобразительному искусству»</w:t>
      </w:r>
      <w:r w:rsidR="00F12E74">
        <w:rPr>
          <w:rFonts w:ascii="Times New Roman" w:hAnsi="Times New Roman"/>
          <w:sz w:val="26"/>
          <w:szCs w:val="26"/>
        </w:rPr>
        <w:t xml:space="preserve"> </w:t>
      </w:r>
      <w:r w:rsidR="00C360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(Приложение).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E1987" w:rsidRDefault="004E1987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Создать для организации и проведения </w:t>
      </w:r>
      <w:r w:rsidR="001863B5">
        <w:rPr>
          <w:rFonts w:ascii="Times New Roman" w:hAnsi="Times New Roman"/>
          <w:sz w:val="26"/>
          <w:szCs w:val="26"/>
        </w:rPr>
        <w:t>научно-практической конференции</w:t>
      </w:r>
      <w:r>
        <w:rPr>
          <w:rFonts w:ascii="Times New Roman" w:hAnsi="Times New Roman"/>
          <w:sz w:val="26"/>
          <w:szCs w:val="26"/>
        </w:rPr>
        <w:t xml:space="preserve"> оргкомитет в следующем составе: </w:t>
      </w:r>
    </w:p>
    <w:p w:rsidR="00F12E74" w:rsidRPr="00F12E74" w:rsidRDefault="00F12E74" w:rsidP="001935F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>Анашки</w:t>
      </w:r>
      <w:r w:rsidR="001935FF">
        <w:rPr>
          <w:rFonts w:ascii="Times New Roman" w:hAnsi="Times New Roman"/>
          <w:sz w:val="26"/>
          <w:szCs w:val="26"/>
        </w:rPr>
        <w:t>на Наталья Ивановна, директор МА</w:t>
      </w:r>
      <w:r w:rsidRPr="00F12E74">
        <w:rPr>
          <w:rFonts w:ascii="Times New Roman" w:hAnsi="Times New Roman"/>
          <w:sz w:val="26"/>
          <w:szCs w:val="26"/>
        </w:rPr>
        <w:t>ОУ «Женская гуманитарная гимназия», председатель;</w:t>
      </w:r>
    </w:p>
    <w:p w:rsidR="00F12E74" w:rsidRPr="00F12E74" w:rsidRDefault="00F12E74" w:rsidP="001935F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>Макарова Марина Николаевна, руководитель структу</w:t>
      </w:r>
      <w:r w:rsidR="001935FF">
        <w:rPr>
          <w:rFonts w:ascii="Times New Roman" w:hAnsi="Times New Roman"/>
          <w:sz w:val="26"/>
          <w:szCs w:val="26"/>
        </w:rPr>
        <w:t>рного подразделения, методист МА</w:t>
      </w:r>
      <w:r w:rsidRPr="00F12E74">
        <w:rPr>
          <w:rFonts w:ascii="Times New Roman" w:hAnsi="Times New Roman"/>
          <w:sz w:val="26"/>
          <w:szCs w:val="26"/>
        </w:rPr>
        <w:t>ОУ ДО «Центр детского творчест</w:t>
      </w:r>
      <w:r w:rsidR="001935FF">
        <w:rPr>
          <w:rFonts w:ascii="Times New Roman" w:hAnsi="Times New Roman"/>
          <w:sz w:val="26"/>
          <w:szCs w:val="26"/>
        </w:rPr>
        <w:t>ва и методического обеспечения»</w:t>
      </w:r>
      <w:r w:rsidRPr="00F12E74">
        <w:rPr>
          <w:rFonts w:ascii="Times New Roman" w:hAnsi="Times New Roman"/>
          <w:sz w:val="26"/>
          <w:szCs w:val="26"/>
        </w:rPr>
        <w:t>;</w:t>
      </w:r>
    </w:p>
    <w:p w:rsidR="00F12E74" w:rsidRPr="00F12E74" w:rsidRDefault="00F12E74" w:rsidP="001935F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>Веселова Нина Васильевна, учитель изобразительного искусства МАОУ «Средняя общеобразовательная школа № 4»;</w:t>
      </w:r>
    </w:p>
    <w:p w:rsidR="00F12E74" w:rsidRPr="00F12E74" w:rsidRDefault="00F12E74" w:rsidP="001935F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>Зимина Елена Юрьевна, учите</w:t>
      </w:r>
      <w:r w:rsidR="001935FF">
        <w:rPr>
          <w:rFonts w:ascii="Times New Roman" w:hAnsi="Times New Roman"/>
          <w:sz w:val="26"/>
          <w:szCs w:val="26"/>
        </w:rPr>
        <w:t xml:space="preserve">ль изобразительного искусства </w:t>
      </w:r>
      <w:r w:rsidR="001863B5" w:rsidRPr="001863B5">
        <w:rPr>
          <w:rFonts w:ascii="Times New Roman" w:hAnsi="Times New Roman"/>
          <w:sz w:val="26"/>
          <w:szCs w:val="26"/>
        </w:rPr>
        <w:t>МБОУ «Центр образования имени И.А. Милютина» (СП «Гимназия № 8»);</w:t>
      </w:r>
    </w:p>
    <w:p w:rsidR="00F12E74" w:rsidRPr="00F12E74" w:rsidRDefault="00F12E74" w:rsidP="001935F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>Павл</w:t>
      </w:r>
      <w:r w:rsidR="001935FF">
        <w:rPr>
          <w:rFonts w:ascii="Times New Roman" w:hAnsi="Times New Roman"/>
          <w:sz w:val="26"/>
          <w:szCs w:val="26"/>
        </w:rPr>
        <w:t>ова Вера Дмитриевна, методист МА</w:t>
      </w:r>
      <w:r w:rsidRPr="00F12E74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обеспечения»;</w:t>
      </w:r>
    </w:p>
    <w:p w:rsidR="00F12E74" w:rsidRPr="00F12E74" w:rsidRDefault="00F12E74" w:rsidP="001935F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F12E74">
        <w:rPr>
          <w:rFonts w:ascii="Times New Roman" w:hAnsi="Times New Roman"/>
          <w:sz w:val="26"/>
          <w:szCs w:val="26"/>
        </w:rPr>
        <w:t xml:space="preserve">Перминова Галина Николаевна, </w:t>
      </w:r>
      <w:r w:rsidR="00C730C3" w:rsidRPr="00C730C3">
        <w:rPr>
          <w:rFonts w:ascii="Times New Roman" w:hAnsi="Times New Roman"/>
          <w:color w:val="000000"/>
          <w:sz w:val="26"/>
          <w:szCs w:val="26"/>
        </w:rPr>
        <w:t xml:space="preserve">педагог дополнительного образования </w:t>
      </w:r>
      <w:r w:rsidR="001935FF">
        <w:rPr>
          <w:rFonts w:ascii="Times New Roman" w:hAnsi="Times New Roman"/>
          <w:sz w:val="26"/>
          <w:szCs w:val="26"/>
        </w:rPr>
        <w:t xml:space="preserve">МАОУ </w:t>
      </w:r>
      <w:r w:rsidRPr="00F12E74">
        <w:rPr>
          <w:rFonts w:ascii="Times New Roman" w:hAnsi="Times New Roman"/>
          <w:sz w:val="26"/>
          <w:szCs w:val="26"/>
        </w:rPr>
        <w:t>«Женская гуманитарная гимназия»;</w:t>
      </w:r>
    </w:p>
    <w:p w:rsidR="00F12E74" w:rsidRDefault="00F12E74" w:rsidP="00F12E74">
      <w:pPr>
        <w:pStyle w:val="a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12E74">
        <w:rPr>
          <w:rFonts w:ascii="Times New Roman" w:hAnsi="Times New Roman"/>
          <w:sz w:val="26"/>
          <w:szCs w:val="26"/>
        </w:rPr>
        <w:t>Поклад</w:t>
      </w:r>
      <w:proofErr w:type="spellEnd"/>
      <w:r w:rsidRPr="00F12E74">
        <w:rPr>
          <w:rFonts w:ascii="Times New Roman" w:hAnsi="Times New Roman"/>
          <w:sz w:val="26"/>
          <w:szCs w:val="26"/>
        </w:rPr>
        <w:t xml:space="preserve"> Наталья Владимировна, учитель изобразительного искусства МАОУ «Средняя общеобразовательная школа № 17».</w:t>
      </w:r>
    </w:p>
    <w:p w:rsidR="004E1987" w:rsidRDefault="009E593E" w:rsidP="00440330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4F65">
        <w:rPr>
          <w:rFonts w:ascii="Times New Roman" w:hAnsi="Times New Roman"/>
          <w:sz w:val="26"/>
          <w:szCs w:val="26"/>
        </w:rPr>
        <w:lastRenderedPageBreak/>
        <w:t>Создать для оценки материалов, предста</w:t>
      </w:r>
      <w:r w:rsidR="001863B5">
        <w:rPr>
          <w:rFonts w:ascii="Times New Roman" w:hAnsi="Times New Roman"/>
          <w:sz w:val="26"/>
          <w:szCs w:val="26"/>
        </w:rPr>
        <w:t>вленных на городскую</w:t>
      </w:r>
      <w:r w:rsidR="004D004F">
        <w:rPr>
          <w:rFonts w:ascii="Times New Roman" w:hAnsi="Times New Roman"/>
          <w:sz w:val="26"/>
          <w:szCs w:val="26"/>
        </w:rPr>
        <w:t xml:space="preserve"> </w:t>
      </w:r>
      <w:r w:rsidR="001863B5">
        <w:rPr>
          <w:rFonts w:ascii="Times New Roman" w:hAnsi="Times New Roman"/>
          <w:sz w:val="26"/>
          <w:szCs w:val="26"/>
        </w:rPr>
        <w:t>научно-практическую конференцию</w:t>
      </w:r>
      <w:r>
        <w:rPr>
          <w:rFonts w:ascii="Times New Roman" w:hAnsi="Times New Roman"/>
          <w:sz w:val="26"/>
          <w:szCs w:val="26"/>
        </w:rPr>
        <w:t>, э</w:t>
      </w:r>
      <w:r w:rsidRPr="008D4F65">
        <w:rPr>
          <w:rFonts w:ascii="Times New Roman" w:hAnsi="Times New Roman"/>
          <w:sz w:val="26"/>
          <w:szCs w:val="26"/>
        </w:rPr>
        <w:t>кспертную группу в следующем составе: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sz w:val="26"/>
          <w:szCs w:val="26"/>
        </w:rPr>
        <w:t xml:space="preserve">Перминова Галина Николаевна, </w:t>
      </w:r>
      <w:r w:rsidR="009256C2" w:rsidRPr="00C730C3">
        <w:rPr>
          <w:rFonts w:ascii="Times New Roman" w:hAnsi="Times New Roman"/>
          <w:color w:val="000000"/>
          <w:sz w:val="26"/>
          <w:szCs w:val="26"/>
        </w:rPr>
        <w:t xml:space="preserve">педагог дополнительного образования </w:t>
      </w:r>
      <w:r w:rsidR="009256C2">
        <w:rPr>
          <w:rFonts w:ascii="Times New Roman" w:hAnsi="Times New Roman"/>
          <w:sz w:val="26"/>
          <w:szCs w:val="26"/>
        </w:rPr>
        <w:t xml:space="preserve">МАОУ </w:t>
      </w:r>
      <w:r w:rsidR="009256C2" w:rsidRPr="00F12E74">
        <w:rPr>
          <w:rFonts w:ascii="Times New Roman" w:hAnsi="Times New Roman"/>
          <w:sz w:val="26"/>
          <w:szCs w:val="26"/>
        </w:rPr>
        <w:t>«Женская гуманитарная гимназия»</w:t>
      </w:r>
      <w:r w:rsidRPr="001863B5">
        <w:rPr>
          <w:rFonts w:ascii="Times New Roman" w:hAnsi="Times New Roman"/>
          <w:sz w:val="26"/>
          <w:szCs w:val="26"/>
        </w:rPr>
        <w:t>, председатель;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sz w:val="26"/>
          <w:szCs w:val="26"/>
        </w:rPr>
        <w:t>Веселова Нина Васильевна, учитель изобразительного искусства МАОУ «Средняя общеобразовательная школа № 4»;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sz w:val="26"/>
          <w:szCs w:val="26"/>
        </w:rPr>
        <w:t>Зимина Елена Юрьевна, учитель изобразительного искусства МБОУ «Центр образования имени И.А. Милютина» (СП «Гимназия № 8»);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sz w:val="26"/>
          <w:szCs w:val="26"/>
        </w:rPr>
        <w:t>Золотова Ольга Сергеевна, учитель изобразительного искусства МАОУ «Средняя общеобразовательная школа № 9 с углублённым изучением отдельных предметов»;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63B5">
        <w:rPr>
          <w:rFonts w:ascii="Times New Roman" w:hAnsi="Times New Roman"/>
          <w:sz w:val="26"/>
          <w:szCs w:val="26"/>
        </w:rPr>
        <w:t>Лыгина</w:t>
      </w:r>
      <w:proofErr w:type="spellEnd"/>
      <w:r w:rsidRPr="001863B5">
        <w:rPr>
          <w:rFonts w:ascii="Times New Roman" w:hAnsi="Times New Roman"/>
          <w:sz w:val="26"/>
          <w:szCs w:val="26"/>
        </w:rPr>
        <w:t xml:space="preserve"> Наталья Николаевна, учитель изобразительного искусства МАОУ «Средняя общеобразовательная школа № 13»;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sz w:val="26"/>
          <w:szCs w:val="26"/>
        </w:rPr>
        <w:t>Павл</w:t>
      </w:r>
      <w:r>
        <w:rPr>
          <w:rFonts w:ascii="Times New Roman" w:hAnsi="Times New Roman"/>
          <w:sz w:val="26"/>
          <w:szCs w:val="26"/>
        </w:rPr>
        <w:t>ова Вера Дмитриевна, методист МА</w:t>
      </w:r>
      <w:r w:rsidRPr="001863B5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обеспечения»;</w:t>
      </w:r>
    </w:p>
    <w:p w:rsidR="001863B5" w:rsidRPr="001863B5" w:rsidRDefault="001863B5" w:rsidP="001863B5">
      <w:pPr>
        <w:pStyle w:val="a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63B5">
        <w:rPr>
          <w:rFonts w:ascii="Times New Roman" w:hAnsi="Times New Roman"/>
          <w:sz w:val="26"/>
          <w:szCs w:val="26"/>
        </w:rPr>
        <w:t>Поклад</w:t>
      </w:r>
      <w:proofErr w:type="spellEnd"/>
      <w:r w:rsidRPr="001863B5">
        <w:rPr>
          <w:rFonts w:ascii="Times New Roman" w:hAnsi="Times New Roman"/>
          <w:sz w:val="26"/>
          <w:szCs w:val="26"/>
        </w:rPr>
        <w:t xml:space="preserve"> Наталья Владимировна, учитель изобразительного искусства МАОУ «Средняя общеобразовательная школа № 17»;</w:t>
      </w:r>
    </w:p>
    <w:p w:rsidR="001863B5" w:rsidRDefault="001863B5" w:rsidP="004E1987">
      <w:pPr>
        <w:pStyle w:val="a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863B5">
        <w:rPr>
          <w:rFonts w:ascii="Times New Roman" w:hAnsi="Times New Roman"/>
          <w:sz w:val="26"/>
          <w:szCs w:val="26"/>
        </w:rPr>
        <w:t>Трошкина Ирина Владимировна,  учитель изобразительного искусства МАОУ «Средняя общеобразовательная школа № 21 с углублённым изучением отдельных предметов».</w:t>
      </w:r>
    </w:p>
    <w:p w:rsidR="004E1987" w:rsidRDefault="004E1987" w:rsidP="004E1987">
      <w:pPr>
        <w:pStyle w:val="a8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Наградить дипломами </w:t>
      </w:r>
      <w:bookmarkStart w:id="0" w:name="OLE_LINK1"/>
      <w:bookmarkStart w:id="1" w:name="OLE_LINK2"/>
      <w:r>
        <w:rPr>
          <w:rFonts w:ascii="Times New Roman" w:hAnsi="Times New Roman"/>
          <w:sz w:val="26"/>
          <w:szCs w:val="26"/>
        </w:rPr>
        <w:t xml:space="preserve">победителей и призёров </w:t>
      </w:r>
      <w:r w:rsidR="001863B5">
        <w:rPr>
          <w:rFonts w:ascii="Times New Roman" w:hAnsi="Times New Roman"/>
          <w:sz w:val="26"/>
          <w:szCs w:val="26"/>
        </w:rPr>
        <w:t>конференции</w:t>
      </w:r>
      <w:r>
        <w:rPr>
          <w:rFonts w:ascii="Times New Roman" w:hAnsi="Times New Roman"/>
          <w:sz w:val="26"/>
          <w:szCs w:val="26"/>
        </w:rPr>
        <w:t>, за успешное участие вручить сертификаты</w:t>
      </w:r>
      <w:bookmarkEnd w:id="0"/>
      <w:bookmarkEnd w:id="1"/>
      <w:r>
        <w:rPr>
          <w:rFonts w:ascii="Times New Roman" w:hAnsi="Times New Roman"/>
          <w:sz w:val="26"/>
          <w:szCs w:val="26"/>
        </w:rPr>
        <w:t>.</w:t>
      </w:r>
    </w:p>
    <w:p w:rsidR="004E1987" w:rsidRDefault="004E1987" w:rsidP="004E1987">
      <w:pPr>
        <w:pStyle w:val="a8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приказа возложить на М.Г. </w:t>
      </w:r>
      <w:proofErr w:type="spellStart"/>
      <w:r>
        <w:rPr>
          <w:rFonts w:ascii="Times New Roman" w:hAnsi="Times New Roman"/>
          <w:sz w:val="26"/>
          <w:szCs w:val="26"/>
        </w:rPr>
        <w:t>Барабанову</w:t>
      </w:r>
      <w:proofErr w:type="spellEnd"/>
      <w:r>
        <w:rPr>
          <w:rFonts w:ascii="Times New Roman" w:hAnsi="Times New Roman"/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образования.</w:t>
      </w: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4E1987" w:rsidRDefault="004E1987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422F0" w:rsidRDefault="00E666FF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07BC4580" wp14:editId="5CC2ED48">
            <wp:simplePos x="0" y="0"/>
            <wp:positionH relativeFrom="page">
              <wp:posOffset>4295775</wp:posOffset>
            </wp:positionH>
            <wp:positionV relativeFrom="paragraph">
              <wp:posOffset>33655</wp:posOffset>
            </wp:positionV>
            <wp:extent cx="1085850" cy="790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2F0">
        <w:rPr>
          <w:rFonts w:ascii="Times New Roman" w:hAnsi="Times New Roman"/>
          <w:sz w:val="26"/>
          <w:szCs w:val="26"/>
        </w:rPr>
        <w:t>Заместитель начальника управления,</w:t>
      </w:r>
    </w:p>
    <w:p w:rsidR="00C422F0" w:rsidRDefault="00C422F0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общего и </w:t>
      </w:r>
    </w:p>
    <w:p w:rsidR="004E1987" w:rsidRDefault="00C422F0" w:rsidP="004E198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дополнительного образования                                                             М.Г. Барабанова</w:t>
      </w:r>
    </w:p>
    <w:p w:rsidR="004E1987" w:rsidRPr="00C422F0" w:rsidRDefault="004E1987" w:rsidP="004E1987">
      <w:pPr>
        <w:pStyle w:val="a8"/>
        <w:jc w:val="right"/>
        <w:rPr>
          <w:rFonts w:ascii="Times New Roman" w:hAnsi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/>
          <w:sz w:val="26"/>
          <w:szCs w:val="26"/>
        </w:rPr>
        <w:br w:type="page"/>
      </w:r>
      <w:r w:rsidRPr="00C422F0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440330" w:rsidRDefault="00440330" w:rsidP="004E198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1863B5" w:rsidRPr="001863B5" w:rsidRDefault="001863B5" w:rsidP="001863B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1863B5" w:rsidRPr="001863B5" w:rsidRDefault="001863B5" w:rsidP="001863B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проведении</w:t>
      </w:r>
      <w:r w:rsidRPr="001863B5">
        <w:rPr>
          <w:rFonts w:ascii="Times New Roman" w:hAnsi="Times New Roman"/>
          <w:b/>
          <w:bCs/>
          <w:sz w:val="26"/>
          <w:szCs w:val="26"/>
        </w:rPr>
        <w:t xml:space="preserve"> городской  </w:t>
      </w:r>
      <w:r w:rsidR="00446312">
        <w:rPr>
          <w:rFonts w:ascii="Times New Roman" w:hAnsi="Times New Roman"/>
          <w:b/>
          <w:bCs/>
          <w:sz w:val="26"/>
          <w:szCs w:val="26"/>
        </w:rPr>
        <w:t>научно-</w:t>
      </w:r>
      <w:r w:rsidRPr="001863B5">
        <w:rPr>
          <w:rFonts w:ascii="Times New Roman" w:hAnsi="Times New Roman"/>
          <w:b/>
          <w:bCs/>
          <w:sz w:val="26"/>
          <w:szCs w:val="26"/>
        </w:rPr>
        <w:t>практической конференции</w:t>
      </w:r>
    </w:p>
    <w:p w:rsidR="001863B5" w:rsidRPr="001863B5" w:rsidRDefault="001863B5" w:rsidP="001863B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«Современные подходы к обучению изобразительному искусству»</w:t>
      </w:r>
    </w:p>
    <w:p w:rsidR="001863B5" w:rsidRPr="001863B5" w:rsidRDefault="001863B5" w:rsidP="00EF4394">
      <w:pPr>
        <w:spacing w:after="0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sz w:val="26"/>
          <w:szCs w:val="26"/>
        </w:rPr>
        <w:t xml:space="preserve"> </w:t>
      </w: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1.</w:t>
      </w:r>
      <w:r w:rsidR="00A655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863B5">
        <w:rPr>
          <w:rFonts w:ascii="Times New Roman" w:hAnsi="Times New Roman"/>
          <w:b/>
          <w:bCs/>
          <w:sz w:val="26"/>
          <w:szCs w:val="26"/>
        </w:rPr>
        <w:t>Цели и задачи конференции.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1.1.Цель: </w:t>
      </w:r>
    </w:p>
    <w:p w:rsidR="001863B5" w:rsidRPr="001863B5" w:rsidRDefault="00446312" w:rsidP="001863B5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выявление и распространение лучшего инновационного опыта работы педагогов по вопросам </w:t>
      </w:r>
      <w:r w:rsidRPr="00B308EA">
        <w:rPr>
          <w:rFonts w:ascii="Times New Roman" w:hAnsi="Times New Roman"/>
          <w:sz w:val="26"/>
          <w:szCs w:val="26"/>
        </w:rPr>
        <w:t>преподавания изобразительного искусства</w:t>
      </w:r>
      <w:r w:rsidR="001863B5" w:rsidRPr="001863B5">
        <w:rPr>
          <w:rFonts w:ascii="Times New Roman" w:hAnsi="Times New Roman"/>
          <w:bCs/>
          <w:sz w:val="26"/>
          <w:szCs w:val="26"/>
        </w:rPr>
        <w:t xml:space="preserve">. 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1.2.Задачи:  </w:t>
      </w:r>
    </w:p>
    <w:p w:rsidR="00446312" w:rsidRPr="00446312" w:rsidRDefault="001863B5" w:rsidP="00446312">
      <w:pPr>
        <w:pStyle w:val="ad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46312">
        <w:rPr>
          <w:rFonts w:ascii="Times New Roman" w:hAnsi="Times New Roman"/>
          <w:bCs/>
          <w:sz w:val="26"/>
          <w:szCs w:val="26"/>
        </w:rPr>
        <w:t xml:space="preserve">повышение уровня профессионального мастерства педагогов в </w:t>
      </w:r>
      <w:r w:rsidR="00446312" w:rsidRPr="00446312">
        <w:rPr>
          <w:rFonts w:ascii="Times New Roman" w:hAnsi="Times New Roman"/>
          <w:sz w:val="26"/>
          <w:szCs w:val="26"/>
        </w:rPr>
        <w:t>использовании современных методов обучения изобразительному искусству</w:t>
      </w:r>
      <w:r w:rsidR="00A65526">
        <w:rPr>
          <w:rFonts w:ascii="Times New Roman" w:hAnsi="Times New Roman"/>
          <w:sz w:val="26"/>
          <w:szCs w:val="26"/>
        </w:rPr>
        <w:t>;</w:t>
      </w:r>
      <w:r w:rsidR="00446312" w:rsidRPr="00446312">
        <w:rPr>
          <w:rFonts w:ascii="Times New Roman" w:hAnsi="Times New Roman"/>
          <w:bCs/>
          <w:sz w:val="26"/>
          <w:szCs w:val="26"/>
        </w:rPr>
        <w:t xml:space="preserve"> </w:t>
      </w:r>
    </w:p>
    <w:p w:rsidR="00446312" w:rsidRPr="00446312" w:rsidRDefault="00446312" w:rsidP="00446312">
      <w:pPr>
        <w:pStyle w:val="ad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46312">
        <w:rPr>
          <w:rFonts w:ascii="Times New Roman" w:hAnsi="Times New Roman"/>
          <w:sz w:val="26"/>
          <w:szCs w:val="26"/>
        </w:rPr>
        <w:t xml:space="preserve">выявление и распространение актуального опыта </w:t>
      </w:r>
      <w:r w:rsidR="00A65526">
        <w:rPr>
          <w:rFonts w:ascii="Times New Roman" w:hAnsi="Times New Roman"/>
          <w:sz w:val="26"/>
          <w:szCs w:val="26"/>
        </w:rPr>
        <w:t xml:space="preserve">учителей </w:t>
      </w:r>
      <w:r w:rsidRPr="00446312">
        <w:rPr>
          <w:rFonts w:ascii="Times New Roman" w:hAnsi="Times New Roman"/>
          <w:sz w:val="26"/>
          <w:szCs w:val="26"/>
        </w:rPr>
        <w:t xml:space="preserve">работы по </w:t>
      </w:r>
      <w:r w:rsidRPr="00446312">
        <w:rPr>
          <w:rFonts w:ascii="Times New Roman" w:hAnsi="Times New Roman"/>
          <w:bCs/>
          <w:sz w:val="26"/>
          <w:szCs w:val="26"/>
        </w:rPr>
        <w:t>освоению современных техник декоративно-прикладного творчества и дизайнерского искусства</w:t>
      </w:r>
      <w:r w:rsidR="00A65526">
        <w:rPr>
          <w:rFonts w:ascii="Times New Roman" w:hAnsi="Times New Roman"/>
          <w:bCs/>
          <w:sz w:val="26"/>
          <w:szCs w:val="26"/>
        </w:rPr>
        <w:t>;</w:t>
      </w:r>
    </w:p>
    <w:p w:rsidR="001863B5" w:rsidRDefault="00A65526" w:rsidP="00446312">
      <w:pPr>
        <w:pStyle w:val="ad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обобщение </w:t>
      </w:r>
      <w:r w:rsidR="001863B5" w:rsidRPr="00446312">
        <w:rPr>
          <w:rFonts w:ascii="Times New Roman" w:hAnsi="Times New Roman"/>
          <w:bCs/>
          <w:sz w:val="26"/>
          <w:szCs w:val="26"/>
        </w:rPr>
        <w:t>эффективного опыт</w:t>
      </w:r>
      <w:r>
        <w:rPr>
          <w:rFonts w:ascii="Times New Roman" w:hAnsi="Times New Roman"/>
          <w:bCs/>
          <w:sz w:val="26"/>
          <w:szCs w:val="26"/>
        </w:rPr>
        <w:t>а</w:t>
      </w:r>
      <w:r w:rsidR="001863B5" w:rsidRPr="00446312">
        <w:rPr>
          <w:rFonts w:ascii="Times New Roman" w:hAnsi="Times New Roman"/>
          <w:bCs/>
          <w:sz w:val="26"/>
          <w:szCs w:val="26"/>
        </w:rPr>
        <w:t xml:space="preserve"> работы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1863B5" w:rsidRPr="00446312">
        <w:rPr>
          <w:rFonts w:ascii="Times New Roman" w:hAnsi="Times New Roman"/>
          <w:bCs/>
          <w:sz w:val="26"/>
          <w:szCs w:val="26"/>
        </w:rPr>
        <w:t>преподавателей по заявленной теме.</w:t>
      </w:r>
    </w:p>
    <w:p w:rsidR="00A65526" w:rsidRPr="00F379B0" w:rsidRDefault="00A65526" w:rsidP="00F379B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2.</w:t>
      </w:r>
      <w:r w:rsidR="00A655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863B5">
        <w:rPr>
          <w:rFonts w:ascii="Times New Roman" w:hAnsi="Times New Roman"/>
          <w:b/>
          <w:bCs/>
          <w:sz w:val="26"/>
          <w:szCs w:val="26"/>
        </w:rPr>
        <w:t>Участники конференции.</w:t>
      </w:r>
    </w:p>
    <w:p w:rsidR="001863B5" w:rsidRPr="001863B5" w:rsidRDefault="001863B5" w:rsidP="001863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В городской </w:t>
      </w:r>
      <w:r w:rsidR="000722EE">
        <w:rPr>
          <w:rFonts w:ascii="Times New Roman" w:hAnsi="Times New Roman"/>
          <w:bCs/>
          <w:sz w:val="26"/>
          <w:szCs w:val="26"/>
        </w:rPr>
        <w:t>научно-</w:t>
      </w:r>
      <w:r w:rsidRPr="001863B5">
        <w:rPr>
          <w:rFonts w:ascii="Times New Roman" w:hAnsi="Times New Roman"/>
          <w:bCs/>
          <w:sz w:val="26"/>
          <w:szCs w:val="26"/>
        </w:rPr>
        <w:t xml:space="preserve">практической конференции могут принять участие учителя изобразительного искусства общеобразовательных школ </w:t>
      </w:r>
      <w:proofErr w:type="spellStart"/>
      <w:r w:rsidR="00F379B0">
        <w:rPr>
          <w:rFonts w:ascii="Times New Roman" w:hAnsi="Times New Roman"/>
          <w:bCs/>
          <w:sz w:val="26"/>
          <w:szCs w:val="26"/>
        </w:rPr>
        <w:t>г</w:t>
      </w:r>
      <w:proofErr w:type="gramStart"/>
      <w:r w:rsidR="00F379B0">
        <w:rPr>
          <w:rFonts w:ascii="Times New Roman" w:hAnsi="Times New Roman"/>
          <w:bCs/>
          <w:sz w:val="26"/>
          <w:szCs w:val="26"/>
        </w:rPr>
        <w:t>.</w:t>
      </w:r>
      <w:r w:rsidRPr="001863B5">
        <w:rPr>
          <w:rFonts w:ascii="Times New Roman" w:hAnsi="Times New Roman"/>
          <w:bCs/>
          <w:sz w:val="26"/>
          <w:szCs w:val="26"/>
        </w:rPr>
        <w:t>Ч</w:t>
      </w:r>
      <w:proofErr w:type="gramEnd"/>
      <w:r w:rsidRPr="001863B5">
        <w:rPr>
          <w:rFonts w:ascii="Times New Roman" w:hAnsi="Times New Roman"/>
          <w:bCs/>
          <w:sz w:val="26"/>
          <w:szCs w:val="26"/>
        </w:rPr>
        <w:t>ереповца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и Череповецкого района, педагоги средних специальных и высших учебных заведений, школ искусств, учреждений дополнительного образования детей.</w:t>
      </w: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3.Организация и порядок проведения конференции.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3.1.</w:t>
      </w:r>
      <w:r w:rsidRPr="001863B5">
        <w:rPr>
          <w:rFonts w:ascii="Times New Roman" w:hAnsi="Times New Roman"/>
          <w:bCs/>
          <w:sz w:val="26"/>
          <w:szCs w:val="26"/>
        </w:rPr>
        <w:tab/>
        <w:t xml:space="preserve">Городская </w:t>
      </w:r>
      <w:r w:rsidR="00CA721F">
        <w:rPr>
          <w:rFonts w:ascii="Times New Roman" w:hAnsi="Times New Roman"/>
          <w:bCs/>
          <w:sz w:val="26"/>
          <w:szCs w:val="26"/>
        </w:rPr>
        <w:t>научно-</w:t>
      </w:r>
      <w:r w:rsidRPr="001863B5">
        <w:rPr>
          <w:rFonts w:ascii="Times New Roman" w:hAnsi="Times New Roman"/>
          <w:bCs/>
          <w:sz w:val="26"/>
          <w:szCs w:val="26"/>
        </w:rPr>
        <w:t>практическая конференция проводится в рамках сетевого взаимодействия на базе мун</w:t>
      </w:r>
      <w:r w:rsidR="00CA721F">
        <w:rPr>
          <w:rFonts w:ascii="Times New Roman" w:hAnsi="Times New Roman"/>
          <w:bCs/>
          <w:sz w:val="26"/>
          <w:szCs w:val="26"/>
        </w:rPr>
        <w:t>иципального ресурсного центра МА</w:t>
      </w:r>
      <w:r w:rsidRPr="001863B5">
        <w:rPr>
          <w:rFonts w:ascii="Times New Roman" w:hAnsi="Times New Roman"/>
          <w:bCs/>
          <w:sz w:val="26"/>
          <w:szCs w:val="26"/>
        </w:rPr>
        <w:t>ОУ «Женская гуманитарная гимназия».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3.2. </w:t>
      </w:r>
      <w:r w:rsidRPr="001863B5">
        <w:rPr>
          <w:rFonts w:ascii="Times New Roman" w:hAnsi="Times New Roman"/>
          <w:bCs/>
          <w:sz w:val="26"/>
          <w:szCs w:val="26"/>
        </w:rPr>
        <w:tab/>
        <w:t>Конференция проводится в два этапа: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           1 этап (заочный, отборочный) – представление на экспертизу материалов из </w:t>
      </w:r>
      <w:r w:rsidRPr="001863B5">
        <w:rPr>
          <w:rFonts w:ascii="Times New Roman" w:hAnsi="Times New Roman"/>
          <w:sz w:val="26"/>
          <w:szCs w:val="26"/>
        </w:rPr>
        <w:t xml:space="preserve">опыта работы по использованию современных методов обучения изобразительному искусству, освоению различных художественных материалов и техник. 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863B5">
        <w:rPr>
          <w:rFonts w:ascii="Times New Roman" w:hAnsi="Times New Roman"/>
          <w:sz w:val="26"/>
          <w:szCs w:val="26"/>
        </w:rPr>
        <w:t xml:space="preserve">Участники представляют заявки по форме </w:t>
      </w:r>
      <w:r w:rsidR="00EF4394">
        <w:rPr>
          <w:rFonts w:ascii="Times New Roman" w:hAnsi="Times New Roman"/>
          <w:i/>
          <w:sz w:val="26"/>
          <w:szCs w:val="26"/>
        </w:rPr>
        <w:t>(Приложение</w:t>
      </w:r>
      <w:r w:rsidRPr="001863B5">
        <w:rPr>
          <w:rFonts w:ascii="Times New Roman" w:hAnsi="Times New Roman"/>
          <w:i/>
          <w:sz w:val="26"/>
          <w:szCs w:val="26"/>
        </w:rPr>
        <w:t xml:space="preserve"> 1)</w:t>
      </w:r>
      <w:r w:rsidRPr="001863B5">
        <w:rPr>
          <w:rFonts w:ascii="Times New Roman" w:hAnsi="Times New Roman"/>
          <w:sz w:val="26"/>
          <w:szCs w:val="26"/>
        </w:rPr>
        <w:t xml:space="preserve"> и материалы </w:t>
      </w:r>
      <w:r w:rsidRPr="001863B5">
        <w:rPr>
          <w:rFonts w:ascii="Times New Roman" w:hAnsi="Times New Roman"/>
          <w:bCs/>
          <w:sz w:val="26"/>
          <w:szCs w:val="26"/>
        </w:rPr>
        <w:t xml:space="preserve">по электронной почте: </w:t>
      </w:r>
      <w:hyperlink r:id="rId9" w:history="1">
        <w:r w:rsidRPr="001863B5">
          <w:rPr>
            <w:rFonts w:ascii="Times New Roman" w:hAnsi="Times New Roman"/>
            <w:bCs/>
            <w:sz w:val="26"/>
            <w:szCs w:val="26"/>
          </w:rPr>
          <w:t>gnp2007@yandex.ru</w:t>
        </w:r>
      </w:hyperlink>
      <w:r w:rsidR="000722EE">
        <w:rPr>
          <w:rFonts w:ascii="Times New Roman" w:hAnsi="Times New Roman"/>
          <w:bCs/>
          <w:sz w:val="26"/>
          <w:szCs w:val="26"/>
        </w:rPr>
        <w:t xml:space="preserve"> (Перминова Галина Николаевна) </w:t>
      </w:r>
      <w:r w:rsidRPr="001863B5">
        <w:rPr>
          <w:rFonts w:ascii="Times New Roman" w:hAnsi="Times New Roman"/>
          <w:bCs/>
          <w:sz w:val="26"/>
          <w:szCs w:val="26"/>
        </w:rPr>
        <w:t xml:space="preserve">с пометкой «Конференция») </w:t>
      </w:r>
      <w:r w:rsidRPr="001863B5">
        <w:rPr>
          <w:rFonts w:ascii="Times New Roman" w:hAnsi="Times New Roman"/>
          <w:b/>
          <w:bCs/>
          <w:sz w:val="26"/>
          <w:szCs w:val="26"/>
        </w:rPr>
        <w:t xml:space="preserve">до </w:t>
      </w:r>
      <w:r w:rsidR="000722EE" w:rsidRPr="000722EE">
        <w:rPr>
          <w:rFonts w:ascii="Times New Roman" w:hAnsi="Times New Roman"/>
          <w:b/>
          <w:bCs/>
          <w:sz w:val="26"/>
          <w:szCs w:val="26"/>
        </w:rPr>
        <w:t xml:space="preserve">12 марта 2020 </w:t>
      </w:r>
      <w:r w:rsidRPr="001863B5">
        <w:rPr>
          <w:rFonts w:ascii="Times New Roman" w:hAnsi="Times New Roman"/>
          <w:b/>
          <w:bCs/>
          <w:sz w:val="26"/>
          <w:szCs w:val="26"/>
        </w:rPr>
        <w:t xml:space="preserve"> года. </w:t>
      </w:r>
      <w:proofErr w:type="gramEnd"/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Участники, успешно прошедшие экспертизу, приглашаются для публичной презентации в очном этапе конференции.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Дополнительную информацию можно получить по т. 89535233889 (Перминова Галина Николаевна).</w:t>
      </w:r>
    </w:p>
    <w:p w:rsidR="001863B5" w:rsidRPr="001863B5" w:rsidRDefault="001863B5" w:rsidP="001863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2 этап (очный) – публичная презентация  опыта работы в форме мастер-класса,  творческой мастерской  </w:t>
      </w:r>
      <w:r w:rsidR="0048734A">
        <w:rPr>
          <w:rFonts w:ascii="Times New Roman" w:hAnsi="Times New Roman"/>
          <w:b/>
          <w:bCs/>
          <w:sz w:val="26"/>
          <w:szCs w:val="26"/>
        </w:rPr>
        <w:t>26</w:t>
      </w:r>
      <w:r w:rsidRPr="001863B5">
        <w:rPr>
          <w:rFonts w:ascii="Times New Roman" w:hAnsi="Times New Roman"/>
          <w:b/>
          <w:bCs/>
          <w:sz w:val="26"/>
          <w:szCs w:val="26"/>
        </w:rPr>
        <w:t xml:space="preserve"> марта 20</w:t>
      </w:r>
      <w:r w:rsidR="000722EE" w:rsidRPr="000722EE">
        <w:rPr>
          <w:rFonts w:ascii="Times New Roman" w:hAnsi="Times New Roman"/>
          <w:b/>
          <w:bCs/>
          <w:sz w:val="26"/>
          <w:szCs w:val="26"/>
        </w:rPr>
        <w:t>20</w:t>
      </w:r>
      <w:r w:rsidRPr="001863B5">
        <w:rPr>
          <w:rFonts w:ascii="Times New Roman" w:hAnsi="Times New Roman"/>
          <w:b/>
          <w:bCs/>
          <w:sz w:val="26"/>
          <w:szCs w:val="26"/>
        </w:rPr>
        <w:t xml:space="preserve"> года</w:t>
      </w:r>
      <w:r w:rsidR="000722EE">
        <w:rPr>
          <w:rFonts w:ascii="Times New Roman" w:hAnsi="Times New Roman"/>
          <w:bCs/>
          <w:sz w:val="26"/>
          <w:szCs w:val="26"/>
        </w:rPr>
        <w:t xml:space="preserve"> на базе МА</w:t>
      </w:r>
      <w:r w:rsidRPr="001863B5">
        <w:rPr>
          <w:rFonts w:ascii="Times New Roman" w:hAnsi="Times New Roman"/>
          <w:bCs/>
          <w:sz w:val="26"/>
          <w:szCs w:val="26"/>
        </w:rPr>
        <w:t xml:space="preserve">ОУ «Женская гуманитарная гимназия». </w:t>
      </w:r>
      <w:r w:rsidR="000722EE">
        <w:rPr>
          <w:rFonts w:ascii="Times New Roman" w:hAnsi="Times New Roman"/>
          <w:bCs/>
          <w:sz w:val="26"/>
          <w:szCs w:val="26"/>
        </w:rPr>
        <w:t xml:space="preserve"> </w:t>
      </w:r>
      <w:r w:rsidR="00F379B0">
        <w:rPr>
          <w:rFonts w:ascii="Times New Roman" w:hAnsi="Times New Roman"/>
          <w:bCs/>
          <w:sz w:val="26"/>
          <w:szCs w:val="26"/>
        </w:rPr>
        <w:t>Начало работы – 10.00</w:t>
      </w:r>
      <w:r w:rsidRPr="001863B5">
        <w:rPr>
          <w:rFonts w:ascii="Times New Roman" w:hAnsi="Times New Roman"/>
          <w:bCs/>
          <w:sz w:val="26"/>
          <w:szCs w:val="26"/>
        </w:rPr>
        <w:t>.</w:t>
      </w: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4.Формы и направления работы конференции.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4.1 </w:t>
      </w:r>
      <w:r w:rsidRPr="001863B5">
        <w:rPr>
          <w:rFonts w:ascii="Times New Roman" w:hAnsi="Times New Roman"/>
          <w:bCs/>
          <w:sz w:val="26"/>
          <w:szCs w:val="26"/>
        </w:rPr>
        <w:tab/>
        <w:t>Мастер-классы  и творческие мастерские по направлениям: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живопись;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графика;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скульптура;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архитектура;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lastRenderedPageBreak/>
        <w:t>- дизайн;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декоративно-прикладное искусство;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бумагопластика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>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компьютерные технологии на уроках изобразительного искусства;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методические приёмы, используемые в образовательной  деятельности.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4.2 </w:t>
      </w:r>
      <w:r w:rsidRPr="001863B5">
        <w:rPr>
          <w:rFonts w:ascii="Times New Roman" w:hAnsi="Times New Roman"/>
          <w:bCs/>
          <w:sz w:val="26"/>
          <w:szCs w:val="26"/>
        </w:rPr>
        <w:tab/>
        <w:t>Требования к оформлению материалов  мастер-класса, творческой мастерской: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объем работы – до 5 страниц А</w:t>
      </w:r>
      <w:proofErr w:type="gramStart"/>
      <w:r w:rsidRPr="001863B5">
        <w:rPr>
          <w:rFonts w:ascii="Times New Roman" w:hAnsi="Times New Roman"/>
          <w:bCs/>
          <w:sz w:val="26"/>
          <w:szCs w:val="26"/>
        </w:rPr>
        <w:t>4</w:t>
      </w:r>
      <w:proofErr w:type="gramEnd"/>
      <w:r w:rsidRPr="001863B5">
        <w:rPr>
          <w:rFonts w:ascii="Times New Roman" w:hAnsi="Times New Roman"/>
          <w:bCs/>
          <w:sz w:val="26"/>
          <w:szCs w:val="26"/>
        </w:rPr>
        <w:t xml:space="preserve">, шрифт – 12,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Times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New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Roman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, одинарный интервал, поля – верхнее и нижнее – 2 см, левое – 2,5 см, правое — 1,5 см; презентации в формате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Microsoft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Office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PowerPoint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2003;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 рисунки и фото размещаются в тексте, презентации  или отдельными файлами (формат JPEG);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пошаговый алгоритм работы в той или иной технике;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наглядность, заменяющая рисунок педагога на доске;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раздаточный материал;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перечень необходимых материалов и инструментов для практической работы;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системно-</w:t>
      </w:r>
      <w:proofErr w:type="spellStart"/>
      <w:r w:rsidRPr="001863B5">
        <w:rPr>
          <w:rFonts w:ascii="Times New Roman" w:hAnsi="Times New Roman"/>
          <w:bCs/>
          <w:sz w:val="26"/>
          <w:szCs w:val="26"/>
        </w:rPr>
        <w:t>деятельностный</w:t>
      </w:r>
      <w:proofErr w:type="spellEnd"/>
      <w:r w:rsidRPr="001863B5">
        <w:rPr>
          <w:rFonts w:ascii="Times New Roman" w:hAnsi="Times New Roman"/>
          <w:bCs/>
          <w:sz w:val="26"/>
          <w:szCs w:val="26"/>
        </w:rPr>
        <w:t xml:space="preserve"> подход в работе с аудиторией;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>- четкость и доступность выступления;</w:t>
      </w:r>
    </w:p>
    <w:p w:rsidR="001863B5" w:rsidRPr="001863B5" w:rsidRDefault="001863B5" w:rsidP="001863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63B5">
        <w:rPr>
          <w:rFonts w:ascii="Times New Roman" w:hAnsi="Times New Roman"/>
          <w:bCs/>
          <w:sz w:val="26"/>
          <w:szCs w:val="26"/>
        </w:rPr>
        <w:t xml:space="preserve">- регламент выступления – до 20 минут.      </w:t>
      </w: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63B5" w:rsidRPr="001863B5" w:rsidRDefault="001863B5" w:rsidP="001863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863B5">
        <w:rPr>
          <w:rFonts w:ascii="Times New Roman" w:hAnsi="Times New Roman"/>
          <w:b/>
          <w:bCs/>
          <w:sz w:val="26"/>
          <w:szCs w:val="26"/>
        </w:rPr>
        <w:t>Подведение итогов конференции.</w:t>
      </w:r>
    </w:p>
    <w:p w:rsidR="001863B5" w:rsidRDefault="001863B5" w:rsidP="001863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Победители и призёры конференции награждаются диплом</w:t>
      </w:r>
      <w:r w:rsidR="00F379B0">
        <w:rPr>
          <w:rFonts w:ascii="Times New Roman" w:hAnsi="Times New Roman"/>
          <w:sz w:val="26"/>
          <w:szCs w:val="26"/>
        </w:rPr>
        <w:t>ами, за успешное участие вручаются</w:t>
      </w:r>
      <w:r>
        <w:rPr>
          <w:rFonts w:ascii="Times New Roman" w:hAnsi="Times New Roman"/>
          <w:sz w:val="26"/>
          <w:szCs w:val="26"/>
        </w:rPr>
        <w:t xml:space="preserve"> сертификаты</w:t>
      </w:r>
      <w:r w:rsidR="00F379B0">
        <w:rPr>
          <w:rFonts w:ascii="Times New Roman" w:hAnsi="Times New Roman"/>
          <w:sz w:val="26"/>
          <w:szCs w:val="26"/>
        </w:rPr>
        <w:t>.</w:t>
      </w:r>
    </w:p>
    <w:p w:rsidR="001863B5" w:rsidRDefault="001863B5" w:rsidP="001863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3B5" w:rsidRPr="001863B5" w:rsidRDefault="001863B5" w:rsidP="001863B5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1863B5" w:rsidRPr="001863B5" w:rsidRDefault="001863B5" w:rsidP="001863B5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1863B5" w:rsidRPr="001863B5" w:rsidRDefault="00EF4394" w:rsidP="001863B5">
      <w:pPr>
        <w:spacing w:after="0"/>
        <w:jc w:val="right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i/>
          <w:sz w:val="26"/>
          <w:szCs w:val="26"/>
          <w:lang w:eastAsia="en-US"/>
        </w:rPr>
        <w:t xml:space="preserve">Приложение </w:t>
      </w:r>
      <w:r w:rsidR="001863B5" w:rsidRPr="001863B5">
        <w:rPr>
          <w:rFonts w:ascii="Times New Roman" w:eastAsia="Calibri" w:hAnsi="Times New Roman"/>
          <w:b/>
          <w:i/>
          <w:sz w:val="26"/>
          <w:szCs w:val="26"/>
          <w:lang w:eastAsia="en-US"/>
        </w:rPr>
        <w:t xml:space="preserve"> 1 </w:t>
      </w:r>
    </w:p>
    <w:p w:rsidR="001863B5" w:rsidRPr="001863B5" w:rsidRDefault="001863B5" w:rsidP="001863B5">
      <w:pPr>
        <w:spacing w:after="0"/>
        <w:jc w:val="right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</w:p>
    <w:p w:rsidR="001863B5" w:rsidRPr="001863B5" w:rsidRDefault="001863B5" w:rsidP="001863B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63B5">
        <w:rPr>
          <w:rFonts w:ascii="Times New Roman" w:hAnsi="Times New Roman"/>
          <w:b/>
          <w:sz w:val="26"/>
          <w:szCs w:val="26"/>
        </w:rPr>
        <w:t xml:space="preserve">Заявка </w:t>
      </w:r>
    </w:p>
    <w:p w:rsidR="001863B5" w:rsidRPr="001863B5" w:rsidRDefault="00EF4394" w:rsidP="001863B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участие в заочном этапе</w:t>
      </w:r>
      <w:r w:rsidR="001863B5" w:rsidRPr="001863B5">
        <w:rPr>
          <w:rFonts w:ascii="Times New Roman" w:hAnsi="Times New Roman"/>
          <w:b/>
          <w:sz w:val="26"/>
          <w:szCs w:val="26"/>
        </w:rPr>
        <w:t xml:space="preserve"> городской  практической конференции </w:t>
      </w:r>
    </w:p>
    <w:p w:rsidR="001863B5" w:rsidRPr="001863B5" w:rsidRDefault="001863B5" w:rsidP="001863B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63B5">
        <w:rPr>
          <w:rFonts w:ascii="Times New Roman" w:hAnsi="Times New Roman"/>
          <w:b/>
          <w:bCs/>
          <w:sz w:val="26"/>
          <w:szCs w:val="26"/>
        </w:rPr>
        <w:t>«Современные подходы к обучению изобразительному искусству»</w:t>
      </w:r>
      <w:r w:rsidR="00EF4394">
        <w:rPr>
          <w:rFonts w:ascii="Times New Roman" w:hAnsi="Times New Roman"/>
          <w:b/>
          <w:bCs/>
          <w:sz w:val="26"/>
          <w:szCs w:val="26"/>
        </w:rPr>
        <w:t>.</w:t>
      </w:r>
    </w:p>
    <w:p w:rsidR="001863B5" w:rsidRPr="001863B5" w:rsidRDefault="001863B5" w:rsidP="001863B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1134"/>
        <w:gridCol w:w="1560"/>
        <w:gridCol w:w="1842"/>
        <w:gridCol w:w="2659"/>
      </w:tblGrid>
      <w:tr w:rsidR="001863B5" w:rsidRPr="001863B5" w:rsidTr="00C100E5">
        <w:tc>
          <w:tcPr>
            <w:tcW w:w="2376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полностью,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</w:t>
            </w: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1863B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mail</w:t>
            </w: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телефон</w:t>
            </w:r>
          </w:p>
        </w:tc>
        <w:tc>
          <w:tcPr>
            <w:tcW w:w="1134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ОУ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Тема</w:t>
            </w:r>
          </w:p>
        </w:tc>
        <w:tc>
          <w:tcPr>
            <w:tcW w:w="1842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Форма</w:t>
            </w:r>
          </w:p>
        </w:tc>
        <w:tc>
          <w:tcPr>
            <w:tcW w:w="2659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Необходимые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материалы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</w:p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63B5">
              <w:rPr>
                <w:rFonts w:ascii="Times New Roman" w:hAnsi="Times New Roman"/>
                <w:bCs/>
                <w:sz w:val="26"/>
                <w:szCs w:val="26"/>
              </w:rPr>
              <w:t>оборудование</w:t>
            </w:r>
          </w:p>
        </w:tc>
      </w:tr>
      <w:tr w:rsidR="001863B5" w:rsidRPr="001863B5" w:rsidTr="00C100E5">
        <w:tc>
          <w:tcPr>
            <w:tcW w:w="2376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shd w:val="clear" w:color="auto" w:fill="auto"/>
          </w:tcPr>
          <w:p w:rsidR="001863B5" w:rsidRPr="001863B5" w:rsidRDefault="001863B5" w:rsidP="00186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1863B5" w:rsidRPr="001863B5" w:rsidRDefault="001863B5" w:rsidP="001863B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31540" w:rsidRDefault="00231540" w:rsidP="001863B5">
      <w:pPr>
        <w:tabs>
          <w:tab w:val="left" w:pos="993"/>
        </w:tabs>
        <w:spacing w:after="0" w:line="240" w:lineRule="auto"/>
      </w:pPr>
    </w:p>
    <w:sectPr w:rsidR="00231540" w:rsidSect="00C422F0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3116C"/>
    <w:multiLevelType w:val="multilevel"/>
    <w:tmpl w:val="495CA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2916D09"/>
    <w:multiLevelType w:val="multilevel"/>
    <w:tmpl w:val="A30440CE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7537B8F"/>
    <w:multiLevelType w:val="hybridMultilevel"/>
    <w:tmpl w:val="F45C32E6"/>
    <w:lvl w:ilvl="0" w:tplc="EA485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55340"/>
    <w:multiLevelType w:val="hybridMultilevel"/>
    <w:tmpl w:val="B9F0CD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87"/>
    <w:rsid w:val="000722EE"/>
    <w:rsid w:val="000B4B41"/>
    <w:rsid w:val="000B7B85"/>
    <w:rsid w:val="000D3A04"/>
    <w:rsid w:val="00121049"/>
    <w:rsid w:val="001374BD"/>
    <w:rsid w:val="001863B5"/>
    <w:rsid w:val="001935FF"/>
    <w:rsid w:val="001C133F"/>
    <w:rsid w:val="001E5DD9"/>
    <w:rsid w:val="00202487"/>
    <w:rsid w:val="00231540"/>
    <w:rsid w:val="00250914"/>
    <w:rsid w:val="00283D37"/>
    <w:rsid w:val="002C350C"/>
    <w:rsid w:val="00336047"/>
    <w:rsid w:val="0037639D"/>
    <w:rsid w:val="004013A2"/>
    <w:rsid w:val="00413B7D"/>
    <w:rsid w:val="00420E5A"/>
    <w:rsid w:val="004304FC"/>
    <w:rsid w:val="00440330"/>
    <w:rsid w:val="00446312"/>
    <w:rsid w:val="00455DFE"/>
    <w:rsid w:val="00474EEB"/>
    <w:rsid w:val="0048734A"/>
    <w:rsid w:val="004A1E17"/>
    <w:rsid w:val="004D004F"/>
    <w:rsid w:val="004D27D8"/>
    <w:rsid w:val="004E1987"/>
    <w:rsid w:val="005213DE"/>
    <w:rsid w:val="005428FF"/>
    <w:rsid w:val="005773A7"/>
    <w:rsid w:val="00587495"/>
    <w:rsid w:val="00601C7D"/>
    <w:rsid w:val="00616AED"/>
    <w:rsid w:val="00644CDD"/>
    <w:rsid w:val="006961C6"/>
    <w:rsid w:val="006A44EA"/>
    <w:rsid w:val="006E353E"/>
    <w:rsid w:val="007003B1"/>
    <w:rsid w:val="007128DB"/>
    <w:rsid w:val="00731195"/>
    <w:rsid w:val="007A025C"/>
    <w:rsid w:val="007A3CF5"/>
    <w:rsid w:val="00837DB7"/>
    <w:rsid w:val="00883DB5"/>
    <w:rsid w:val="008C237E"/>
    <w:rsid w:val="008E5AED"/>
    <w:rsid w:val="009256C2"/>
    <w:rsid w:val="009572EA"/>
    <w:rsid w:val="009831F5"/>
    <w:rsid w:val="00997438"/>
    <w:rsid w:val="009E593E"/>
    <w:rsid w:val="00A40E6C"/>
    <w:rsid w:val="00A41D0B"/>
    <w:rsid w:val="00A65526"/>
    <w:rsid w:val="00B00AE6"/>
    <w:rsid w:val="00B13878"/>
    <w:rsid w:val="00B308EA"/>
    <w:rsid w:val="00B3470B"/>
    <w:rsid w:val="00C06059"/>
    <w:rsid w:val="00C31394"/>
    <w:rsid w:val="00C36070"/>
    <w:rsid w:val="00C42091"/>
    <w:rsid w:val="00C422F0"/>
    <w:rsid w:val="00C730C3"/>
    <w:rsid w:val="00CA721F"/>
    <w:rsid w:val="00CB1E69"/>
    <w:rsid w:val="00CE1F6C"/>
    <w:rsid w:val="00CE508E"/>
    <w:rsid w:val="00D454A4"/>
    <w:rsid w:val="00D65E7A"/>
    <w:rsid w:val="00D81093"/>
    <w:rsid w:val="00DF4621"/>
    <w:rsid w:val="00E064AC"/>
    <w:rsid w:val="00E666FF"/>
    <w:rsid w:val="00E86B7D"/>
    <w:rsid w:val="00EB0767"/>
    <w:rsid w:val="00EB6369"/>
    <w:rsid w:val="00EE29AE"/>
    <w:rsid w:val="00EF079F"/>
    <w:rsid w:val="00EF4394"/>
    <w:rsid w:val="00F12E74"/>
    <w:rsid w:val="00F379B0"/>
    <w:rsid w:val="00F51D86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E198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E198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987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198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semiHidden/>
    <w:unhideWhenUsed/>
    <w:rsid w:val="004E198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4E1987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5">
    <w:name w:val="Название Знак"/>
    <w:basedOn w:val="a0"/>
    <w:link w:val="a4"/>
    <w:rsid w:val="004E1987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4E1987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4E198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E1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9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C42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C42091"/>
  </w:style>
  <w:style w:type="paragraph" w:styleId="ab">
    <w:name w:val="Normal (Web)"/>
    <w:basedOn w:val="a"/>
    <w:uiPriority w:val="99"/>
    <w:unhideWhenUsed/>
    <w:rsid w:val="00C42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4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4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E198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E198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987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198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semiHidden/>
    <w:unhideWhenUsed/>
    <w:rsid w:val="004E198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4E1987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5">
    <w:name w:val="Название Знак"/>
    <w:basedOn w:val="a0"/>
    <w:link w:val="a4"/>
    <w:rsid w:val="004E1987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4E1987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4E198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E1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9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C42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C42091"/>
  </w:style>
  <w:style w:type="paragraph" w:styleId="ab">
    <w:name w:val="Normal (Web)"/>
    <w:basedOn w:val="a"/>
    <w:uiPriority w:val="99"/>
    <w:unhideWhenUsed/>
    <w:rsid w:val="00C42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4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4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p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127A1-410B-4372-850D-C31B1DFA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Гущина Елена Владимировна</cp:lastModifiedBy>
  <cp:revision>13</cp:revision>
  <cp:lastPrinted>2020-01-27T11:54:00Z</cp:lastPrinted>
  <dcterms:created xsi:type="dcterms:W3CDTF">2020-01-29T08:23:00Z</dcterms:created>
  <dcterms:modified xsi:type="dcterms:W3CDTF">2020-02-03T12:05:00Z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2041192782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