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02C" w:rsidRDefault="00EB402C" w:rsidP="00EB402C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402C">
        <w:drawing>
          <wp:anchor distT="0" distB="0" distL="114300" distR="114300" simplePos="0" relativeHeight="251659264" behindDoc="0" locked="0" layoutInCell="1" allowOverlap="1" wp14:anchorId="36627EA9">
            <wp:simplePos x="0" y="0"/>
            <wp:positionH relativeFrom="margin">
              <wp:align>right</wp:align>
            </wp:positionH>
            <wp:positionV relativeFrom="paragraph">
              <wp:posOffset>567690</wp:posOffset>
            </wp:positionV>
            <wp:extent cx="3119120" cy="2339340"/>
            <wp:effectExtent l="0" t="0" r="5080" b="381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9120" cy="2339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B4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начале </w:t>
      </w:r>
      <w:r w:rsidRPr="00EB4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феврал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EB4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состоялась 2</w:t>
      </w:r>
      <w:bookmarkStart w:id="0" w:name="_GoBack"/>
      <w:bookmarkEnd w:id="0"/>
      <w:r w:rsidRPr="00EB4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занятие для педагогов второго и третьего года обучения ресурсного центра МАДОУ "Детский сад № 114" на базе пяти ДОУ г. Череповца : </w:t>
      </w:r>
      <w:r w:rsidRPr="00EB4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МАДОУ «Детский сад № 106» </w:t>
      </w:r>
      <w:r w:rsidRPr="00EB4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МАДОУ «Детский сад № 114» </w:t>
      </w:r>
      <w:r w:rsidRPr="00EB4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МАДОУ «Детский сад № 5» </w:t>
      </w:r>
      <w:r w:rsidRPr="00EB4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МАДОУ «Детский сад № 60» </w:t>
      </w:r>
      <w:r w:rsidRPr="00EB4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МБДОУ «Детский сад № 122» </w:t>
      </w:r>
      <w:r w:rsidRPr="00EB4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B402C" w:rsidRPr="00EB402C" w:rsidRDefault="00EB402C" w:rsidP="00EB402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4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мероприятия 144 педагога из 34 дошкольных учреждений продолжили знакомиться с теоретическими и практическими подходами метода "Сенсорная интеграция". Воспитатели и специалисты высоко оценили актуальность предложенной темы; организацию и практическую направленность мероприятия.</w:t>
      </w:r>
    </w:p>
    <w:p w:rsidR="00752021" w:rsidRDefault="00EB402C" w:rsidP="00EB402C">
      <w:pPr>
        <w:jc w:val="both"/>
      </w:pPr>
      <w:r w:rsidRPr="00EB402C">
        <w:drawing>
          <wp:anchor distT="0" distB="0" distL="114300" distR="114300" simplePos="0" relativeHeight="251663360" behindDoc="0" locked="0" layoutInCell="1" allowOverlap="1" wp14:anchorId="0D777807">
            <wp:simplePos x="0" y="0"/>
            <wp:positionH relativeFrom="margin">
              <wp:posOffset>3028735</wp:posOffset>
            </wp:positionH>
            <wp:positionV relativeFrom="paragraph">
              <wp:posOffset>2893060</wp:posOffset>
            </wp:positionV>
            <wp:extent cx="3159872" cy="2369820"/>
            <wp:effectExtent l="0" t="0" r="254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1088" cy="23707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402C">
        <w:drawing>
          <wp:anchor distT="0" distB="0" distL="114300" distR="114300" simplePos="0" relativeHeight="251662336" behindDoc="0" locked="0" layoutInCell="1" allowOverlap="1" wp14:anchorId="6A76E716">
            <wp:simplePos x="0" y="0"/>
            <wp:positionH relativeFrom="column">
              <wp:posOffset>-386080</wp:posOffset>
            </wp:positionH>
            <wp:positionV relativeFrom="paragraph">
              <wp:posOffset>2888615</wp:posOffset>
            </wp:positionV>
            <wp:extent cx="3192780" cy="2394500"/>
            <wp:effectExtent l="0" t="0" r="7620" b="635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239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402C">
        <w:drawing>
          <wp:anchor distT="0" distB="0" distL="114300" distR="114300" simplePos="0" relativeHeight="251661312" behindDoc="0" locked="0" layoutInCell="1" allowOverlap="1" wp14:anchorId="7D513401">
            <wp:simplePos x="0" y="0"/>
            <wp:positionH relativeFrom="margin">
              <wp:posOffset>3034665</wp:posOffset>
            </wp:positionH>
            <wp:positionV relativeFrom="paragraph">
              <wp:posOffset>279400</wp:posOffset>
            </wp:positionV>
            <wp:extent cx="3108228" cy="2331088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0649" cy="23329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402C">
        <w:drawing>
          <wp:anchor distT="0" distB="0" distL="114300" distR="114300" simplePos="0" relativeHeight="251660288" behindDoc="0" locked="0" layoutInCell="1" allowOverlap="1" wp14:anchorId="3E5DF991">
            <wp:simplePos x="0" y="0"/>
            <wp:positionH relativeFrom="margin">
              <wp:posOffset>-304800</wp:posOffset>
            </wp:positionH>
            <wp:positionV relativeFrom="paragraph">
              <wp:posOffset>287020</wp:posOffset>
            </wp:positionV>
            <wp:extent cx="3065043" cy="2298700"/>
            <wp:effectExtent l="0" t="0" r="2540" b="635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5043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52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02C"/>
    <w:rsid w:val="00752021"/>
    <w:rsid w:val="00EB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87C22"/>
  <w15:chartTrackingRefBased/>
  <w15:docId w15:val="{A86D8007-8CF0-4671-A47C-F443F3D16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58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 Детский</dc:creator>
  <cp:keywords/>
  <dc:description/>
  <cp:lastModifiedBy>Сад Детский</cp:lastModifiedBy>
  <cp:revision>1</cp:revision>
  <dcterms:created xsi:type="dcterms:W3CDTF">2020-03-11T14:01:00Z</dcterms:created>
  <dcterms:modified xsi:type="dcterms:W3CDTF">2020-03-11T14:12:00Z</dcterms:modified>
</cp:coreProperties>
</file>