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EA1E2" w14:textId="77777777" w:rsidR="008A6285" w:rsidRDefault="00D84626" w:rsidP="008A6285">
      <w:pPr>
        <w:pStyle w:val="a3"/>
        <w:rPr>
          <w:sz w:val="24"/>
        </w:rPr>
      </w:pPr>
      <w:r w:rsidRPr="00D84626">
        <w:rPr>
          <w:sz w:val="24"/>
        </w:rPr>
        <w:object w:dxaOrig="720" w:dyaOrig="720" w14:anchorId="4D966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8" o:title=""/>
          </v:shape>
          <o:OLEObject Type="Embed" ProgID="CorelDRAW.Graphic.9" ShapeID="_x0000_i1025" DrawAspect="Content" ObjectID="_1664879538" r:id="rId9"/>
        </w:object>
      </w:r>
    </w:p>
    <w:p w14:paraId="0C253F0F" w14:textId="77777777" w:rsidR="008A6285" w:rsidRDefault="008A6285" w:rsidP="008A6285">
      <w:pPr>
        <w:pStyle w:val="a3"/>
        <w:rPr>
          <w:sz w:val="24"/>
        </w:rPr>
      </w:pPr>
    </w:p>
    <w:p w14:paraId="0BF0E1C4" w14:textId="77777777" w:rsidR="008A6285" w:rsidRPr="00D84626" w:rsidRDefault="008A6285" w:rsidP="008A6285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14:paraId="3311E256" w14:textId="77777777" w:rsidR="008A6285" w:rsidRPr="00D84626" w:rsidRDefault="008A6285" w:rsidP="008A6285">
      <w:pPr>
        <w:pStyle w:val="a3"/>
        <w:rPr>
          <w:b/>
          <w:sz w:val="4"/>
          <w:szCs w:val="4"/>
        </w:rPr>
      </w:pPr>
    </w:p>
    <w:p w14:paraId="5024D7AE" w14:textId="77777777" w:rsidR="008A6285" w:rsidRPr="00D84626" w:rsidRDefault="008A6285" w:rsidP="008A6285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14:paraId="30731144" w14:textId="77777777" w:rsidR="008A6285" w:rsidRPr="00D84626" w:rsidRDefault="008A6285" w:rsidP="008A6285">
      <w:pPr>
        <w:pStyle w:val="a3"/>
        <w:rPr>
          <w:sz w:val="18"/>
          <w:szCs w:val="18"/>
        </w:rPr>
      </w:pPr>
    </w:p>
    <w:p w14:paraId="496A3C7D" w14:textId="77777777" w:rsidR="008A6285" w:rsidRPr="00D84626" w:rsidRDefault="008A6285" w:rsidP="008A6285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П</w:t>
      </w:r>
      <w:r w:rsidR="00D84626">
        <w:rPr>
          <w:b/>
          <w:sz w:val="28"/>
          <w:szCs w:val="28"/>
        </w:rPr>
        <w:t xml:space="preserve"> </w:t>
      </w:r>
      <w:proofErr w:type="gramStart"/>
      <w:r w:rsidRPr="00D84626">
        <w:rPr>
          <w:b/>
          <w:sz w:val="28"/>
          <w:szCs w:val="28"/>
        </w:rPr>
        <w:t>Р</w:t>
      </w:r>
      <w:proofErr w:type="gramEnd"/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Л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Е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 xml:space="preserve">Е </w:t>
      </w:r>
      <w:r w:rsidR="00D84626">
        <w:rPr>
          <w:b/>
          <w:sz w:val="28"/>
          <w:szCs w:val="28"/>
        </w:rPr>
        <w:t xml:space="preserve">  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Б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З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Я</w:t>
      </w:r>
    </w:p>
    <w:p w14:paraId="0B9F58A3" w14:textId="77777777" w:rsidR="00A4660A" w:rsidRPr="00D84626" w:rsidRDefault="00A4660A" w:rsidP="00A4660A">
      <w:pPr>
        <w:jc w:val="center"/>
        <w:rPr>
          <w:sz w:val="22"/>
          <w:szCs w:val="22"/>
        </w:rPr>
      </w:pPr>
    </w:p>
    <w:p w14:paraId="7B1814CB" w14:textId="77777777" w:rsidR="00A4660A" w:rsidRDefault="00A4660A" w:rsidP="00A4660A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14:paraId="65E296B2" w14:textId="77777777" w:rsidR="00A4660A" w:rsidRDefault="00A4660A" w:rsidP="00A4660A"/>
    <w:p w14:paraId="40BC1AAF" w14:textId="77777777" w:rsidR="00A4660A" w:rsidRDefault="00A4660A" w:rsidP="00A4660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36"/>
        <w:gridCol w:w="484"/>
        <w:gridCol w:w="1260"/>
      </w:tblGrid>
      <w:tr w:rsidR="00C57E0F" w:rsidRPr="00B8160A" w14:paraId="65A638BC" w14:textId="77777777" w:rsidTr="00A026B0">
        <w:tc>
          <w:tcPr>
            <w:tcW w:w="1668" w:type="dxa"/>
          </w:tcPr>
          <w:p w14:paraId="0B587442" w14:textId="006724EA" w:rsidR="00C57E0F" w:rsidRPr="00B8160A" w:rsidRDefault="00B52938" w:rsidP="00B52938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19.10.2020</w:t>
            </w:r>
          </w:p>
        </w:tc>
        <w:tc>
          <w:tcPr>
            <w:tcW w:w="236" w:type="dxa"/>
          </w:tcPr>
          <w:p w14:paraId="5B70C2CB" w14:textId="77777777" w:rsidR="00C57E0F" w:rsidRPr="00B8160A" w:rsidRDefault="00C57E0F" w:rsidP="00A4660A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484" w:type="dxa"/>
          </w:tcPr>
          <w:p w14:paraId="0FEDD624" w14:textId="77777777" w:rsidR="00C57E0F" w:rsidRPr="00B8160A" w:rsidRDefault="00C57E0F" w:rsidP="00A4660A">
            <w:pPr>
              <w:pStyle w:val="2"/>
              <w:rPr>
                <w:sz w:val="26"/>
                <w:szCs w:val="26"/>
              </w:rPr>
            </w:pPr>
            <w:r w:rsidRPr="00B8160A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14:paraId="323CE83D" w14:textId="27B318DB" w:rsidR="00C57E0F" w:rsidRPr="00B8160A" w:rsidRDefault="00ED590C" w:rsidP="00404389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B52938">
              <w:rPr>
                <w:sz w:val="26"/>
                <w:szCs w:val="26"/>
              </w:rPr>
              <w:t>1286</w:t>
            </w:r>
          </w:p>
        </w:tc>
      </w:tr>
    </w:tbl>
    <w:p w14:paraId="34DB7690" w14:textId="77777777" w:rsidR="007D3236" w:rsidRDefault="007D3236" w:rsidP="00A4660A">
      <w:pPr>
        <w:pStyle w:val="2"/>
        <w:rPr>
          <w:sz w:val="26"/>
          <w:szCs w:val="26"/>
        </w:rPr>
      </w:pPr>
    </w:p>
    <w:p w14:paraId="62604C3A" w14:textId="77777777" w:rsidR="00B07B12" w:rsidRPr="00B07B12" w:rsidRDefault="00B07B12" w:rsidP="00B07B12"/>
    <w:p w14:paraId="235925B6" w14:textId="77777777" w:rsidR="00404389" w:rsidRPr="00404389" w:rsidRDefault="00404389" w:rsidP="00404389">
      <w:pPr>
        <w:jc w:val="both"/>
        <w:rPr>
          <w:sz w:val="26"/>
          <w:szCs w:val="26"/>
        </w:rPr>
      </w:pPr>
      <w:r w:rsidRPr="00404389">
        <w:rPr>
          <w:sz w:val="26"/>
          <w:szCs w:val="26"/>
        </w:rPr>
        <w:t xml:space="preserve">Об итогах городского </w:t>
      </w:r>
      <w:r w:rsidRPr="00404389">
        <w:rPr>
          <w:bCs/>
          <w:color w:val="000000"/>
          <w:sz w:val="26"/>
          <w:szCs w:val="26"/>
        </w:rPr>
        <w:t>семинар</w:t>
      </w:r>
      <w:r w:rsidR="000A3ECC">
        <w:rPr>
          <w:bCs/>
          <w:color w:val="000000"/>
          <w:sz w:val="26"/>
          <w:szCs w:val="26"/>
        </w:rPr>
        <w:t>а</w:t>
      </w:r>
    </w:p>
    <w:p w14:paraId="2E088C63" w14:textId="77777777" w:rsidR="00404389" w:rsidRDefault="00404389" w:rsidP="00404389">
      <w:pPr>
        <w:jc w:val="both"/>
        <w:rPr>
          <w:sz w:val="26"/>
          <w:szCs w:val="26"/>
        </w:rPr>
      </w:pPr>
    </w:p>
    <w:p w14:paraId="18FE8091" w14:textId="77777777" w:rsidR="00404389" w:rsidRPr="00404389" w:rsidRDefault="00404389" w:rsidP="00404389">
      <w:pPr>
        <w:jc w:val="both"/>
        <w:rPr>
          <w:sz w:val="26"/>
          <w:szCs w:val="26"/>
        </w:rPr>
      </w:pPr>
    </w:p>
    <w:p w14:paraId="2471E849" w14:textId="7193AFF6" w:rsidR="00404389" w:rsidRPr="00A153D8" w:rsidRDefault="00404389" w:rsidP="00A153D8">
      <w:pPr>
        <w:ind w:firstLine="709"/>
        <w:jc w:val="both"/>
        <w:rPr>
          <w:bCs/>
          <w:sz w:val="26"/>
          <w:szCs w:val="26"/>
        </w:rPr>
      </w:pPr>
      <w:proofErr w:type="gramStart"/>
      <w:r w:rsidRPr="00404389">
        <w:rPr>
          <w:sz w:val="26"/>
          <w:szCs w:val="26"/>
        </w:rPr>
        <w:t xml:space="preserve">В рамках сетевого взаимодействия образовательных организаций, в соответствии с планом деятельности методической службы управления образования </w:t>
      </w:r>
      <w:r w:rsidR="005C7481">
        <w:rPr>
          <w:sz w:val="26"/>
          <w:szCs w:val="26"/>
        </w:rPr>
        <w:t>30 сентября 2020</w:t>
      </w:r>
      <w:r w:rsidRPr="00404389">
        <w:rPr>
          <w:sz w:val="26"/>
          <w:szCs w:val="26"/>
        </w:rPr>
        <w:t xml:space="preserve"> года на базе МА</w:t>
      </w:r>
      <w:r w:rsidR="005C7481">
        <w:rPr>
          <w:sz w:val="26"/>
          <w:szCs w:val="26"/>
        </w:rPr>
        <w:t xml:space="preserve">ОУ </w:t>
      </w:r>
      <w:r w:rsidR="005C7481" w:rsidRPr="005C7481">
        <w:rPr>
          <w:sz w:val="26"/>
          <w:szCs w:val="26"/>
        </w:rPr>
        <w:t xml:space="preserve"> «Центр образования имени</w:t>
      </w:r>
      <w:r w:rsidR="006D5470">
        <w:rPr>
          <w:sz w:val="26"/>
          <w:szCs w:val="26"/>
        </w:rPr>
        <w:t xml:space="preserve"> </w:t>
      </w:r>
      <w:proofErr w:type="spellStart"/>
      <w:r w:rsidR="006D5470">
        <w:rPr>
          <w:sz w:val="26"/>
          <w:szCs w:val="26"/>
        </w:rPr>
        <w:t>И.А.</w:t>
      </w:r>
      <w:r w:rsidR="005C7481">
        <w:rPr>
          <w:sz w:val="26"/>
          <w:szCs w:val="26"/>
        </w:rPr>
        <w:t>Милютина</w:t>
      </w:r>
      <w:proofErr w:type="spellEnd"/>
      <w:r w:rsidR="00ED69C1">
        <w:rPr>
          <w:sz w:val="26"/>
          <w:szCs w:val="26"/>
        </w:rPr>
        <w:t xml:space="preserve">», </w:t>
      </w:r>
      <w:r w:rsidR="005C7481">
        <w:rPr>
          <w:sz w:val="26"/>
          <w:szCs w:val="26"/>
        </w:rPr>
        <w:t xml:space="preserve">СП </w:t>
      </w:r>
      <w:r w:rsidR="00ED69C1">
        <w:rPr>
          <w:sz w:val="26"/>
          <w:szCs w:val="26"/>
        </w:rPr>
        <w:t>«</w:t>
      </w:r>
      <w:r w:rsidR="005C7481">
        <w:rPr>
          <w:sz w:val="26"/>
          <w:szCs w:val="26"/>
        </w:rPr>
        <w:t>Гимназия №8</w:t>
      </w:r>
      <w:r w:rsidRPr="00404389">
        <w:rPr>
          <w:sz w:val="26"/>
          <w:szCs w:val="26"/>
        </w:rPr>
        <w:t xml:space="preserve">» </w:t>
      </w:r>
      <w:r w:rsidR="005C7481">
        <w:rPr>
          <w:sz w:val="26"/>
          <w:szCs w:val="26"/>
        </w:rPr>
        <w:t xml:space="preserve">в дистанционном формате </w:t>
      </w:r>
      <w:r w:rsidRPr="00404389">
        <w:rPr>
          <w:sz w:val="26"/>
          <w:szCs w:val="26"/>
        </w:rPr>
        <w:t>состоялся семинар</w:t>
      </w:r>
      <w:r w:rsidR="005C7481">
        <w:rPr>
          <w:color w:val="000000"/>
          <w:sz w:val="28"/>
          <w:szCs w:val="28"/>
          <w:shd w:val="clear" w:color="auto" w:fill="FFFFFF"/>
        </w:rPr>
        <w:t xml:space="preserve"> </w:t>
      </w:r>
      <w:r w:rsidR="005C7481" w:rsidRPr="005C7481">
        <w:rPr>
          <w:color w:val="000000"/>
          <w:sz w:val="26"/>
          <w:szCs w:val="26"/>
          <w:shd w:val="clear" w:color="auto" w:fill="FFFFFF"/>
        </w:rPr>
        <w:t xml:space="preserve">«Организационно-методическое сопровождение урочной деятельности по биологии (программа </w:t>
      </w:r>
      <w:proofErr w:type="spellStart"/>
      <w:r w:rsidR="005C7481" w:rsidRPr="005C7481">
        <w:rPr>
          <w:color w:val="000000"/>
          <w:sz w:val="26"/>
          <w:szCs w:val="26"/>
          <w:shd w:val="clear" w:color="auto" w:fill="FFFFFF"/>
        </w:rPr>
        <w:t>Пономарёвой</w:t>
      </w:r>
      <w:proofErr w:type="spellEnd"/>
      <w:r w:rsidR="005C7481" w:rsidRPr="005C7481">
        <w:rPr>
          <w:color w:val="000000"/>
          <w:sz w:val="26"/>
          <w:szCs w:val="26"/>
          <w:shd w:val="clear" w:color="auto" w:fill="FFFFFF"/>
        </w:rPr>
        <w:t xml:space="preserve"> И.Н.) в условиях реализации ФГОС с учетом  дистанционного обучения»</w:t>
      </w:r>
      <w:r w:rsidR="005C7481">
        <w:rPr>
          <w:sz w:val="26"/>
          <w:szCs w:val="26"/>
        </w:rPr>
        <w:t>.</w:t>
      </w:r>
      <w:proofErr w:type="gramEnd"/>
      <w:r w:rsidR="00B52938">
        <w:rPr>
          <w:sz w:val="26"/>
          <w:szCs w:val="26"/>
        </w:rPr>
        <w:t xml:space="preserve"> </w:t>
      </w:r>
      <w:r w:rsidR="005C7481">
        <w:rPr>
          <w:sz w:val="26"/>
          <w:szCs w:val="26"/>
        </w:rPr>
        <w:t>В мероприятии приняли участие 16</w:t>
      </w:r>
      <w:r w:rsidR="00205365">
        <w:rPr>
          <w:sz w:val="26"/>
          <w:szCs w:val="26"/>
        </w:rPr>
        <w:t xml:space="preserve"> педагогических работников</w:t>
      </w:r>
      <w:r w:rsidRPr="0040438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04389">
        <w:rPr>
          <w:sz w:val="26"/>
          <w:szCs w:val="26"/>
        </w:rPr>
        <w:t xml:space="preserve">На семинаре рассмотрены </w:t>
      </w:r>
      <w:r w:rsidR="00544E77">
        <w:rPr>
          <w:sz w:val="26"/>
          <w:szCs w:val="26"/>
        </w:rPr>
        <w:t>о</w:t>
      </w:r>
      <w:r w:rsidR="00544E77" w:rsidRPr="00544E77">
        <w:rPr>
          <w:sz w:val="26"/>
          <w:szCs w:val="26"/>
        </w:rPr>
        <w:t xml:space="preserve">собенности программы И.Н. </w:t>
      </w:r>
      <w:proofErr w:type="spellStart"/>
      <w:r w:rsidR="00544E77" w:rsidRPr="00544E77">
        <w:rPr>
          <w:sz w:val="26"/>
          <w:szCs w:val="26"/>
        </w:rPr>
        <w:t>Пономарёвой</w:t>
      </w:r>
      <w:proofErr w:type="spellEnd"/>
      <w:r w:rsidR="00544E77" w:rsidRPr="00544E77">
        <w:rPr>
          <w:sz w:val="26"/>
          <w:szCs w:val="26"/>
        </w:rPr>
        <w:t xml:space="preserve"> (линия УМК </w:t>
      </w:r>
      <w:proofErr w:type="spellStart"/>
      <w:r w:rsidR="00544E77" w:rsidRPr="00544E77">
        <w:rPr>
          <w:sz w:val="26"/>
          <w:szCs w:val="26"/>
        </w:rPr>
        <w:t>Пономарёвой</w:t>
      </w:r>
      <w:proofErr w:type="spellEnd"/>
      <w:r w:rsidR="00544E77" w:rsidRPr="00544E77">
        <w:rPr>
          <w:sz w:val="26"/>
          <w:szCs w:val="26"/>
        </w:rPr>
        <w:t>)</w:t>
      </w:r>
      <w:r w:rsidR="00544E77">
        <w:rPr>
          <w:sz w:val="26"/>
          <w:szCs w:val="26"/>
        </w:rPr>
        <w:t xml:space="preserve"> в вариантах (1 ч в неделю, 2 ч. в неделю), представлена </w:t>
      </w:r>
      <w:r w:rsidR="00544E77">
        <w:rPr>
          <w:bCs/>
          <w:sz w:val="26"/>
          <w:szCs w:val="26"/>
        </w:rPr>
        <w:t>с</w:t>
      </w:r>
      <w:r w:rsidR="00544E77" w:rsidRPr="00544E77">
        <w:rPr>
          <w:bCs/>
          <w:sz w:val="26"/>
          <w:szCs w:val="26"/>
        </w:rPr>
        <w:t xml:space="preserve">труктура </w:t>
      </w:r>
      <w:r w:rsidR="00544E77">
        <w:rPr>
          <w:bCs/>
          <w:sz w:val="26"/>
          <w:szCs w:val="26"/>
        </w:rPr>
        <w:t>разработанных педагогами</w:t>
      </w:r>
      <w:r w:rsidR="00A153D8">
        <w:rPr>
          <w:bCs/>
          <w:sz w:val="26"/>
          <w:szCs w:val="26"/>
        </w:rPr>
        <w:t xml:space="preserve"> </w:t>
      </w:r>
      <w:r w:rsidR="00544E77" w:rsidRPr="00544E77">
        <w:rPr>
          <w:bCs/>
          <w:sz w:val="26"/>
          <w:szCs w:val="26"/>
        </w:rPr>
        <w:t>диагностических  работ по биологии в 5-</w:t>
      </w:r>
      <w:r w:rsidR="00544E77">
        <w:rPr>
          <w:bCs/>
          <w:sz w:val="26"/>
          <w:szCs w:val="26"/>
        </w:rPr>
        <w:t>9 классах</w:t>
      </w:r>
      <w:r w:rsidR="00544E77" w:rsidRPr="00544E77">
        <w:rPr>
          <w:bCs/>
          <w:sz w:val="26"/>
          <w:szCs w:val="26"/>
        </w:rPr>
        <w:t>,  итоговых проверочных работ</w:t>
      </w:r>
      <w:r w:rsidR="00A153D8">
        <w:rPr>
          <w:bCs/>
          <w:sz w:val="26"/>
          <w:szCs w:val="26"/>
        </w:rPr>
        <w:t xml:space="preserve"> и систем</w:t>
      </w:r>
      <w:r w:rsidR="00ED69C1">
        <w:rPr>
          <w:bCs/>
          <w:sz w:val="26"/>
          <w:szCs w:val="26"/>
        </w:rPr>
        <w:t>а</w:t>
      </w:r>
      <w:r w:rsidR="00A153D8">
        <w:rPr>
          <w:bCs/>
          <w:sz w:val="26"/>
          <w:szCs w:val="26"/>
        </w:rPr>
        <w:t xml:space="preserve"> их</w:t>
      </w:r>
      <w:r w:rsidR="00A153D8" w:rsidRPr="00544E77">
        <w:rPr>
          <w:bCs/>
          <w:sz w:val="26"/>
          <w:szCs w:val="26"/>
        </w:rPr>
        <w:t xml:space="preserve"> оценивания</w:t>
      </w:r>
      <w:r w:rsidR="00ED69C1">
        <w:rPr>
          <w:bCs/>
          <w:sz w:val="26"/>
          <w:szCs w:val="26"/>
        </w:rPr>
        <w:t>,</w:t>
      </w:r>
      <w:r w:rsidR="006D5470">
        <w:rPr>
          <w:bCs/>
          <w:sz w:val="26"/>
          <w:szCs w:val="26"/>
        </w:rPr>
        <w:t xml:space="preserve"> в том числе в условиях дистанционного обучения</w:t>
      </w:r>
      <w:r w:rsidR="00A153D8">
        <w:rPr>
          <w:bCs/>
          <w:sz w:val="26"/>
          <w:szCs w:val="26"/>
        </w:rPr>
        <w:t>.</w:t>
      </w:r>
      <w:r w:rsidR="00544E77" w:rsidRPr="00544E77">
        <w:rPr>
          <w:bCs/>
          <w:sz w:val="26"/>
          <w:szCs w:val="26"/>
        </w:rPr>
        <w:t xml:space="preserve"> </w:t>
      </w:r>
      <w:r w:rsidR="000C2D3D">
        <w:rPr>
          <w:bCs/>
          <w:sz w:val="26"/>
          <w:szCs w:val="26"/>
        </w:rPr>
        <w:t>Материалы, представленные на семинаре</w:t>
      </w:r>
      <w:r w:rsidR="000A3ECC">
        <w:rPr>
          <w:bCs/>
          <w:sz w:val="26"/>
          <w:szCs w:val="26"/>
        </w:rPr>
        <w:t>,</w:t>
      </w:r>
      <w:r w:rsidR="000C2D3D">
        <w:rPr>
          <w:bCs/>
          <w:sz w:val="26"/>
          <w:szCs w:val="26"/>
        </w:rPr>
        <w:t xml:space="preserve"> являются результатом совместной деятельности педагогов, входящих в рабочую группу под руководством Сентюриной Натальи Владимировны, учителя биологии и химии </w:t>
      </w:r>
      <w:r w:rsidR="000C2D3D" w:rsidRPr="000C2D3D">
        <w:rPr>
          <w:bCs/>
          <w:sz w:val="26"/>
          <w:szCs w:val="26"/>
        </w:rPr>
        <w:t xml:space="preserve">МАОУ  «Центр </w:t>
      </w:r>
      <w:r w:rsidR="006D5470">
        <w:rPr>
          <w:bCs/>
          <w:sz w:val="26"/>
          <w:szCs w:val="26"/>
        </w:rPr>
        <w:t xml:space="preserve">образования имени </w:t>
      </w:r>
      <w:proofErr w:type="spellStart"/>
      <w:r w:rsidR="006D5470">
        <w:rPr>
          <w:bCs/>
          <w:sz w:val="26"/>
          <w:szCs w:val="26"/>
        </w:rPr>
        <w:t>И.А.</w:t>
      </w:r>
      <w:r w:rsidR="000C2D3D" w:rsidRPr="000C2D3D">
        <w:rPr>
          <w:bCs/>
          <w:sz w:val="26"/>
          <w:szCs w:val="26"/>
        </w:rPr>
        <w:t>Милютина</w:t>
      </w:r>
      <w:proofErr w:type="spellEnd"/>
      <w:r w:rsidR="00ED69C1">
        <w:rPr>
          <w:bCs/>
          <w:sz w:val="26"/>
          <w:szCs w:val="26"/>
        </w:rPr>
        <w:t>»,</w:t>
      </w:r>
      <w:r w:rsidR="000C2D3D" w:rsidRPr="000C2D3D">
        <w:rPr>
          <w:bCs/>
          <w:sz w:val="26"/>
          <w:szCs w:val="26"/>
        </w:rPr>
        <w:t xml:space="preserve"> СП </w:t>
      </w:r>
      <w:r w:rsidR="00ED69C1">
        <w:rPr>
          <w:bCs/>
          <w:sz w:val="26"/>
          <w:szCs w:val="26"/>
        </w:rPr>
        <w:t>«</w:t>
      </w:r>
      <w:r w:rsidR="000C2D3D" w:rsidRPr="000C2D3D">
        <w:rPr>
          <w:bCs/>
          <w:sz w:val="26"/>
          <w:szCs w:val="26"/>
        </w:rPr>
        <w:t>Гимназия №</w:t>
      </w:r>
      <w:r w:rsidR="00B52938">
        <w:rPr>
          <w:bCs/>
          <w:sz w:val="26"/>
          <w:szCs w:val="26"/>
        </w:rPr>
        <w:t xml:space="preserve"> </w:t>
      </w:r>
      <w:r w:rsidR="000C2D3D" w:rsidRPr="000C2D3D">
        <w:rPr>
          <w:bCs/>
          <w:sz w:val="26"/>
          <w:szCs w:val="26"/>
        </w:rPr>
        <w:t>8»</w:t>
      </w:r>
      <w:r w:rsidR="000C2D3D">
        <w:rPr>
          <w:bCs/>
          <w:sz w:val="26"/>
          <w:szCs w:val="26"/>
        </w:rPr>
        <w:t>.</w:t>
      </w:r>
      <w:r w:rsidR="00B52938">
        <w:rPr>
          <w:bCs/>
          <w:sz w:val="26"/>
          <w:szCs w:val="26"/>
        </w:rPr>
        <w:t xml:space="preserve"> </w:t>
      </w:r>
      <w:r w:rsidR="00ED69C1">
        <w:rPr>
          <w:bCs/>
          <w:sz w:val="26"/>
          <w:szCs w:val="26"/>
        </w:rPr>
        <w:t xml:space="preserve">Представленный опыт работы </w:t>
      </w:r>
      <w:r w:rsidR="00A153D8">
        <w:rPr>
          <w:bCs/>
          <w:sz w:val="26"/>
          <w:szCs w:val="26"/>
        </w:rPr>
        <w:t>направлен</w:t>
      </w:r>
      <w:r w:rsidRPr="00404389">
        <w:rPr>
          <w:sz w:val="26"/>
          <w:szCs w:val="26"/>
        </w:rPr>
        <w:t xml:space="preserve"> на создание условий для повышения профессионального мастерства педагогических работников, распространение инновационного опыта работы учителей.</w:t>
      </w:r>
      <w:r>
        <w:rPr>
          <w:sz w:val="26"/>
          <w:szCs w:val="26"/>
        </w:rPr>
        <w:t xml:space="preserve"> </w:t>
      </w:r>
      <w:r w:rsidRPr="00404389">
        <w:rPr>
          <w:sz w:val="26"/>
          <w:szCs w:val="26"/>
        </w:rPr>
        <w:t>Результаты анкетирования участников мероприятия свидетельствуют об актуальности заявленной темы. Дана высокая оценка организации мероприятия, отмечена практическая значимость полученной информации.</w:t>
      </w:r>
      <w:r>
        <w:rPr>
          <w:sz w:val="26"/>
          <w:szCs w:val="26"/>
        </w:rPr>
        <w:t xml:space="preserve"> </w:t>
      </w:r>
      <w:r w:rsidRPr="00404389">
        <w:rPr>
          <w:sz w:val="26"/>
          <w:szCs w:val="26"/>
        </w:rPr>
        <w:t xml:space="preserve">На основании </w:t>
      </w:r>
      <w:proofErr w:type="gramStart"/>
      <w:r w:rsidRPr="00404389">
        <w:rPr>
          <w:sz w:val="26"/>
          <w:szCs w:val="26"/>
        </w:rPr>
        <w:t>вышеизложенного</w:t>
      </w:r>
      <w:proofErr w:type="gramEnd"/>
    </w:p>
    <w:p w14:paraId="40E90266" w14:textId="77777777" w:rsidR="00BC58DD" w:rsidRPr="00404389" w:rsidRDefault="00404389" w:rsidP="00404389">
      <w:pPr>
        <w:jc w:val="both"/>
        <w:rPr>
          <w:sz w:val="26"/>
          <w:szCs w:val="26"/>
        </w:rPr>
      </w:pPr>
      <w:r w:rsidRPr="00404389">
        <w:rPr>
          <w:sz w:val="26"/>
          <w:szCs w:val="26"/>
        </w:rPr>
        <w:t>ПРИКАЗЫВАЮ:</w:t>
      </w:r>
    </w:p>
    <w:p w14:paraId="460DE0A4" w14:textId="77777777" w:rsidR="00BC58DD" w:rsidRPr="00BC58DD" w:rsidRDefault="00BC58DD" w:rsidP="00BC58D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58DD">
        <w:rPr>
          <w:sz w:val="26"/>
          <w:szCs w:val="26"/>
        </w:rPr>
        <w:t>1. Объявить благодарность за организацию и проведение семинара:</w:t>
      </w:r>
    </w:p>
    <w:p w14:paraId="1D6FC866" w14:textId="77777777" w:rsidR="00BC58DD" w:rsidRDefault="009331D5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Муромцеву Антону Николаевичу</w:t>
      </w:r>
      <w:r w:rsidR="000C2D3D">
        <w:rPr>
          <w:sz w:val="26"/>
          <w:szCs w:val="26"/>
        </w:rPr>
        <w:t>, директору МАОУ</w:t>
      </w:r>
      <w:r w:rsidR="000C2D3D" w:rsidRPr="005C7481">
        <w:rPr>
          <w:sz w:val="26"/>
          <w:szCs w:val="26"/>
        </w:rPr>
        <w:t xml:space="preserve"> «Центр образования имени</w:t>
      </w:r>
      <w:r w:rsidR="000C2D3D">
        <w:rPr>
          <w:sz w:val="26"/>
          <w:szCs w:val="26"/>
        </w:rPr>
        <w:t xml:space="preserve"> И.А. Милютина</w:t>
      </w:r>
      <w:r w:rsidR="00BC58DD" w:rsidRPr="00BC58DD">
        <w:rPr>
          <w:sz w:val="26"/>
          <w:szCs w:val="26"/>
        </w:rPr>
        <w:t>»;</w:t>
      </w:r>
    </w:p>
    <w:p w14:paraId="329A5CEC" w14:textId="77777777" w:rsidR="004D4C4B" w:rsidRDefault="000C2D3D" w:rsidP="004D4C4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Шишкиной Виктории Ивановне, </w:t>
      </w:r>
      <w:r w:rsidRPr="00BC58DD">
        <w:rPr>
          <w:sz w:val="26"/>
          <w:szCs w:val="26"/>
        </w:rPr>
        <w:t>заместителю</w:t>
      </w:r>
      <w:r w:rsidR="000A3ECC">
        <w:rPr>
          <w:sz w:val="26"/>
          <w:szCs w:val="26"/>
        </w:rPr>
        <w:t xml:space="preserve"> директора</w:t>
      </w:r>
      <w:r>
        <w:rPr>
          <w:sz w:val="26"/>
          <w:szCs w:val="26"/>
        </w:rPr>
        <w:t xml:space="preserve"> МА</w:t>
      </w:r>
      <w:r w:rsidRPr="00BC58DD">
        <w:rPr>
          <w:sz w:val="26"/>
          <w:szCs w:val="26"/>
        </w:rPr>
        <w:t>ОУ</w:t>
      </w:r>
      <w:r>
        <w:rPr>
          <w:sz w:val="26"/>
          <w:szCs w:val="26"/>
        </w:rPr>
        <w:t xml:space="preserve"> </w:t>
      </w:r>
      <w:r w:rsidRPr="005C7481">
        <w:rPr>
          <w:sz w:val="26"/>
          <w:szCs w:val="26"/>
        </w:rPr>
        <w:t>«Центр образования имени</w:t>
      </w:r>
      <w:r w:rsidR="006D5470">
        <w:rPr>
          <w:sz w:val="26"/>
          <w:szCs w:val="26"/>
        </w:rPr>
        <w:t xml:space="preserve"> </w:t>
      </w:r>
      <w:proofErr w:type="spellStart"/>
      <w:r w:rsidR="006D5470">
        <w:rPr>
          <w:sz w:val="26"/>
          <w:szCs w:val="26"/>
        </w:rPr>
        <w:t>И.А.</w:t>
      </w:r>
      <w:r>
        <w:rPr>
          <w:sz w:val="26"/>
          <w:szCs w:val="26"/>
        </w:rPr>
        <w:t>Милютина</w:t>
      </w:r>
      <w:proofErr w:type="spellEnd"/>
      <w:r w:rsidR="004D4C4B">
        <w:rPr>
          <w:sz w:val="26"/>
          <w:szCs w:val="26"/>
        </w:rPr>
        <w:t>»,</w:t>
      </w:r>
      <w:r>
        <w:rPr>
          <w:sz w:val="26"/>
          <w:szCs w:val="26"/>
        </w:rPr>
        <w:t xml:space="preserve"> СП </w:t>
      </w:r>
      <w:r w:rsidR="004D4C4B">
        <w:rPr>
          <w:sz w:val="26"/>
          <w:szCs w:val="26"/>
        </w:rPr>
        <w:t>«</w:t>
      </w:r>
      <w:r>
        <w:rPr>
          <w:sz w:val="26"/>
          <w:szCs w:val="26"/>
        </w:rPr>
        <w:t>Гимназия №8</w:t>
      </w:r>
      <w:r w:rsidRPr="0040438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380FD91B" w14:textId="182064C5" w:rsidR="00BC58DD" w:rsidRPr="00404389" w:rsidRDefault="00BC58DD" w:rsidP="004D4C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04389">
        <w:rPr>
          <w:sz w:val="26"/>
          <w:szCs w:val="26"/>
        </w:rPr>
        <w:t>Божко Надежде Юрьевне, методисту МАОУ ДО «Центр детского творчества и методического обеспечения», учителю химии МА</w:t>
      </w:r>
      <w:r w:rsidR="000C2D3D">
        <w:rPr>
          <w:sz w:val="26"/>
          <w:szCs w:val="26"/>
        </w:rPr>
        <w:t xml:space="preserve">ОУ </w:t>
      </w:r>
      <w:r w:rsidR="004D4C4B">
        <w:rPr>
          <w:sz w:val="26"/>
          <w:szCs w:val="26"/>
        </w:rPr>
        <w:t>«</w:t>
      </w:r>
      <w:r w:rsidR="000C2D3D">
        <w:rPr>
          <w:sz w:val="26"/>
          <w:szCs w:val="26"/>
        </w:rPr>
        <w:t>О</w:t>
      </w:r>
      <w:r w:rsidR="004D4C4B">
        <w:rPr>
          <w:sz w:val="26"/>
          <w:szCs w:val="26"/>
        </w:rPr>
        <w:t>бщеобразовательный лицей</w:t>
      </w:r>
      <w:r w:rsidR="000C2D3D">
        <w:rPr>
          <w:sz w:val="26"/>
          <w:szCs w:val="26"/>
        </w:rPr>
        <w:t xml:space="preserve"> «АМТЭК</w:t>
      </w:r>
      <w:r w:rsidRPr="00404389">
        <w:rPr>
          <w:sz w:val="26"/>
          <w:szCs w:val="26"/>
        </w:rPr>
        <w:t>»;</w:t>
      </w:r>
    </w:p>
    <w:p w14:paraId="5308B268" w14:textId="77777777" w:rsidR="00BC58DD" w:rsidRDefault="000C2D3D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Виноградовой Оксане Юрьевне</w:t>
      </w:r>
      <w:r w:rsidR="00BC58DD">
        <w:rPr>
          <w:sz w:val="26"/>
          <w:szCs w:val="26"/>
        </w:rPr>
        <w:t>, учителю биологии МА</w:t>
      </w:r>
      <w:r w:rsidR="00BC58DD" w:rsidRPr="00BC58DD">
        <w:rPr>
          <w:sz w:val="26"/>
          <w:szCs w:val="26"/>
        </w:rPr>
        <w:t>ОУ «Средня</w:t>
      </w:r>
      <w:r>
        <w:rPr>
          <w:sz w:val="26"/>
          <w:szCs w:val="26"/>
        </w:rPr>
        <w:t>я общеобразовательная школа № 30</w:t>
      </w:r>
      <w:r w:rsidR="00BC58DD" w:rsidRPr="00BC58DD">
        <w:rPr>
          <w:sz w:val="26"/>
          <w:szCs w:val="26"/>
        </w:rPr>
        <w:t>»;</w:t>
      </w:r>
    </w:p>
    <w:p w14:paraId="0FB11235" w14:textId="30D24455" w:rsidR="000C2D3D" w:rsidRPr="00BC58DD" w:rsidRDefault="000C2D3D" w:rsidP="000C2D3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C58DD">
        <w:rPr>
          <w:sz w:val="26"/>
          <w:szCs w:val="26"/>
        </w:rPr>
        <w:lastRenderedPageBreak/>
        <w:t xml:space="preserve">Поспеловой Светлане Николаевне, учителю </w:t>
      </w:r>
      <w:r>
        <w:rPr>
          <w:sz w:val="26"/>
          <w:szCs w:val="26"/>
        </w:rPr>
        <w:t>биологии</w:t>
      </w:r>
      <w:r w:rsidR="00DB442C">
        <w:rPr>
          <w:sz w:val="26"/>
          <w:szCs w:val="26"/>
        </w:rPr>
        <w:t xml:space="preserve">, </w:t>
      </w:r>
      <w:r w:rsidR="00DF1F16" w:rsidRPr="00BC58DD">
        <w:rPr>
          <w:sz w:val="26"/>
          <w:szCs w:val="26"/>
        </w:rPr>
        <w:t>заместителю</w:t>
      </w:r>
      <w:r w:rsidR="00DF1F16">
        <w:rPr>
          <w:sz w:val="26"/>
          <w:szCs w:val="26"/>
        </w:rPr>
        <w:t xml:space="preserve"> директора МА</w:t>
      </w:r>
      <w:r w:rsidR="00DF1F16" w:rsidRPr="00BC58DD">
        <w:rPr>
          <w:sz w:val="26"/>
          <w:szCs w:val="26"/>
        </w:rPr>
        <w:t>ОУ «Средняя общеобразовательная школа № 30»</w:t>
      </w:r>
      <w:r w:rsidR="00B43698">
        <w:rPr>
          <w:sz w:val="26"/>
          <w:szCs w:val="26"/>
        </w:rPr>
        <w:t>;</w:t>
      </w:r>
    </w:p>
    <w:p w14:paraId="1714273D" w14:textId="77777777" w:rsidR="00BC58DD" w:rsidRDefault="000C2D3D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Назаровой Любови Геннадьевне</w:t>
      </w:r>
      <w:r w:rsidR="00BC58DD" w:rsidRPr="00BC58DD">
        <w:rPr>
          <w:sz w:val="26"/>
          <w:szCs w:val="26"/>
        </w:rPr>
        <w:t>, учителю биологии</w:t>
      </w:r>
      <w:r w:rsidR="00BC58DD">
        <w:rPr>
          <w:sz w:val="26"/>
          <w:szCs w:val="26"/>
        </w:rPr>
        <w:t xml:space="preserve"> МА</w:t>
      </w:r>
      <w:r w:rsidR="00BC58DD" w:rsidRPr="00BC58DD">
        <w:rPr>
          <w:sz w:val="26"/>
          <w:szCs w:val="26"/>
        </w:rPr>
        <w:t>ОУ "Средняя общеобразовательная школ</w:t>
      </w:r>
      <w:r w:rsidR="00BC58DD">
        <w:rPr>
          <w:sz w:val="26"/>
          <w:szCs w:val="26"/>
        </w:rPr>
        <w:t xml:space="preserve">а № </w:t>
      </w:r>
      <w:r>
        <w:rPr>
          <w:sz w:val="26"/>
          <w:szCs w:val="26"/>
        </w:rPr>
        <w:t>40</w:t>
      </w:r>
      <w:r w:rsidR="00BC58DD" w:rsidRPr="00BC58DD">
        <w:rPr>
          <w:sz w:val="26"/>
          <w:szCs w:val="26"/>
        </w:rPr>
        <w:t>"</w:t>
      </w:r>
      <w:r w:rsidR="00BC58DD">
        <w:rPr>
          <w:sz w:val="26"/>
          <w:szCs w:val="26"/>
        </w:rPr>
        <w:t>;</w:t>
      </w:r>
    </w:p>
    <w:p w14:paraId="7B321A89" w14:textId="197302C3" w:rsidR="000A3ECC" w:rsidRDefault="000C2D3D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Сентюриной Наталье Владимировне</w:t>
      </w:r>
      <w:r w:rsidR="00BC58DD" w:rsidRPr="00BC58DD">
        <w:rPr>
          <w:sz w:val="26"/>
          <w:szCs w:val="26"/>
        </w:rPr>
        <w:t>, учителю</w:t>
      </w:r>
      <w:r w:rsidR="00BC58DD">
        <w:rPr>
          <w:sz w:val="26"/>
          <w:szCs w:val="26"/>
        </w:rPr>
        <w:t xml:space="preserve"> биологии </w:t>
      </w:r>
      <w:r w:rsidR="006D5470">
        <w:rPr>
          <w:sz w:val="26"/>
          <w:szCs w:val="26"/>
        </w:rPr>
        <w:t xml:space="preserve">и химии </w:t>
      </w:r>
      <w:r w:rsidR="00BC58DD">
        <w:rPr>
          <w:sz w:val="26"/>
          <w:szCs w:val="26"/>
        </w:rPr>
        <w:t>МА</w:t>
      </w:r>
      <w:r w:rsidR="006D5470">
        <w:rPr>
          <w:sz w:val="26"/>
          <w:szCs w:val="26"/>
        </w:rPr>
        <w:t>О</w:t>
      </w:r>
      <w:r w:rsidR="00DF1F16">
        <w:rPr>
          <w:sz w:val="26"/>
          <w:szCs w:val="26"/>
        </w:rPr>
        <w:t>У</w:t>
      </w:r>
      <w:r w:rsidR="006D5470">
        <w:rPr>
          <w:sz w:val="26"/>
          <w:szCs w:val="26"/>
        </w:rPr>
        <w:t xml:space="preserve"> </w:t>
      </w:r>
      <w:r w:rsidR="006D5470" w:rsidRPr="000C2D3D">
        <w:rPr>
          <w:bCs/>
          <w:sz w:val="26"/>
          <w:szCs w:val="26"/>
        </w:rPr>
        <w:t xml:space="preserve">«Центр </w:t>
      </w:r>
      <w:r w:rsidR="006D5470">
        <w:rPr>
          <w:bCs/>
          <w:sz w:val="26"/>
          <w:szCs w:val="26"/>
        </w:rPr>
        <w:t xml:space="preserve">образования имени </w:t>
      </w:r>
      <w:proofErr w:type="spellStart"/>
      <w:r w:rsidR="006D5470">
        <w:rPr>
          <w:bCs/>
          <w:sz w:val="26"/>
          <w:szCs w:val="26"/>
        </w:rPr>
        <w:t>И.А.</w:t>
      </w:r>
      <w:r w:rsidR="006D5470" w:rsidRPr="000C2D3D">
        <w:rPr>
          <w:bCs/>
          <w:sz w:val="26"/>
          <w:szCs w:val="26"/>
        </w:rPr>
        <w:t>Милютина</w:t>
      </w:r>
      <w:proofErr w:type="spellEnd"/>
      <w:r w:rsidR="00B43698">
        <w:rPr>
          <w:bCs/>
          <w:sz w:val="26"/>
          <w:szCs w:val="26"/>
        </w:rPr>
        <w:t>»,</w:t>
      </w:r>
      <w:r w:rsidR="006D5470" w:rsidRPr="000C2D3D">
        <w:rPr>
          <w:bCs/>
          <w:sz w:val="26"/>
          <w:szCs w:val="26"/>
        </w:rPr>
        <w:t xml:space="preserve"> СП </w:t>
      </w:r>
      <w:r w:rsidR="00B43698">
        <w:rPr>
          <w:bCs/>
          <w:sz w:val="26"/>
          <w:szCs w:val="26"/>
        </w:rPr>
        <w:t>«</w:t>
      </w:r>
      <w:r w:rsidR="006D5470" w:rsidRPr="000C2D3D">
        <w:rPr>
          <w:bCs/>
          <w:sz w:val="26"/>
          <w:szCs w:val="26"/>
        </w:rPr>
        <w:t>Гимназия №8»</w:t>
      </w:r>
      <w:r w:rsidR="000A3ECC">
        <w:rPr>
          <w:sz w:val="26"/>
          <w:szCs w:val="26"/>
        </w:rPr>
        <w:t>;</w:t>
      </w:r>
    </w:p>
    <w:p w14:paraId="4C30EFA2" w14:textId="4341A30B" w:rsidR="00BC58DD" w:rsidRDefault="000A3ECC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Столяровой</w:t>
      </w:r>
      <w:proofErr w:type="spellEnd"/>
      <w:r>
        <w:rPr>
          <w:sz w:val="26"/>
          <w:szCs w:val="26"/>
        </w:rPr>
        <w:t xml:space="preserve"> Ольге Александровне, </w:t>
      </w:r>
      <w:r w:rsidRPr="00BC58DD">
        <w:rPr>
          <w:sz w:val="26"/>
          <w:szCs w:val="26"/>
        </w:rPr>
        <w:t>учителю</w:t>
      </w:r>
      <w:r>
        <w:rPr>
          <w:sz w:val="26"/>
          <w:szCs w:val="26"/>
        </w:rPr>
        <w:t xml:space="preserve"> биологии МА</w:t>
      </w:r>
      <w:r w:rsidRPr="00BC58DD">
        <w:rPr>
          <w:sz w:val="26"/>
          <w:szCs w:val="26"/>
        </w:rPr>
        <w:t xml:space="preserve">ОУ </w:t>
      </w:r>
      <w:r w:rsidRPr="000A3ECC">
        <w:rPr>
          <w:sz w:val="26"/>
          <w:szCs w:val="26"/>
        </w:rPr>
        <w:t xml:space="preserve">«Центр образования </w:t>
      </w:r>
      <w:r>
        <w:rPr>
          <w:sz w:val="26"/>
          <w:szCs w:val="26"/>
        </w:rPr>
        <w:t xml:space="preserve"> № 29»;</w:t>
      </w:r>
      <w:r w:rsidR="00BC58DD" w:rsidRPr="00BC58DD">
        <w:rPr>
          <w:sz w:val="26"/>
          <w:szCs w:val="26"/>
        </w:rPr>
        <w:t xml:space="preserve"> </w:t>
      </w:r>
    </w:p>
    <w:p w14:paraId="0C65E90E" w14:textId="77777777" w:rsidR="000A3ECC" w:rsidRDefault="000A3ECC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Форсуновой</w:t>
      </w:r>
      <w:proofErr w:type="spellEnd"/>
      <w:r>
        <w:rPr>
          <w:sz w:val="26"/>
          <w:szCs w:val="26"/>
        </w:rPr>
        <w:t xml:space="preserve"> Евгении Александровне, </w:t>
      </w:r>
      <w:r w:rsidRPr="00BC58DD">
        <w:rPr>
          <w:sz w:val="26"/>
          <w:szCs w:val="26"/>
        </w:rPr>
        <w:t>учителю биологии</w:t>
      </w:r>
      <w:r>
        <w:rPr>
          <w:sz w:val="26"/>
          <w:szCs w:val="26"/>
        </w:rPr>
        <w:t xml:space="preserve"> МА</w:t>
      </w:r>
      <w:r w:rsidRPr="00BC58DD">
        <w:rPr>
          <w:sz w:val="26"/>
          <w:szCs w:val="26"/>
        </w:rPr>
        <w:t>ОУ "Средняя общеобразовательная школ</w:t>
      </w:r>
      <w:r>
        <w:rPr>
          <w:sz w:val="26"/>
          <w:szCs w:val="26"/>
        </w:rPr>
        <w:t>а № 26 с углубленным изучением отдельных предметов»;</w:t>
      </w:r>
    </w:p>
    <w:p w14:paraId="0D1BC945" w14:textId="4818B15D" w:rsidR="00BC58DD" w:rsidRPr="00BC58DD" w:rsidRDefault="000A3ECC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Шиловой Любови Сергеевне, </w:t>
      </w:r>
      <w:r w:rsidRPr="00BC58DD">
        <w:rPr>
          <w:sz w:val="26"/>
          <w:szCs w:val="26"/>
        </w:rPr>
        <w:t>учителю</w:t>
      </w:r>
      <w:r>
        <w:rPr>
          <w:sz w:val="26"/>
          <w:szCs w:val="26"/>
        </w:rPr>
        <w:t xml:space="preserve"> биологии МА</w:t>
      </w:r>
      <w:r w:rsidRPr="00BC58DD">
        <w:rPr>
          <w:sz w:val="26"/>
          <w:szCs w:val="26"/>
        </w:rPr>
        <w:t>ОУ «Средняя общеобразовательная школа № 4</w:t>
      </w:r>
      <w:r>
        <w:rPr>
          <w:sz w:val="26"/>
          <w:szCs w:val="26"/>
        </w:rPr>
        <w:t>».</w:t>
      </w:r>
    </w:p>
    <w:p w14:paraId="7E0502F3" w14:textId="26108700" w:rsidR="00404389" w:rsidRPr="00F82F7C" w:rsidRDefault="00404389" w:rsidP="00404389">
      <w:pPr>
        <w:spacing w:after="200"/>
        <w:ind w:right="-2" w:firstLine="709"/>
        <w:jc w:val="both"/>
        <w:rPr>
          <w:sz w:val="26"/>
          <w:szCs w:val="26"/>
        </w:rPr>
      </w:pPr>
      <w:r w:rsidRPr="00F82F7C">
        <w:rPr>
          <w:sz w:val="26"/>
          <w:szCs w:val="26"/>
        </w:rPr>
        <w:t xml:space="preserve">2. Возложить </w:t>
      </w:r>
      <w:proofErr w:type="gramStart"/>
      <w:r w:rsidRPr="00F82F7C">
        <w:rPr>
          <w:sz w:val="26"/>
          <w:szCs w:val="26"/>
        </w:rPr>
        <w:t>контроль за</w:t>
      </w:r>
      <w:proofErr w:type="gramEnd"/>
      <w:r w:rsidRPr="00F82F7C">
        <w:rPr>
          <w:sz w:val="26"/>
          <w:szCs w:val="26"/>
        </w:rPr>
        <w:t xml:space="preserve"> исполнением приказа на </w:t>
      </w:r>
      <w:r w:rsidR="00F82F7C">
        <w:rPr>
          <w:sz w:val="26"/>
          <w:szCs w:val="26"/>
        </w:rPr>
        <w:t>О.В.</w:t>
      </w:r>
      <w:r w:rsidR="00B52938">
        <w:rPr>
          <w:sz w:val="26"/>
          <w:szCs w:val="26"/>
        </w:rPr>
        <w:t xml:space="preserve"> </w:t>
      </w:r>
      <w:r w:rsidR="00F82F7C">
        <w:rPr>
          <w:sz w:val="26"/>
          <w:szCs w:val="26"/>
        </w:rPr>
        <w:t>Иванову</w:t>
      </w:r>
      <w:r w:rsidRPr="00F82F7C">
        <w:rPr>
          <w:sz w:val="26"/>
          <w:szCs w:val="26"/>
        </w:rPr>
        <w:t>, заместителя начальника управления образования, начальника отдела общего и дополнительного образования управления образования.</w:t>
      </w:r>
    </w:p>
    <w:p w14:paraId="75C6E287" w14:textId="276C3DF2" w:rsidR="000018BC" w:rsidRPr="000A3ECC" w:rsidRDefault="00EA0461" w:rsidP="000018BC">
      <w:pPr>
        <w:ind w:left="425"/>
        <w:jc w:val="both"/>
        <w:rPr>
          <w:sz w:val="26"/>
          <w:szCs w:val="26"/>
          <w:highlight w:val="yellow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3A4C9C1D" wp14:editId="7E9143E7">
            <wp:simplePos x="0" y="0"/>
            <wp:positionH relativeFrom="page">
              <wp:posOffset>3867150</wp:posOffset>
            </wp:positionH>
            <wp:positionV relativeFrom="paragraph">
              <wp:posOffset>105410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17C7FD" w14:textId="2E12EF1F" w:rsidR="00B52938" w:rsidRDefault="000018BC" w:rsidP="000018BC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rPr>
          <w:sz w:val="26"/>
          <w:szCs w:val="26"/>
        </w:rPr>
      </w:pPr>
      <w:r w:rsidRPr="002D399F">
        <w:rPr>
          <w:sz w:val="26"/>
          <w:szCs w:val="26"/>
        </w:rPr>
        <w:t>Начальник у</w:t>
      </w:r>
      <w:r w:rsidR="002D399F" w:rsidRPr="002D399F">
        <w:rPr>
          <w:sz w:val="26"/>
          <w:szCs w:val="26"/>
        </w:rPr>
        <w:t>п</w:t>
      </w:r>
      <w:r w:rsidRPr="002D399F">
        <w:rPr>
          <w:sz w:val="26"/>
          <w:szCs w:val="26"/>
        </w:rPr>
        <w:t>равления</w:t>
      </w:r>
    </w:p>
    <w:p w14:paraId="69ED3EFD" w14:textId="1CF32668" w:rsidR="00594ADC" w:rsidRDefault="00B52938" w:rsidP="000018BC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образования                </w:t>
      </w:r>
      <w:r w:rsidR="000018BC" w:rsidRPr="002D399F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           </w:t>
      </w:r>
      <w:r w:rsidR="000018BC" w:rsidRPr="002D39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2D399F">
        <w:rPr>
          <w:sz w:val="26"/>
          <w:szCs w:val="26"/>
        </w:rPr>
        <w:t>М.Г.</w:t>
      </w:r>
      <w:r>
        <w:rPr>
          <w:sz w:val="26"/>
          <w:szCs w:val="26"/>
        </w:rPr>
        <w:t xml:space="preserve"> </w:t>
      </w:r>
      <w:r w:rsidR="002D399F">
        <w:rPr>
          <w:sz w:val="26"/>
          <w:szCs w:val="26"/>
        </w:rPr>
        <w:t>Барабанова</w:t>
      </w:r>
    </w:p>
    <w:sectPr w:rsidR="00594ADC" w:rsidSect="000018BC">
      <w:headerReference w:type="even" r:id="rId11"/>
      <w:headerReference w:type="default" r:id="rId12"/>
      <w:pgSz w:w="11906" w:h="16838"/>
      <w:pgMar w:top="35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3E36E" w14:textId="77777777" w:rsidR="00172032" w:rsidRDefault="00172032">
      <w:r>
        <w:separator/>
      </w:r>
    </w:p>
  </w:endnote>
  <w:endnote w:type="continuationSeparator" w:id="0">
    <w:p w14:paraId="50A9BAD6" w14:textId="77777777" w:rsidR="00172032" w:rsidRDefault="0017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84C41" w14:textId="77777777" w:rsidR="00172032" w:rsidRDefault="00172032">
      <w:r>
        <w:separator/>
      </w:r>
    </w:p>
  </w:footnote>
  <w:footnote w:type="continuationSeparator" w:id="0">
    <w:p w14:paraId="3D050DCF" w14:textId="77777777" w:rsidR="00172032" w:rsidRDefault="00172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5F528" w14:textId="77777777" w:rsidR="001F0085" w:rsidRDefault="008746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00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4B043B" w14:textId="77777777" w:rsidR="001F0085" w:rsidRDefault="001F00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CD4CC" w14:textId="77777777" w:rsidR="001F0085" w:rsidRDefault="008746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00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0461">
      <w:rPr>
        <w:rStyle w:val="a6"/>
        <w:noProof/>
      </w:rPr>
      <w:t>2</w:t>
    </w:r>
    <w:r>
      <w:rPr>
        <w:rStyle w:val="a6"/>
      </w:rPr>
      <w:fldChar w:fldCharType="end"/>
    </w:r>
  </w:p>
  <w:p w14:paraId="798C5053" w14:textId="77777777" w:rsidR="001F0085" w:rsidRDefault="001F00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A87"/>
    <w:multiLevelType w:val="hybridMultilevel"/>
    <w:tmpl w:val="74208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B4E"/>
    <w:multiLevelType w:val="multilevel"/>
    <w:tmpl w:val="F7007B5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">
    <w:nsid w:val="320C2E8F"/>
    <w:multiLevelType w:val="hybridMultilevel"/>
    <w:tmpl w:val="E954B806"/>
    <w:lvl w:ilvl="0" w:tplc="FC30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B1459A"/>
    <w:multiLevelType w:val="hybridMultilevel"/>
    <w:tmpl w:val="C1EA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C0C42"/>
    <w:multiLevelType w:val="hybridMultilevel"/>
    <w:tmpl w:val="D5EE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B20C9"/>
    <w:multiLevelType w:val="hybridMultilevel"/>
    <w:tmpl w:val="06FC4184"/>
    <w:lvl w:ilvl="0" w:tplc="C25AA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F6552E"/>
    <w:multiLevelType w:val="hybridMultilevel"/>
    <w:tmpl w:val="35FE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21E2E"/>
    <w:multiLevelType w:val="hybridMultilevel"/>
    <w:tmpl w:val="0B225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91C96"/>
    <w:multiLevelType w:val="hybridMultilevel"/>
    <w:tmpl w:val="99D8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310DA9"/>
    <w:multiLevelType w:val="hybridMultilevel"/>
    <w:tmpl w:val="35FE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C5A9E"/>
    <w:multiLevelType w:val="hybridMultilevel"/>
    <w:tmpl w:val="424A7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D64F3"/>
    <w:multiLevelType w:val="hybridMultilevel"/>
    <w:tmpl w:val="280E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E0F"/>
    <w:rsid w:val="000018BC"/>
    <w:rsid w:val="00007AEA"/>
    <w:rsid w:val="0002333C"/>
    <w:rsid w:val="00041A66"/>
    <w:rsid w:val="00047E13"/>
    <w:rsid w:val="000A3ECC"/>
    <w:rsid w:val="000C2D3D"/>
    <w:rsid w:val="000D7296"/>
    <w:rsid w:val="000E1B07"/>
    <w:rsid w:val="001361E0"/>
    <w:rsid w:val="00172032"/>
    <w:rsid w:val="00190B53"/>
    <w:rsid w:val="001B2FA4"/>
    <w:rsid w:val="001E2812"/>
    <w:rsid w:val="001F0085"/>
    <w:rsid w:val="00205365"/>
    <w:rsid w:val="002366F1"/>
    <w:rsid w:val="00244953"/>
    <w:rsid w:val="00266D41"/>
    <w:rsid w:val="00295B8B"/>
    <w:rsid w:val="002D399F"/>
    <w:rsid w:val="002D40E8"/>
    <w:rsid w:val="002F7392"/>
    <w:rsid w:val="0031542F"/>
    <w:rsid w:val="00320F47"/>
    <w:rsid w:val="003309F5"/>
    <w:rsid w:val="003A08AF"/>
    <w:rsid w:val="003D7186"/>
    <w:rsid w:val="003F2F35"/>
    <w:rsid w:val="00404389"/>
    <w:rsid w:val="004163A6"/>
    <w:rsid w:val="004328B3"/>
    <w:rsid w:val="004B5180"/>
    <w:rsid w:val="004C0A54"/>
    <w:rsid w:val="004D136A"/>
    <w:rsid w:val="004D4C4B"/>
    <w:rsid w:val="004E4166"/>
    <w:rsid w:val="004F0456"/>
    <w:rsid w:val="004F52AD"/>
    <w:rsid w:val="00506823"/>
    <w:rsid w:val="00544E77"/>
    <w:rsid w:val="005607BB"/>
    <w:rsid w:val="00564CE7"/>
    <w:rsid w:val="005902DA"/>
    <w:rsid w:val="00594ADC"/>
    <w:rsid w:val="005A166B"/>
    <w:rsid w:val="005B4F38"/>
    <w:rsid w:val="005C44F3"/>
    <w:rsid w:val="005C7481"/>
    <w:rsid w:val="005D2807"/>
    <w:rsid w:val="005D2888"/>
    <w:rsid w:val="005F53C8"/>
    <w:rsid w:val="00615A7C"/>
    <w:rsid w:val="0063213F"/>
    <w:rsid w:val="006A0311"/>
    <w:rsid w:val="006A10E0"/>
    <w:rsid w:val="006A7CAD"/>
    <w:rsid w:val="006D1DE5"/>
    <w:rsid w:val="006D5470"/>
    <w:rsid w:val="006D7271"/>
    <w:rsid w:val="007104B0"/>
    <w:rsid w:val="00714619"/>
    <w:rsid w:val="00721053"/>
    <w:rsid w:val="00733331"/>
    <w:rsid w:val="007645A4"/>
    <w:rsid w:val="00774F0D"/>
    <w:rsid w:val="00785BB2"/>
    <w:rsid w:val="00787A89"/>
    <w:rsid w:val="007C54C9"/>
    <w:rsid w:val="007D3236"/>
    <w:rsid w:val="007E4558"/>
    <w:rsid w:val="00803AD1"/>
    <w:rsid w:val="00806F60"/>
    <w:rsid w:val="00874604"/>
    <w:rsid w:val="008818F5"/>
    <w:rsid w:val="008A362C"/>
    <w:rsid w:val="008A6285"/>
    <w:rsid w:val="008D678F"/>
    <w:rsid w:val="008F1DC7"/>
    <w:rsid w:val="008F446D"/>
    <w:rsid w:val="008F5839"/>
    <w:rsid w:val="0090529E"/>
    <w:rsid w:val="009263B2"/>
    <w:rsid w:val="009331D5"/>
    <w:rsid w:val="00942F9E"/>
    <w:rsid w:val="0097007F"/>
    <w:rsid w:val="00972952"/>
    <w:rsid w:val="00975067"/>
    <w:rsid w:val="009864CB"/>
    <w:rsid w:val="009A31C9"/>
    <w:rsid w:val="009A58F2"/>
    <w:rsid w:val="009C56AA"/>
    <w:rsid w:val="009D760E"/>
    <w:rsid w:val="009E1A02"/>
    <w:rsid w:val="00A026B0"/>
    <w:rsid w:val="00A06362"/>
    <w:rsid w:val="00A153D8"/>
    <w:rsid w:val="00A447CC"/>
    <w:rsid w:val="00A4660A"/>
    <w:rsid w:val="00A80A19"/>
    <w:rsid w:val="00B07B12"/>
    <w:rsid w:val="00B20939"/>
    <w:rsid w:val="00B43698"/>
    <w:rsid w:val="00B52938"/>
    <w:rsid w:val="00B629C6"/>
    <w:rsid w:val="00B8160A"/>
    <w:rsid w:val="00B94770"/>
    <w:rsid w:val="00B94A2A"/>
    <w:rsid w:val="00BA07F8"/>
    <w:rsid w:val="00BA5C06"/>
    <w:rsid w:val="00BB1BC2"/>
    <w:rsid w:val="00BC58DD"/>
    <w:rsid w:val="00BD7A7E"/>
    <w:rsid w:val="00C0452F"/>
    <w:rsid w:val="00C05C04"/>
    <w:rsid w:val="00C160E2"/>
    <w:rsid w:val="00C25191"/>
    <w:rsid w:val="00C51A88"/>
    <w:rsid w:val="00C57E0F"/>
    <w:rsid w:val="00C719A0"/>
    <w:rsid w:val="00C91D1E"/>
    <w:rsid w:val="00CB0B72"/>
    <w:rsid w:val="00CB5D85"/>
    <w:rsid w:val="00CC00A8"/>
    <w:rsid w:val="00CC7006"/>
    <w:rsid w:val="00CD0C63"/>
    <w:rsid w:val="00CD64ED"/>
    <w:rsid w:val="00CF2462"/>
    <w:rsid w:val="00CF6C43"/>
    <w:rsid w:val="00D049BC"/>
    <w:rsid w:val="00D058CC"/>
    <w:rsid w:val="00D27607"/>
    <w:rsid w:val="00D439C7"/>
    <w:rsid w:val="00D67D21"/>
    <w:rsid w:val="00D84626"/>
    <w:rsid w:val="00D8527F"/>
    <w:rsid w:val="00D8791D"/>
    <w:rsid w:val="00D91FB2"/>
    <w:rsid w:val="00D96838"/>
    <w:rsid w:val="00DB442C"/>
    <w:rsid w:val="00DD1EBA"/>
    <w:rsid w:val="00DF1F16"/>
    <w:rsid w:val="00E01C9F"/>
    <w:rsid w:val="00E02032"/>
    <w:rsid w:val="00E031AB"/>
    <w:rsid w:val="00E34D9E"/>
    <w:rsid w:val="00E63856"/>
    <w:rsid w:val="00E733AB"/>
    <w:rsid w:val="00E765B2"/>
    <w:rsid w:val="00E9055B"/>
    <w:rsid w:val="00E95832"/>
    <w:rsid w:val="00EA0461"/>
    <w:rsid w:val="00EB52A0"/>
    <w:rsid w:val="00EC4089"/>
    <w:rsid w:val="00ED590C"/>
    <w:rsid w:val="00ED69C1"/>
    <w:rsid w:val="00ED7210"/>
    <w:rsid w:val="00F1359D"/>
    <w:rsid w:val="00F23919"/>
    <w:rsid w:val="00F5197C"/>
    <w:rsid w:val="00F82F7C"/>
    <w:rsid w:val="00FA31A6"/>
    <w:rsid w:val="00FD0F98"/>
    <w:rsid w:val="00FD38B0"/>
    <w:rsid w:val="00FE3C01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C37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0A"/>
    <w:rPr>
      <w:sz w:val="24"/>
      <w:szCs w:val="24"/>
    </w:rPr>
  </w:style>
  <w:style w:type="paragraph" w:styleId="1">
    <w:name w:val="heading 1"/>
    <w:basedOn w:val="a"/>
    <w:next w:val="a"/>
    <w:qFormat/>
    <w:rsid w:val="00A4660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qFormat/>
    <w:rsid w:val="00A4660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60A"/>
    <w:pPr>
      <w:jc w:val="center"/>
    </w:pPr>
    <w:rPr>
      <w:sz w:val="40"/>
    </w:rPr>
  </w:style>
  <w:style w:type="paragraph" w:styleId="a4">
    <w:name w:val="Body Text"/>
    <w:basedOn w:val="a"/>
    <w:rsid w:val="00A4660A"/>
    <w:rPr>
      <w:sz w:val="28"/>
    </w:rPr>
  </w:style>
  <w:style w:type="paragraph" w:styleId="a5">
    <w:name w:val="header"/>
    <w:basedOn w:val="a"/>
    <w:rsid w:val="00A4660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660A"/>
  </w:style>
  <w:style w:type="table" w:styleId="a7">
    <w:name w:val="Table Grid"/>
    <w:basedOn w:val="a1"/>
    <w:uiPriority w:val="59"/>
    <w:rsid w:val="00A4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67D2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E2812"/>
    <w:pPr>
      <w:spacing w:before="100" w:beforeAutospacing="1" w:after="100" w:afterAutospacing="1"/>
    </w:pPr>
    <w:rPr>
      <w:rFonts w:eastAsia="Calibri"/>
    </w:rPr>
  </w:style>
  <w:style w:type="paragraph" w:customStyle="1" w:styleId="aa">
    <w:name w:val="Знак"/>
    <w:basedOn w:val="a"/>
    <w:rsid w:val="005C44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986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E733AB"/>
    <w:rPr>
      <w:b/>
      <w:bCs/>
    </w:rPr>
  </w:style>
  <w:style w:type="paragraph" w:customStyle="1" w:styleId="ad">
    <w:name w:val="Базовый"/>
    <w:rsid w:val="00594ADC"/>
    <w:pPr>
      <w:tabs>
        <w:tab w:val="left" w:pos="709"/>
      </w:tabs>
      <w:suppressAutoHyphens/>
      <w:spacing w:line="100" w:lineRule="atLeas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85;&#1090;&#1099;\&#1044;&#1086;&#1082;&#1091;&#1084;&#1077;&#1085;&#1090;&#1099;\&#1064;&#1072;&#1073;&#1083;&#1086;&#1085;&#1099;%20&#1076;&#1086;&#1082;&#1091;&#1084;&#1077;&#1085;&#1090;&#1086;&#1074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62</TotalTime>
  <Pages>2</Pages>
  <Words>371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УО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Коробейникова_Л_В</dc:creator>
  <cp:keywords/>
  <cp:lastModifiedBy>Гущина Елена Владимировна</cp:lastModifiedBy>
  <cp:revision>15</cp:revision>
  <cp:lastPrinted>2016-04-25T10:43:00Z</cp:lastPrinted>
  <dcterms:created xsi:type="dcterms:W3CDTF">2020-10-11T20:33:00Z</dcterms:created>
  <dcterms:modified xsi:type="dcterms:W3CDTF">2020-10-22T10:46:00Z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-1924784941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1971055335</vt:i4>
  </property>
  <property fmtid="{D5CDD505-2E9C-101B-9397-08002B2CF9AE}" pid="8" name="_ReviewingToolsShownOnce">
    <vt:lpwstr/>
  </property>
</Properties>
</file>