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0A7" w:rsidRPr="00BF6A62" w:rsidRDefault="00E600A7" w:rsidP="00E600A7">
      <w:pPr>
        <w:jc w:val="right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BF6A62">
        <w:rPr>
          <w:sz w:val="28"/>
          <w:szCs w:val="28"/>
          <w:shd w:val="clear" w:color="auto" w:fill="FFFFFF"/>
        </w:rPr>
        <w:t>Приложение</w:t>
      </w:r>
    </w:p>
    <w:p w:rsidR="00E600A7" w:rsidRPr="00BF6A62" w:rsidRDefault="00E600A7" w:rsidP="00E600A7">
      <w:pPr>
        <w:jc w:val="center"/>
        <w:rPr>
          <w:b/>
          <w:sz w:val="28"/>
          <w:szCs w:val="28"/>
        </w:rPr>
      </w:pPr>
    </w:p>
    <w:p w:rsidR="00E600A7" w:rsidRPr="00E11DBC" w:rsidRDefault="00E600A7" w:rsidP="00E600A7">
      <w:pPr>
        <w:spacing w:after="200" w:line="276" w:lineRule="auto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E11DBC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Абитуриентам на заметку: подать заявление в вологодские вузы можно через </w:t>
      </w:r>
      <w:proofErr w:type="spellStart"/>
      <w:r w:rsidRPr="00E11DBC">
        <w:rPr>
          <w:rFonts w:eastAsia="Calibri"/>
          <w:b/>
          <w:bCs/>
          <w:color w:val="auto"/>
          <w:sz w:val="28"/>
          <w:szCs w:val="28"/>
          <w:lang w:eastAsia="en-US"/>
        </w:rPr>
        <w:t>суперсервис</w:t>
      </w:r>
      <w:proofErr w:type="spellEnd"/>
      <w:r w:rsidRPr="00E11DBC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«Поступление в вуз онлайн».</w:t>
      </w:r>
    </w:p>
    <w:p w:rsidR="00E600A7" w:rsidRPr="00E11DBC" w:rsidRDefault="00E600A7" w:rsidP="00E600A7">
      <w:pPr>
        <w:spacing w:line="276" w:lineRule="auto"/>
        <w:ind w:firstLine="851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11DBC">
        <w:rPr>
          <w:rFonts w:eastAsia="Calibri"/>
          <w:color w:val="auto"/>
          <w:sz w:val="28"/>
          <w:szCs w:val="28"/>
          <w:lang w:eastAsia="en-US"/>
        </w:rPr>
        <w:t xml:space="preserve">Как сообщили в </w:t>
      </w:r>
      <w:proofErr w:type="spellStart"/>
      <w:r w:rsidRPr="00E11DBC">
        <w:rPr>
          <w:rFonts w:eastAsia="Calibri"/>
          <w:color w:val="auto"/>
          <w:sz w:val="28"/>
          <w:szCs w:val="28"/>
          <w:lang w:eastAsia="en-US"/>
        </w:rPr>
        <w:t>Минобрнауки</w:t>
      </w:r>
      <w:proofErr w:type="spellEnd"/>
      <w:r w:rsidRPr="00E11DBC">
        <w:rPr>
          <w:rFonts w:eastAsia="Calibri"/>
          <w:color w:val="auto"/>
          <w:sz w:val="28"/>
          <w:szCs w:val="28"/>
          <w:lang w:eastAsia="en-US"/>
        </w:rPr>
        <w:t>, с каждым годом российские абитуриенты все активнее используют дистанционные способы подачи документов</w:t>
      </w:r>
      <w:r w:rsidR="00FE3314">
        <w:rPr>
          <w:rFonts w:eastAsia="Calibri"/>
          <w:color w:val="auto"/>
          <w:sz w:val="28"/>
          <w:szCs w:val="28"/>
          <w:lang w:eastAsia="en-US"/>
        </w:rPr>
        <w:t xml:space="preserve"> о </w:t>
      </w:r>
      <w:proofErr w:type="spellStart"/>
      <w:r w:rsidR="00FE3314">
        <w:rPr>
          <w:rFonts w:eastAsia="Calibri"/>
          <w:color w:val="auto"/>
          <w:sz w:val="28"/>
          <w:szCs w:val="28"/>
          <w:lang w:eastAsia="en-US"/>
        </w:rPr>
        <w:t>посутплении</w:t>
      </w:r>
      <w:proofErr w:type="spellEnd"/>
      <w:r w:rsidRPr="00E11DBC">
        <w:rPr>
          <w:rFonts w:eastAsia="Calibri"/>
          <w:color w:val="auto"/>
          <w:sz w:val="28"/>
          <w:szCs w:val="28"/>
          <w:lang w:eastAsia="en-US"/>
        </w:rPr>
        <w:t xml:space="preserve">. Одной из наиболее масштабных разработок в этой области является </w:t>
      </w:r>
      <w:proofErr w:type="spellStart"/>
      <w:r w:rsidRPr="00E11DBC">
        <w:rPr>
          <w:rFonts w:eastAsia="Calibri"/>
          <w:color w:val="auto"/>
          <w:sz w:val="28"/>
          <w:szCs w:val="28"/>
          <w:lang w:eastAsia="en-US"/>
        </w:rPr>
        <w:t>суперсервис</w:t>
      </w:r>
      <w:proofErr w:type="spellEnd"/>
      <w:r w:rsidRPr="00E11DBC">
        <w:rPr>
          <w:rFonts w:eastAsia="Calibri"/>
          <w:color w:val="auto"/>
          <w:sz w:val="28"/>
          <w:szCs w:val="28"/>
          <w:lang w:eastAsia="en-US"/>
        </w:rPr>
        <w:t xml:space="preserve"> «Поступление в вуз онлайн» на Портале </w:t>
      </w:r>
      <w:proofErr w:type="spellStart"/>
      <w:r w:rsidRPr="00E11DBC">
        <w:rPr>
          <w:rFonts w:eastAsia="Calibri"/>
          <w:color w:val="auto"/>
          <w:sz w:val="28"/>
          <w:szCs w:val="28"/>
          <w:lang w:eastAsia="en-US"/>
        </w:rPr>
        <w:t>госуслуг</w:t>
      </w:r>
      <w:proofErr w:type="spellEnd"/>
      <w:r w:rsidRPr="00E11DBC">
        <w:rPr>
          <w:rFonts w:eastAsia="Calibri"/>
          <w:color w:val="auto"/>
          <w:sz w:val="28"/>
          <w:szCs w:val="28"/>
          <w:lang w:eastAsia="en-US"/>
        </w:rPr>
        <w:t xml:space="preserve"> </w:t>
      </w:r>
      <w:hyperlink r:id="rId7" w:tgtFrame="_blank" w:history="1">
        <w:r w:rsidRPr="00E11DBC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http://postuplenie-v-vuz-online.ru/</w:t>
        </w:r>
      </w:hyperlink>
      <w:r w:rsidRPr="00E11DBC">
        <w:rPr>
          <w:rFonts w:eastAsia="Calibri"/>
          <w:color w:val="auto"/>
          <w:sz w:val="28"/>
          <w:szCs w:val="28"/>
          <w:lang w:eastAsia="en-US"/>
        </w:rPr>
        <w:t> </w:t>
      </w:r>
    </w:p>
    <w:p w:rsidR="00E600A7" w:rsidRPr="00E11DBC" w:rsidRDefault="00E600A7" w:rsidP="00E600A7">
      <w:pPr>
        <w:spacing w:line="276" w:lineRule="auto"/>
        <w:ind w:firstLine="851"/>
        <w:jc w:val="both"/>
        <w:rPr>
          <w:rFonts w:eastAsia="Calibri"/>
          <w:color w:val="3A3C40"/>
          <w:sz w:val="28"/>
          <w:szCs w:val="28"/>
          <w:shd w:val="clear" w:color="auto" w:fill="FFFFFF"/>
          <w:lang w:eastAsia="en-US"/>
        </w:rPr>
      </w:pPr>
      <w:r w:rsidRPr="00E11DBC">
        <w:rPr>
          <w:rFonts w:eastAsia="Calibri"/>
          <w:color w:val="auto"/>
          <w:sz w:val="28"/>
          <w:szCs w:val="28"/>
          <w:lang w:eastAsia="en-US"/>
        </w:rPr>
        <w:t xml:space="preserve">Уже 3 высших учебных заведения Вологодской области присоединились к </w:t>
      </w:r>
      <w:proofErr w:type="spellStart"/>
      <w:r w:rsidRPr="00E11DBC">
        <w:rPr>
          <w:rFonts w:eastAsia="Calibri"/>
          <w:color w:val="auto"/>
          <w:sz w:val="28"/>
          <w:szCs w:val="28"/>
          <w:lang w:eastAsia="en-US"/>
        </w:rPr>
        <w:t>суперсервису</w:t>
      </w:r>
      <w:proofErr w:type="spellEnd"/>
      <w:r w:rsidRPr="00E11DBC">
        <w:rPr>
          <w:rFonts w:eastAsia="Calibri"/>
          <w:color w:val="auto"/>
          <w:sz w:val="28"/>
          <w:szCs w:val="28"/>
          <w:lang w:eastAsia="en-US"/>
        </w:rPr>
        <w:t xml:space="preserve"> «Поступление в вуз онлайн»</w:t>
      </w:r>
      <w:r w:rsidR="00FE3314">
        <w:rPr>
          <w:rFonts w:eastAsia="Calibri"/>
          <w:color w:val="auto"/>
          <w:sz w:val="28"/>
          <w:szCs w:val="28"/>
          <w:lang w:eastAsia="en-US"/>
        </w:rPr>
        <w:t>. К</w:t>
      </w:r>
      <w:r w:rsidRPr="00E11DBC">
        <w:rPr>
          <w:rFonts w:eastAsia="Calibri"/>
          <w:color w:val="auto"/>
          <w:sz w:val="28"/>
          <w:szCs w:val="28"/>
          <w:lang w:eastAsia="en-US"/>
        </w:rPr>
        <w:t xml:space="preserve"> 2023 году к нему будут подключены все вузы региона. </w:t>
      </w:r>
      <w:r w:rsidRPr="00E11DBC">
        <w:rPr>
          <w:rFonts w:eastAsia="Calibri"/>
          <w:bCs/>
          <w:color w:val="auto"/>
          <w:sz w:val="28"/>
          <w:szCs w:val="28"/>
          <w:lang w:eastAsia="en-US"/>
        </w:rPr>
        <w:t xml:space="preserve">Напомним, </w:t>
      </w:r>
      <w:proofErr w:type="spellStart"/>
      <w:r w:rsidRPr="00E11DBC">
        <w:rPr>
          <w:rFonts w:eastAsia="Calibri"/>
          <w:bCs/>
          <w:color w:val="auto"/>
          <w:sz w:val="28"/>
          <w:szCs w:val="28"/>
          <w:lang w:eastAsia="en-US"/>
        </w:rPr>
        <w:t>суперсервис</w:t>
      </w:r>
      <w:proofErr w:type="spellEnd"/>
      <w:r w:rsidRPr="00E11DBC">
        <w:rPr>
          <w:rFonts w:eastAsia="Calibri"/>
          <w:bCs/>
          <w:color w:val="auto"/>
          <w:sz w:val="28"/>
          <w:szCs w:val="28"/>
          <w:lang w:eastAsia="en-US"/>
        </w:rPr>
        <w:t xml:space="preserve"> запущен на портале </w:t>
      </w:r>
      <w:proofErr w:type="spellStart"/>
      <w:r w:rsidRPr="00E11DBC">
        <w:rPr>
          <w:rFonts w:eastAsia="Calibri"/>
          <w:bCs/>
          <w:color w:val="auto"/>
          <w:sz w:val="28"/>
          <w:szCs w:val="28"/>
          <w:lang w:eastAsia="en-US"/>
        </w:rPr>
        <w:t>Госуслуг</w:t>
      </w:r>
      <w:proofErr w:type="spellEnd"/>
      <w:r w:rsidRPr="00E11DBC">
        <w:rPr>
          <w:rFonts w:eastAsia="Calibri"/>
          <w:bCs/>
          <w:color w:val="auto"/>
          <w:sz w:val="28"/>
          <w:szCs w:val="28"/>
          <w:lang w:eastAsia="en-US"/>
        </w:rPr>
        <w:t xml:space="preserve"> в июне 2020 года в рамках нацпроекта «Цифровая экономика»</w:t>
      </w:r>
      <w:r w:rsidRPr="00E11DBC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, </w:t>
      </w:r>
      <w:r w:rsidRPr="00E11DBC">
        <w:rPr>
          <w:rFonts w:eastAsia="Calibri"/>
          <w:color w:val="auto"/>
          <w:sz w:val="28"/>
          <w:szCs w:val="28"/>
          <w:lang w:eastAsia="en-US"/>
        </w:rPr>
        <w:t>сейчас его участниками уже являются 442 российских вуза и 93 филиала.</w:t>
      </w:r>
    </w:p>
    <w:p w:rsidR="00E600A7" w:rsidRPr="00E11DBC" w:rsidRDefault="00E600A7" w:rsidP="00E600A7">
      <w:pPr>
        <w:spacing w:line="276" w:lineRule="auto"/>
        <w:ind w:firstLine="851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11DBC">
        <w:rPr>
          <w:rFonts w:eastAsia="Calibri"/>
          <w:color w:val="auto"/>
          <w:sz w:val="28"/>
          <w:szCs w:val="28"/>
          <w:lang w:eastAsia="en-US"/>
        </w:rPr>
        <w:t>Благодаря сервису абитуриенты могут подать документы на поступление с помощью портала </w:t>
      </w:r>
      <w:proofErr w:type="spellStart"/>
      <w:r w:rsidR="002E2B3C">
        <w:fldChar w:fldCharType="begin"/>
      </w:r>
      <w:r w:rsidR="002E2B3C">
        <w:instrText xml:space="preserve"> HYPERLINK "https://www.gosuslugi.ru/superservic</w:instrText>
      </w:r>
      <w:r w:rsidR="002E2B3C">
        <w:instrText xml:space="preserve">es/university" \t "_blank" </w:instrText>
      </w:r>
      <w:r w:rsidR="002E2B3C">
        <w:fldChar w:fldCharType="separate"/>
      </w:r>
      <w:r w:rsidRPr="00E11DBC">
        <w:rPr>
          <w:rFonts w:eastAsia="Calibri"/>
          <w:color w:val="0000FF"/>
          <w:sz w:val="28"/>
          <w:szCs w:val="28"/>
          <w:u w:val="single"/>
          <w:lang w:eastAsia="en-US"/>
        </w:rPr>
        <w:t>Госуслуг</w:t>
      </w:r>
      <w:proofErr w:type="spellEnd"/>
      <w:r w:rsidR="002E2B3C">
        <w:rPr>
          <w:rFonts w:eastAsia="Calibri"/>
          <w:color w:val="0000FF"/>
          <w:sz w:val="28"/>
          <w:szCs w:val="28"/>
          <w:u w:val="single"/>
          <w:lang w:eastAsia="en-US"/>
        </w:rPr>
        <w:fldChar w:fldCharType="end"/>
      </w:r>
      <w:r w:rsidRPr="00E11DBC">
        <w:rPr>
          <w:rFonts w:eastAsia="Calibri"/>
          <w:color w:val="auto"/>
          <w:sz w:val="28"/>
          <w:szCs w:val="28"/>
          <w:lang w:eastAsia="en-US"/>
        </w:rPr>
        <w:t xml:space="preserve">. При подаче заявления автоматически проверяется наличие результатов ЕГЭ. Если на момент подачи заявления окончательных результатов ЕГЭ еще нет, они будут переданы в вуз автоматически после опубликования. </w:t>
      </w:r>
      <w:proofErr w:type="spellStart"/>
      <w:r w:rsidRPr="00E11DBC">
        <w:rPr>
          <w:rFonts w:eastAsia="Calibri"/>
          <w:color w:val="auto"/>
          <w:sz w:val="28"/>
          <w:szCs w:val="28"/>
          <w:lang w:eastAsia="en-US"/>
        </w:rPr>
        <w:t>Суперсервис</w:t>
      </w:r>
      <w:proofErr w:type="spellEnd"/>
      <w:r w:rsidRPr="00E11DBC">
        <w:rPr>
          <w:rFonts w:eastAsia="Calibri"/>
          <w:color w:val="auto"/>
          <w:sz w:val="28"/>
          <w:szCs w:val="28"/>
          <w:lang w:eastAsia="en-US"/>
        </w:rPr>
        <w:t xml:space="preserve"> позволяет также отслеживать свое место в конкурсных списках, управлять согласием на зачисление, вносить изменения в заявление и узнать о зачислении в вуз.</w:t>
      </w:r>
    </w:p>
    <w:p w:rsidR="00E600A7" w:rsidRPr="00E11DBC" w:rsidRDefault="00E600A7" w:rsidP="00E600A7">
      <w:pPr>
        <w:spacing w:line="276" w:lineRule="auto"/>
        <w:ind w:firstLine="851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11DBC">
        <w:rPr>
          <w:rFonts w:eastAsia="Calibri"/>
          <w:color w:val="auto"/>
          <w:sz w:val="28"/>
          <w:szCs w:val="28"/>
          <w:lang w:eastAsia="en-US"/>
        </w:rPr>
        <w:t>Кроме того, в сервисе учтены новшества приемной кампании 2021 года. В частности, абитуриент может подать заявления на поступление в пять вузов по 10 направлениям.</w:t>
      </w:r>
    </w:p>
    <w:p w:rsidR="00E600A7" w:rsidRPr="00E11DBC" w:rsidRDefault="00E600A7" w:rsidP="00E600A7">
      <w:pPr>
        <w:spacing w:line="276" w:lineRule="auto"/>
        <w:ind w:firstLine="851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11DBC">
        <w:rPr>
          <w:rFonts w:eastAsia="Calibri"/>
          <w:i/>
          <w:color w:val="auto"/>
          <w:sz w:val="28"/>
          <w:szCs w:val="28"/>
          <w:lang w:eastAsia="en-US"/>
        </w:rPr>
        <w:t xml:space="preserve">«Новый </w:t>
      </w:r>
      <w:proofErr w:type="spellStart"/>
      <w:r w:rsidRPr="00E11DBC">
        <w:rPr>
          <w:rFonts w:eastAsia="Calibri"/>
          <w:i/>
          <w:color w:val="auto"/>
          <w:sz w:val="28"/>
          <w:szCs w:val="28"/>
          <w:lang w:eastAsia="en-US"/>
        </w:rPr>
        <w:t>суперсервис</w:t>
      </w:r>
      <w:proofErr w:type="spellEnd"/>
      <w:r w:rsidRPr="00E11DBC">
        <w:rPr>
          <w:rFonts w:eastAsia="Calibri"/>
          <w:i/>
          <w:color w:val="auto"/>
          <w:sz w:val="28"/>
          <w:szCs w:val="28"/>
          <w:lang w:eastAsia="en-US"/>
        </w:rPr>
        <w:t xml:space="preserve"> «Поступление в вуз </w:t>
      </w:r>
      <w:proofErr w:type="gramStart"/>
      <w:r w:rsidRPr="00E11DBC">
        <w:rPr>
          <w:rFonts w:eastAsia="Calibri"/>
          <w:i/>
          <w:color w:val="auto"/>
          <w:sz w:val="28"/>
          <w:szCs w:val="28"/>
          <w:lang w:eastAsia="en-US"/>
        </w:rPr>
        <w:t>онлайн»  поможет</w:t>
      </w:r>
      <w:proofErr w:type="gramEnd"/>
      <w:r w:rsidRPr="00E11DBC">
        <w:rPr>
          <w:rFonts w:eastAsia="Calibri"/>
          <w:i/>
          <w:color w:val="auto"/>
          <w:sz w:val="28"/>
          <w:szCs w:val="28"/>
          <w:lang w:eastAsia="en-US"/>
        </w:rPr>
        <w:t xml:space="preserve"> абитуриентам подать документы в вузы без личного посещения приемных комиссий, бумажных заявлений и очередей. Это удобно для ребят, особенно, из удаленных районов области и других регионов, </w:t>
      </w:r>
      <w:r>
        <w:rPr>
          <w:rFonts w:eastAsia="Calibri"/>
          <w:i/>
          <w:color w:val="auto"/>
          <w:sz w:val="28"/>
          <w:szCs w:val="28"/>
          <w:lang w:eastAsia="en-US"/>
        </w:rPr>
        <w:t xml:space="preserve">им </w:t>
      </w:r>
      <w:r w:rsidRPr="00E11DBC">
        <w:rPr>
          <w:rFonts w:eastAsia="Calibri"/>
          <w:i/>
          <w:color w:val="auto"/>
          <w:sz w:val="28"/>
          <w:szCs w:val="28"/>
          <w:lang w:eastAsia="en-US"/>
        </w:rPr>
        <w:t>не нужно нести транспортные расходы, а также такой способ подачи документов существенно снижает риски заболевания в период пандемии»</w:t>
      </w:r>
      <w:r w:rsidRPr="00E11DBC">
        <w:rPr>
          <w:rFonts w:eastAsia="Calibri"/>
          <w:color w:val="auto"/>
          <w:sz w:val="28"/>
          <w:szCs w:val="28"/>
          <w:lang w:eastAsia="en-US"/>
        </w:rPr>
        <w:t xml:space="preserve">, -  отмечает председатель Комитета информационных технологий и телекоммуникаций области </w:t>
      </w:r>
      <w:r w:rsidRPr="00E11DBC">
        <w:rPr>
          <w:rFonts w:eastAsia="Calibri"/>
          <w:b/>
          <w:color w:val="auto"/>
          <w:sz w:val="28"/>
          <w:szCs w:val="28"/>
          <w:lang w:eastAsia="en-US"/>
        </w:rPr>
        <w:t>Ирина Просвирякова</w:t>
      </w:r>
      <w:r w:rsidRPr="00E11DBC">
        <w:rPr>
          <w:rFonts w:eastAsia="Calibri"/>
          <w:color w:val="auto"/>
          <w:sz w:val="28"/>
          <w:szCs w:val="28"/>
          <w:lang w:eastAsia="en-US"/>
        </w:rPr>
        <w:t>.</w:t>
      </w:r>
    </w:p>
    <w:p w:rsidR="00E600A7" w:rsidRPr="00E11DBC" w:rsidRDefault="00E600A7" w:rsidP="00E600A7">
      <w:pPr>
        <w:spacing w:line="276" w:lineRule="auto"/>
        <w:ind w:firstLine="851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11DBC">
        <w:rPr>
          <w:rFonts w:eastAsia="Calibri"/>
          <w:color w:val="auto"/>
          <w:sz w:val="28"/>
          <w:szCs w:val="28"/>
          <w:lang w:eastAsia="en-US"/>
        </w:rPr>
        <w:t xml:space="preserve">Приемная кампания в российских вузах стартовала 20 июня, и уже сейчас с помощью </w:t>
      </w:r>
      <w:proofErr w:type="spellStart"/>
      <w:r w:rsidRPr="00E11DBC">
        <w:rPr>
          <w:rFonts w:eastAsia="Calibri"/>
          <w:color w:val="auto"/>
          <w:sz w:val="28"/>
          <w:szCs w:val="28"/>
          <w:lang w:eastAsia="en-US"/>
        </w:rPr>
        <w:t>суперсервиса</w:t>
      </w:r>
      <w:proofErr w:type="spellEnd"/>
      <w:r w:rsidRPr="00E11DBC">
        <w:rPr>
          <w:rFonts w:eastAsia="Calibri"/>
          <w:color w:val="auto"/>
          <w:sz w:val="28"/>
          <w:szCs w:val="28"/>
          <w:lang w:eastAsia="en-US"/>
        </w:rPr>
        <w:t xml:space="preserve"> и подтвержденной учетной записи на портале </w:t>
      </w:r>
      <w:proofErr w:type="spellStart"/>
      <w:r w:rsidRPr="00E11DBC">
        <w:rPr>
          <w:rFonts w:eastAsia="Calibri"/>
          <w:color w:val="auto"/>
          <w:sz w:val="28"/>
          <w:szCs w:val="28"/>
          <w:lang w:eastAsia="en-US"/>
        </w:rPr>
        <w:t>Госуслуг</w:t>
      </w:r>
      <w:proofErr w:type="spellEnd"/>
      <w:r w:rsidRPr="00E11DBC">
        <w:rPr>
          <w:rFonts w:eastAsia="Calibri"/>
          <w:color w:val="auto"/>
          <w:sz w:val="28"/>
          <w:szCs w:val="28"/>
          <w:lang w:eastAsia="en-US"/>
        </w:rPr>
        <w:t xml:space="preserve"> поступающие могут направить заявление о зачислении на программы </w:t>
      </w:r>
      <w:proofErr w:type="spellStart"/>
      <w:r w:rsidRPr="00E11DBC">
        <w:rPr>
          <w:rFonts w:eastAsia="Calibri"/>
          <w:color w:val="auto"/>
          <w:sz w:val="28"/>
          <w:szCs w:val="28"/>
          <w:lang w:eastAsia="en-US"/>
        </w:rPr>
        <w:t>бакалавриата</w:t>
      </w:r>
      <w:proofErr w:type="spellEnd"/>
      <w:r w:rsidRPr="00E11DBC">
        <w:rPr>
          <w:rFonts w:eastAsia="Calibri"/>
          <w:color w:val="auto"/>
          <w:sz w:val="28"/>
          <w:szCs w:val="28"/>
          <w:lang w:eastAsia="en-US"/>
        </w:rPr>
        <w:t xml:space="preserve"> и </w:t>
      </w:r>
      <w:proofErr w:type="spellStart"/>
      <w:r w:rsidRPr="00E11DBC">
        <w:rPr>
          <w:rFonts w:eastAsia="Calibri"/>
          <w:color w:val="auto"/>
          <w:sz w:val="28"/>
          <w:szCs w:val="28"/>
          <w:lang w:eastAsia="en-US"/>
        </w:rPr>
        <w:t>специалитета</w:t>
      </w:r>
      <w:proofErr w:type="spellEnd"/>
      <w:r w:rsidRPr="00E11DBC">
        <w:rPr>
          <w:rFonts w:eastAsia="Calibri"/>
          <w:color w:val="auto"/>
          <w:sz w:val="28"/>
          <w:szCs w:val="28"/>
          <w:lang w:eastAsia="en-US"/>
        </w:rPr>
        <w:t xml:space="preserve"> по очной и очно-заочной формам обучения на бюджетные места и на целевой прием.</w:t>
      </w:r>
    </w:p>
    <w:p w:rsidR="00E600A7" w:rsidRDefault="00E600A7" w:rsidP="00E600A7">
      <w:pPr>
        <w:spacing w:line="276" w:lineRule="auto"/>
        <w:ind w:firstLine="851"/>
        <w:jc w:val="both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:rsidR="00E600A7" w:rsidRDefault="00E600A7" w:rsidP="00E600A7">
      <w:pPr>
        <w:spacing w:line="276" w:lineRule="auto"/>
        <w:ind w:firstLine="851"/>
        <w:jc w:val="both"/>
        <w:rPr>
          <w:rFonts w:eastAsia="Calibri"/>
          <w:b/>
          <w:bCs/>
          <w:color w:val="auto"/>
          <w:sz w:val="28"/>
          <w:szCs w:val="28"/>
          <w:lang w:eastAsia="en-US"/>
        </w:rPr>
      </w:pPr>
      <w:proofErr w:type="spellStart"/>
      <w:r w:rsidRPr="00E11DBC">
        <w:rPr>
          <w:rFonts w:eastAsia="Calibri"/>
          <w:b/>
          <w:bCs/>
          <w:color w:val="auto"/>
          <w:sz w:val="28"/>
          <w:szCs w:val="28"/>
          <w:lang w:eastAsia="en-US"/>
        </w:rPr>
        <w:t>Справочно</w:t>
      </w:r>
      <w:proofErr w:type="spellEnd"/>
      <w:r w:rsidRPr="00E11DBC">
        <w:rPr>
          <w:rFonts w:eastAsia="Calibri"/>
          <w:b/>
          <w:bCs/>
          <w:color w:val="auto"/>
          <w:sz w:val="28"/>
          <w:szCs w:val="28"/>
          <w:lang w:eastAsia="en-US"/>
        </w:rPr>
        <w:t>:</w:t>
      </w:r>
    </w:p>
    <w:p w:rsidR="00E600A7" w:rsidRPr="00E11DBC" w:rsidRDefault="00E600A7" w:rsidP="00E600A7">
      <w:pPr>
        <w:spacing w:line="276" w:lineRule="auto"/>
        <w:ind w:firstLine="851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11DBC"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В Вологодской области подать заявление о зачислении в вуз через портал </w:t>
      </w:r>
      <w:proofErr w:type="spellStart"/>
      <w:r w:rsidRPr="00E11DBC">
        <w:rPr>
          <w:rFonts w:eastAsia="Calibri"/>
          <w:color w:val="auto"/>
          <w:sz w:val="28"/>
          <w:szCs w:val="28"/>
          <w:lang w:eastAsia="en-US"/>
        </w:rPr>
        <w:t>Госуслуг</w:t>
      </w:r>
      <w:proofErr w:type="spellEnd"/>
      <w:r w:rsidRPr="00E11DBC">
        <w:rPr>
          <w:rFonts w:eastAsia="Calibri"/>
          <w:color w:val="auto"/>
          <w:sz w:val="28"/>
          <w:szCs w:val="28"/>
          <w:lang w:eastAsia="en-US"/>
        </w:rPr>
        <w:t xml:space="preserve"> можно в следующие высшие учебные заведения:</w:t>
      </w:r>
    </w:p>
    <w:p w:rsidR="00E11DBC" w:rsidRPr="00E11DBC" w:rsidRDefault="00683F9B" w:rsidP="00E600A7">
      <w:pPr>
        <w:numPr>
          <w:ilvl w:val="0"/>
          <w:numId w:val="1"/>
        </w:numPr>
        <w:spacing w:after="200" w:line="276" w:lineRule="auto"/>
        <w:ind w:left="0" w:firstLine="851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11DBC">
        <w:rPr>
          <w:rFonts w:eastAsia="Calibri"/>
          <w:color w:val="auto"/>
          <w:sz w:val="28"/>
          <w:szCs w:val="28"/>
          <w:lang w:eastAsia="en-US"/>
        </w:rPr>
        <w:t>Федеральное государственное бюджетное образовательное учреждение высшего образования «Вологодский государственный университет» (</w:t>
      </w:r>
      <w:proofErr w:type="spellStart"/>
      <w:r w:rsidRPr="00E11DBC">
        <w:rPr>
          <w:rFonts w:eastAsia="Calibri"/>
          <w:color w:val="auto"/>
          <w:sz w:val="28"/>
          <w:szCs w:val="28"/>
          <w:lang w:eastAsia="en-US"/>
        </w:rPr>
        <w:t>ВоГУ</w:t>
      </w:r>
      <w:proofErr w:type="spellEnd"/>
      <w:r w:rsidRPr="00E11DBC">
        <w:rPr>
          <w:rFonts w:eastAsia="Calibri"/>
          <w:color w:val="auto"/>
          <w:sz w:val="28"/>
          <w:szCs w:val="28"/>
          <w:lang w:eastAsia="en-US"/>
        </w:rPr>
        <w:t>)</w:t>
      </w:r>
    </w:p>
    <w:p w:rsidR="00E11DBC" w:rsidRPr="00E11DBC" w:rsidRDefault="00683F9B" w:rsidP="00E600A7">
      <w:pPr>
        <w:numPr>
          <w:ilvl w:val="0"/>
          <w:numId w:val="1"/>
        </w:numPr>
        <w:spacing w:after="200" w:line="276" w:lineRule="auto"/>
        <w:ind w:left="0" w:firstLine="851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11DBC">
        <w:rPr>
          <w:rFonts w:eastAsia="Calibri"/>
          <w:color w:val="auto"/>
          <w:sz w:val="28"/>
          <w:szCs w:val="28"/>
          <w:lang w:eastAsia="en-US"/>
        </w:rPr>
        <w:t>Федеральное государственное бюджетное образовательное учреждение высшего образования «Череповецкий государственный университет» (ЧГУ)</w:t>
      </w:r>
    </w:p>
    <w:p w:rsidR="00E11DBC" w:rsidRPr="00E11DBC" w:rsidRDefault="00683F9B" w:rsidP="00E600A7">
      <w:pPr>
        <w:numPr>
          <w:ilvl w:val="0"/>
          <w:numId w:val="1"/>
        </w:numPr>
        <w:spacing w:after="200" w:line="276" w:lineRule="auto"/>
        <w:ind w:left="0" w:firstLine="851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11DBC">
        <w:rPr>
          <w:rFonts w:eastAsia="Calibri"/>
          <w:color w:val="auto"/>
          <w:sz w:val="28"/>
          <w:szCs w:val="28"/>
          <w:lang w:eastAsia="en-US"/>
        </w:rPr>
        <w:t xml:space="preserve">Федеральное государственное бюджетное образовательное учреждение высшего образования «Вологодская государственная </w:t>
      </w:r>
      <w:proofErr w:type="spellStart"/>
      <w:r w:rsidRPr="00E11DBC">
        <w:rPr>
          <w:rFonts w:eastAsia="Calibri"/>
          <w:color w:val="auto"/>
          <w:sz w:val="28"/>
          <w:szCs w:val="28"/>
          <w:lang w:eastAsia="en-US"/>
        </w:rPr>
        <w:t>молочнохозяйственная</w:t>
      </w:r>
      <w:proofErr w:type="spellEnd"/>
      <w:r w:rsidRPr="00E11DBC">
        <w:rPr>
          <w:rFonts w:eastAsia="Calibri"/>
          <w:color w:val="auto"/>
          <w:sz w:val="28"/>
          <w:szCs w:val="28"/>
          <w:lang w:eastAsia="en-US"/>
        </w:rPr>
        <w:t xml:space="preserve"> академия имени Н.В. Верещагина» (ФГБОУ ВО Вологодская ГМХА)</w:t>
      </w:r>
    </w:p>
    <w:p w:rsidR="00E600A7" w:rsidRDefault="00E600A7" w:rsidP="00E600A7">
      <w:pPr>
        <w:tabs>
          <w:tab w:val="left" w:pos="990"/>
        </w:tabs>
        <w:rPr>
          <w:sz w:val="28"/>
          <w:szCs w:val="28"/>
        </w:rPr>
      </w:pPr>
    </w:p>
    <w:p w:rsidR="00E600A7" w:rsidRDefault="00E600A7" w:rsidP="00E600A7">
      <w:pPr>
        <w:tabs>
          <w:tab w:val="left" w:pos="990"/>
        </w:tabs>
        <w:rPr>
          <w:sz w:val="28"/>
          <w:szCs w:val="28"/>
        </w:rPr>
      </w:pPr>
      <w:r w:rsidRPr="00BF6A62">
        <w:rPr>
          <w:sz w:val="28"/>
          <w:szCs w:val="28"/>
        </w:rPr>
        <w:t>#</w:t>
      </w:r>
      <w:proofErr w:type="spellStart"/>
      <w:proofErr w:type="gramStart"/>
      <w:r w:rsidRPr="00BF6A62">
        <w:rPr>
          <w:sz w:val="28"/>
          <w:szCs w:val="28"/>
        </w:rPr>
        <w:t>ЦифроваяЭкономика</w:t>
      </w:r>
      <w:proofErr w:type="spellEnd"/>
      <w:r w:rsidRPr="00BF6A62">
        <w:rPr>
          <w:sz w:val="28"/>
          <w:szCs w:val="28"/>
        </w:rPr>
        <w:t xml:space="preserve">  #</w:t>
      </w:r>
      <w:proofErr w:type="gramEnd"/>
      <w:r w:rsidRPr="00BF6A62">
        <w:rPr>
          <w:sz w:val="28"/>
          <w:szCs w:val="28"/>
        </w:rPr>
        <w:t xml:space="preserve">Нацпроекты </w:t>
      </w:r>
      <w:r w:rsidRPr="00EA4BF6">
        <w:rPr>
          <w:sz w:val="28"/>
          <w:szCs w:val="28"/>
        </w:rPr>
        <w:t>#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 xml:space="preserve"> </w:t>
      </w:r>
    </w:p>
    <w:p w:rsidR="00E600A7" w:rsidRPr="009D3644" w:rsidRDefault="003844C8" w:rsidP="00E600A7">
      <w:pPr>
        <w:tabs>
          <w:tab w:val="left" w:pos="990"/>
        </w:tabs>
      </w:pPr>
      <w:r>
        <w:rPr>
          <w:noProof/>
          <w:sz w:val="28"/>
          <w:szCs w:val="28"/>
        </w:rPr>
        <w:drawing>
          <wp:inline distT="0" distB="0" distL="0" distR="0">
            <wp:extent cx="1695450" cy="1400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55" r="14285" b="18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0A7" w:rsidRPr="004C05EB">
        <w:t xml:space="preserve"> </w:t>
      </w:r>
    </w:p>
    <w:p w:rsidR="009A6EBD" w:rsidRPr="00E600A7" w:rsidRDefault="009A6EBD" w:rsidP="00E600A7"/>
    <w:sectPr w:rsidR="009A6EBD" w:rsidRPr="00E600A7" w:rsidSect="00784D2C">
      <w:headerReference w:type="default" r:id="rId9"/>
      <w:footerReference w:type="default" r:id="rId10"/>
      <w:pgSz w:w="11907" w:h="16840"/>
      <w:pgMar w:top="1134" w:right="624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B3C" w:rsidRDefault="002E2B3C" w:rsidP="00784D2C">
      <w:r>
        <w:separator/>
      </w:r>
    </w:p>
  </w:endnote>
  <w:endnote w:type="continuationSeparator" w:id="0">
    <w:p w:rsidR="002E2B3C" w:rsidRDefault="002E2B3C" w:rsidP="0078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D" w:rsidRDefault="009A6E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B3C" w:rsidRDefault="002E2B3C" w:rsidP="00784D2C">
      <w:r>
        <w:separator/>
      </w:r>
    </w:p>
  </w:footnote>
  <w:footnote w:type="continuationSeparator" w:id="0">
    <w:p w:rsidR="002E2B3C" w:rsidRDefault="002E2B3C" w:rsidP="00784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D" w:rsidRDefault="009A6E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8E035E"/>
    <w:multiLevelType w:val="hybridMultilevel"/>
    <w:tmpl w:val="FC96B5E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2C"/>
    <w:rsid w:val="00266C29"/>
    <w:rsid w:val="002E2B3C"/>
    <w:rsid w:val="003844C8"/>
    <w:rsid w:val="00683F9B"/>
    <w:rsid w:val="00692601"/>
    <w:rsid w:val="006F0459"/>
    <w:rsid w:val="007521BC"/>
    <w:rsid w:val="00784D2C"/>
    <w:rsid w:val="007F2EC9"/>
    <w:rsid w:val="009A6EBD"/>
    <w:rsid w:val="00A9093D"/>
    <w:rsid w:val="00B476C6"/>
    <w:rsid w:val="00BE0AE6"/>
    <w:rsid w:val="00CA7D24"/>
    <w:rsid w:val="00E600A7"/>
    <w:rsid w:val="00FE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7B6EF6-F909-4D1F-97C3-07470016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D2C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84D2C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next w:val="a"/>
    <w:link w:val="20"/>
    <w:uiPriority w:val="99"/>
    <w:qFormat/>
    <w:rsid w:val="00784D2C"/>
    <w:pPr>
      <w:keepNext/>
      <w:jc w:val="center"/>
      <w:outlineLvl w:val="1"/>
    </w:pPr>
    <w:rPr>
      <w:b/>
      <w:sz w:val="23"/>
    </w:rPr>
  </w:style>
  <w:style w:type="paragraph" w:styleId="3">
    <w:name w:val="heading 3"/>
    <w:basedOn w:val="a"/>
    <w:next w:val="a"/>
    <w:link w:val="30"/>
    <w:uiPriority w:val="99"/>
    <w:qFormat/>
    <w:rsid w:val="00784D2C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784D2C"/>
    <w:pPr>
      <w:keepNext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784D2C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784D2C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D2C"/>
    <w:rPr>
      <w:rFonts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784D2C"/>
    <w:rPr>
      <w:rFonts w:cs="Times New Roman"/>
      <w:b/>
      <w:sz w:val="23"/>
    </w:rPr>
  </w:style>
  <w:style w:type="character" w:customStyle="1" w:styleId="30">
    <w:name w:val="Заголовок 3 Знак"/>
    <w:link w:val="3"/>
    <w:uiPriority w:val="99"/>
    <w:locked/>
    <w:rsid w:val="00784D2C"/>
    <w:rPr>
      <w:rFonts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784D2C"/>
    <w:rPr>
      <w:rFonts w:cs="Times New Roman"/>
      <w:sz w:val="24"/>
    </w:rPr>
  </w:style>
  <w:style w:type="character" w:customStyle="1" w:styleId="50">
    <w:name w:val="Заголовок 5 Знак"/>
    <w:link w:val="5"/>
    <w:uiPriority w:val="99"/>
    <w:locked/>
    <w:rsid w:val="00784D2C"/>
    <w:rPr>
      <w:rFonts w:cs="Times New Roman"/>
      <w:sz w:val="24"/>
    </w:rPr>
  </w:style>
  <w:style w:type="character" w:customStyle="1" w:styleId="70">
    <w:name w:val="Заголовок 7 Знак"/>
    <w:link w:val="7"/>
    <w:uiPriority w:val="99"/>
    <w:locked/>
    <w:rsid w:val="00784D2C"/>
    <w:rPr>
      <w:rFonts w:cs="Times New Roman"/>
      <w:sz w:val="24"/>
    </w:rPr>
  </w:style>
  <w:style w:type="character" w:customStyle="1" w:styleId="11">
    <w:name w:val="Обычный1"/>
    <w:uiPriority w:val="99"/>
    <w:rsid w:val="00784D2C"/>
  </w:style>
  <w:style w:type="paragraph" w:styleId="21">
    <w:name w:val="toc 2"/>
    <w:basedOn w:val="a"/>
    <w:link w:val="22"/>
    <w:uiPriority w:val="99"/>
    <w:rsid w:val="00784D2C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784D2C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784D2C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784D2C"/>
    <w:rPr>
      <w:color w:val="000000"/>
      <w:lang w:val="ru-RU" w:eastAsia="ru-RU"/>
    </w:rPr>
  </w:style>
  <w:style w:type="paragraph" w:styleId="6">
    <w:name w:val="toc 6"/>
    <w:basedOn w:val="a"/>
    <w:link w:val="60"/>
    <w:uiPriority w:val="99"/>
    <w:rsid w:val="00784D2C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784D2C"/>
    <w:rPr>
      <w:color w:val="000000"/>
      <w:lang w:val="ru-RU" w:eastAsia="ru-RU"/>
    </w:rPr>
  </w:style>
  <w:style w:type="paragraph" w:styleId="71">
    <w:name w:val="toc 7"/>
    <w:basedOn w:val="a"/>
    <w:link w:val="72"/>
    <w:uiPriority w:val="99"/>
    <w:rsid w:val="00784D2C"/>
    <w:pPr>
      <w:ind w:left="1200"/>
    </w:pPr>
  </w:style>
  <w:style w:type="character" w:customStyle="1" w:styleId="72">
    <w:name w:val="Оглавление 7 Знак"/>
    <w:link w:val="71"/>
    <w:uiPriority w:val="99"/>
    <w:locked/>
    <w:rsid w:val="00784D2C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784D2C"/>
    <w:rPr>
      <w:color w:val="000000"/>
    </w:rPr>
  </w:style>
  <w:style w:type="paragraph" w:styleId="31">
    <w:name w:val="toc 3"/>
    <w:basedOn w:val="a"/>
    <w:link w:val="32"/>
    <w:uiPriority w:val="99"/>
    <w:rsid w:val="00784D2C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784D2C"/>
    <w:rPr>
      <w:color w:val="000000"/>
      <w:lang w:val="ru-RU" w:eastAsia="ru-RU"/>
    </w:rPr>
  </w:style>
  <w:style w:type="paragraph" w:styleId="a3">
    <w:name w:val="header"/>
    <w:basedOn w:val="a"/>
    <w:link w:val="a4"/>
    <w:uiPriority w:val="99"/>
    <w:rsid w:val="00784D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84D2C"/>
    <w:rPr>
      <w:rFonts w:cs="Times New Roman"/>
    </w:rPr>
  </w:style>
  <w:style w:type="paragraph" w:customStyle="1" w:styleId="13">
    <w:name w:val="Гиперссылка1"/>
    <w:link w:val="a5"/>
    <w:uiPriority w:val="99"/>
    <w:rsid w:val="00784D2C"/>
    <w:rPr>
      <w:color w:val="0000FF"/>
      <w:u w:val="single"/>
    </w:rPr>
  </w:style>
  <w:style w:type="character" w:styleId="a5">
    <w:name w:val="Hyperlink"/>
    <w:link w:val="13"/>
    <w:uiPriority w:val="99"/>
    <w:locked/>
    <w:rsid w:val="00784D2C"/>
    <w:rPr>
      <w:color w:val="0000FF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784D2C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784D2C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784D2C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784D2C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784D2C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784D2C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784D2C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784D2C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784D2C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784D2C"/>
    <w:rPr>
      <w:color w:val="000000"/>
      <w:lang w:val="ru-RU" w:eastAsia="ru-RU"/>
    </w:rPr>
  </w:style>
  <w:style w:type="paragraph" w:styleId="a6">
    <w:name w:val="footer"/>
    <w:basedOn w:val="a"/>
    <w:link w:val="a7"/>
    <w:uiPriority w:val="99"/>
    <w:rsid w:val="00784D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84D2C"/>
    <w:rPr>
      <w:rFonts w:cs="Times New Roman"/>
    </w:rPr>
  </w:style>
  <w:style w:type="paragraph" w:styleId="51">
    <w:name w:val="toc 5"/>
    <w:basedOn w:val="a"/>
    <w:link w:val="52"/>
    <w:uiPriority w:val="99"/>
    <w:rsid w:val="00784D2C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784D2C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784D2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784D2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784D2C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784D2C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784D2C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784D2C"/>
    <w:rPr>
      <w:rFonts w:ascii="XO Thames" w:hAnsi="XO Thames"/>
      <w:b/>
      <w:sz w:val="52"/>
    </w:rPr>
  </w:style>
  <w:style w:type="table" w:styleId="ac">
    <w:name w:val="Table Grid"/>
    <w:basedOn w:val="a1"/>
    <w:uiPriority w:val="99"/>
    <w:rsid w:val="00784D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postuplenie-v-vuz-online.ru%2F&amp;post=-69756155_38855&amp;cc_key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</dc:creator>
  <cp:lastModifiedBy>Рыкова Юлия Петровна</cp:lastModifiedBy>
  <cp:revision>2</cp:revision>
  <dcterms:created xsi:type="dcterms:W3CDTF">2021-07-08T08:24:00Z</dcterms:created>
  <dcterms:modified xsi:type="dcterms:W3CDTF">2021-07-08T08:24:00Z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1104445602</vt:i4>
  </property>
  <property fmtid="{D5CDD505-2E9C-101B-9397-08002B2CF9AE}" pid="3" name="_NewReviewCycle">
    <vt:lpwstr/>
  </property>
  <property fmtid="{D5CDD505-2E9C-101B-9397-08002B2CF9AE}" pid="4" name="_EmailSubject">
    <vt:lpwstr>До  16 июля_Размещение на сайтах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