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337D7" w14:textId="77777777" w:rsidR="002A750E" w:rsidRDefault="00D765CE" w:rsidP="005A0A01">
      <w:pPr>
        <w:jc w:val="center"/>
        <w:rPr>
          <w:b/>
          <w:sz w:val="28"/>
          <w:szCs w:val="28"/>
        </w:rPr>
      </w:pPr>
      <w:r w:rsidRPr="00DD2825">
        <w:rPr>
          <w:b/>
          <w:sz w:val="28"/>
          <w:szCs w:val="28"/>
        </w:rPr>
        <w:t>Методические рекомендации по результатам проведения диагностической работы в 10 классе по учебному предмету «</w:t>
      </w:r>
      <w:r>
        <w:rPr>
          <w:b/>
          <w:sz w:val="28"/>
          <w:szCs w:val="28"/>
        </w:rPr>
        <w:t>Обществознание</w:t>
      </w:r>
      <w:r w:rsidRPr="00DD2825">
        <w:rPr>
          <w:b/>
          <w:sz w:val="28"/>
          <w:szCs w:val="28"/>
        </w:rPr>
        <w:t xml:space="preserve">» </w:t>
      </w:r>
    </w:p>
    <w:p w14:paraId="352F7D5C" w14:textId="3D4BC8CD" w:rsidR="005A0A01" w:rsidRPr="00194BB5" w:rsidRDefault="00D765CE" w:rsidP="005A0A01">
      <w:pPr>
        <w:jc w:val="center"/>
        <w:rPr>
          <w:b/>
        </w:rPr>
      </w:pPr>
      <w:r w:rsidRPr="00DD2825">
        <w:rPr>
          <w:b/>
          <w:sz w:val="28"/>
          <w:szCs w:val="28"/>
        </w:rPr>
        <w:t>в 2020-2021 учебном году</w:t>
      </w:r>
    </w:p>
    <w:p w14:paraId="79E90D15" w14:textId="77777777" w:rsidR="00170BA6" w:rsidRDefault="00170BA6" w:rsidP="005A0A01">
      <w:pPr>
        <w:autoSpaceDE w:val="0"/>
        <w:autoSpaceDN w:val="0"/>
        <w:adjustRightInd w:val="0"/>
        <w:ind w:firstLine="720"/>
        <w:jc w:val="both"/>
        <w:rPr>
          <w:b/>
        </w:rPr>
      </w:pPr>
    </w:p>
    <w:p w14:paraId="7CA7D696" w14:textId="77777777" w:rsidR="00170BA6" w:rsidRPr="00F07CF9" w:rsidRDefault="00170BA6" w:rsidP="00E72AD2">
      <w:pPr>
        <w:pStyle w:val="a5"/>
        <w:numPr>
          <w:ilvl w:val="0"/>
          <w:numId w:val="3"/>
        </w:numPr>
        <w:spacing w:after="0"/>
        <w:jc w:val="center"/>
        <w:rPr>
          <w:rFonts w:ascii="Times New Roman" w:hAnsi="Times New Roman" w:cs="Times New Roman"/>
          <w:b/>
          <w:sz w:val="24"/>
          <w:szCs w:val="24"/>
        </w:rPr>
      </w:pPr>
      <w:r w:rsidRPr="00F07CF9">
        <w:rPr>
          <w:rFonts w:ascii="Times New Roman" w:hAnsi="Times New Roman" w:cs="Times New Roman"/>
          <w:b/>
          <w:sz w:val="24"/>
          <w:szCs w:val="24"/>
        </w:rPr>
        <w:t>Результаты диагностической</w:t>
      </w:r>
      <w:bookmarkStart w:id="0" w:name="_GoBack"/>
      <w:bookmarkEnd w:id="0"/>
      <w:r w:rsidRPr="00F07CF9">
        <w:rPr>
          <w:rFonts w:ascii="Times New Roman" w:hAnsi="Times New Roman" w:cs="Times New Roman"/>
          <w:b/>
          <w:sz w:val="24"/>
          <w:szCs w:val="24"/>
        </w:rPr>
        <w:t xml:space="preserve"> работы</w:t>
      </w:r>
    </w:p>
    <w:p w14:paraId="4DE0315A" w14:textId="43921279" w:rsidR="00F07005" w:rsidRDefault="00F07005" w:rsidP="005A0A01">
      <w:pPr>
        <w:ind w:firstLine="567"/>
        <w:jc w:val="both"/>
      </w:pPr>
      <w:r w:rsidRPr="006C0836">
        <w:t>Д</w:t>
      </w:r>
      <w:r>
        <w:t>иагностическая работа</w:t>
      </w:r>
      <w:r w:rsidR="009A2A99">
        <w:t xml:space="preserve"> (далее</w:t>
      </w:r>
      <w:r w:rsidR="009E5E23">
        <w:t xml:space="preserve"> -</w:t>
      </w:r>
      <w:r w:rsidR="009A2A99">
        <w:t xml:space="preserve"> ДР)</w:t>
      </w:r>
      <w:r w:rsidRPr="006C0836">
        <w:t xml:space="preserve"> проводил</w:t>
      </w:r>
      <w:r>
        <w:t>а</w:t>
      </w:r>
      <w:r w:rsidRPr="006C0836">
        <w:t>сь по материалам, разработанным ФГБУ «Федеральный центр тестирования» для проведения основного государственного экзамена (далее – ОГЭ) в мае-июне 2020 года</w:t>
      </w:r>
      <w:r>
        <w:t xml:space="preserve">. </w:t>
      </w:r>
      <w:r w:rsidRPr="006C0836">
        <w:t xml:space="preserve"> </w:t>
      </w:r>
      <w:r>
        <w:t>Э</w:t>
      </w:r>
      <w:r w:rsidRPr="00954F80">
        <w:t>кзаменационн</w:t>
      </w:r>
      <w:r>
        <w:t>ая</w:t>
      </w:r>
      <w:r w:rsidRPr="00954F80">
        <w:t xml:space="preserve"> модел</w:t>
      </w:r>
      <w:r>
        <w:t>ь</w:t>
      </w:r>
      <w:r w:rsidRPr="00954F80">
        <w:t xml:space="preserve"> ОГЭ 2020 г</w:t>
      </w:r>
      <w:r>
        <w:t>ода</w:t>
      </w:r>
      <w:r w:rsidRPr="00954F80">
        <w:t xml:space="preserve"> по </w:t>
      </w:r>
      <w:proofErr w:type="gramStart"/>
      <w:r>
        <w:t xml:space="preserve">обществознанию </w:t>
      </w:r>
      <w:r w:rsidRPr="00954F80">
        <w:t xml:space="preserve"> подготовлен</w:t>
      </w:r>
      <w:r>
        <w:t>а</w:t>
      </w:r>
      <w:proofErr w:type="gramEnd"/>
      <w:r w:rsidRPr="00954F80">
        <w:t xml:space="preserve"> на основе Ф</w:t>
      </w:r>
      <w:r>
        <w:t xml:space="preserve">ГОС ООО </w:t>
      </w:r>
      <w:r w:rsidRPr="00954F80">
        <w:t>(приказ Минобрнауки России от 17.12.2010 № 1897</w:t>
      </w:r>
      <w:r>
        <w:t>, в ред. от 31.12.2015 № 1577</w:t>
      </w:r>
      <w:r w:rsidRPr="00954F80">
        <w:t>) с учётом Примерной основной образовательной программы</w:t>
      </w:r>
      <w:r>
        <w:t xml:space="preserve"> ООО</w:t>
      </w:r>
      <w:r w:rsidRPr="00954F80">
        <w:t xml:space="preserve"> (одобрена решением Федерального </w:t>
      </w:r>
      <w:r>
        <w:t>УМО</w:t>
      </w:r>
      <w:r w:rsidRPr="00954F80">
        <w:t xml:space="preserve"> по общему образованию</w:t>
      </w:r>
      <w:r>
        <w:t xml:space="preserve">, </w:t>
      </w:r>
      <w:r w:rsidRPr="00954F80">
        <w:t>протокол от 08.04.2015</w:t>
      </w:r>
      <w:r>
        <w:t xml:space="preserve"> </w:t>
      </w:r>
      <w:r w:rsidRPr="00954F80">
        <w:t>№ 1/15). В КИМ обеспечена преемственность проверяемого содержания с</w:t>
      </w:r>
      <w:r>
        <w:t xml:space="preserve"> </w:t>
      </w:r>
      <w:r w:rsidRPr="00954F80">
        <w:t>Федеральным компонентом государственного стандарта основного общего</w:t>
      </w:r>
      <w:r>
        <w:t xml:space="preserve"> </w:t>
      </w:r>
      <w:r w:rsidRPr="00954F80">
        <w:t xml:space="preserve">образования по </w:t>
      </w:r>
      <w:r w:rsidR="009A2A99">
        <w:t>обществознанию</w:t>
      </w:r>
      <w:r w:rsidRPr="00954F80">
        <w:t xml:space="preserve"> (приказ Минобразования России</w:t>
      </w:r>
      <w:r>
        <w:t xml:space="preserve"> </w:t>
      </w:r>
      <w:r w:rsidRPr="00954F80">
        <w:t>от 05.03.2004 № 1089</w:t>
      </w:r>
      <w:r>
        <w:t xml:space="preserve">). </w:t>
      </w:r>
      <w:r w:rsidRPr="00954F80">
        <w:t>В сравнении с экзаменационн</w:t>
      </w:r>
      <w:r>
        <w:t>ой</w:t>
      </w:r>
      <w:r w:rsidRPr="00954F80">
        <w:t xml:space="preserve"> модел</w:t>
      </w:r>
      <w:r>
        <w:t>ью</w:t>
      </w:r>
      <w:r w:rsidRPr="00954F80">
        <w:t xml:space="preserve"> 2019 г</w:t>
      </w:r>
      <w:r>
        <w:t>ода</w:t>
      </w:r>
      <w:r w:rsidRPr="00954F80">
        <w:t xml:space="preserve"> в КИМ ОГЭ 2020 г</w:t>
      </w:r>
      <w:r>
        <w:t>ода</w:t>
      </w:r>
      <w:r w:rsidRPr="00954F80">
        <w:t xml:space="preserve"> усилены деятельностная составляющая, практический характер заданий.</w:t>
      </w:r>
    </w:p>
    <w:p w14:paraId="2CD22316" w14:textId="603025B9" w:rsidR="003B0BE7" w:rsidRDefault="003B0BE7" w:rsidP="0028711A">
      <w:pPr>
        <w:autoSpaceDE w:val="0"/>
        <w:autoSpaceDN w:val="0"/>
        <w:adjustRightInd w:val="0"/>
        <w:ind w:firstLine="720"/>
        <w:jc w:val="both"/>
      </w:pPr>
      <w:r w:rsidRPr="00F07CF9">
        <w:t>В диагностической работе по обществознанию приняли участие 1834 (41,3%) обучающихся 10-х классов из 108 школ Вологодской области.</w:t>
      </w:r>
      <w:r w:rsidR="0028711A">
        <w:t xml:space="preserve"> По количеству участников диагностической работы обществознание занимает 1 место после обязательных учебных предметов «Русский язык» и «Математика».</w:t>
      </w:r>
    </w:p>
    <w:p w14:paraId="1498D138" w14:textId="77777777" w:rsidR="00F07005" w:rsidRDefault="00F07005" w:rsidP="00F07005">
      <w:pPr>
        <w:ind w:firstLine="567"/>
        <w:jc w:val="both"/>
      </w:pPr>
      <w:r w:rsidRPr="00F07CF9">
        <w:t>Проверочная работа по обществознанию состояла из 24 заданий. Каждое верно выполненное задание 2-5, 7-11,13, 14, 16-20 оценивалось 1 баллом. Выполнение заданий 1, 6, 15, 21, 22, 24 оценивалось от 0 до 2 баллов, задание 23 – 3 баллами, задание 12 – 4 баллами. Задания 1, 3, 5, 11, 12, 14, 18, 21 имели повышенный уровень сложности, задания 23 и 24 – высокий.</w:t>
      </w:r>
    </w:p>
    <w:p w14:paraId="459F1D19" w14:textId="77777777" w:rsidR="003B0BE7" w:rsidRPr="00545F5D" w:rsidRDefault="003B0BE7" w:rsidP="003B0BE7">
      <w:pPr>
        <w:ind w:firstLine="567"/>
        <w:jc w:val="both"/>
      </w:pPr>
      <w:r w:rsidRPr="00545F5D">
        <w:t>Обучающиеся Вологодской области с разной степенью успешности справились с заданиями работы по обществознанию</w:t>
      </w:r>
      <w:r w:rsidR="0028711A">
        <w:t>.</w:t>
      </w:r>
      <w:r w:rsidRPr="00545F5D">
        <w:t xml:space="preserve"> </w:t>
      </w:r>
    </w:p>
    <w:p w14:paraId="042C1410" w14:textId="77777777" w:rsidR="003B0BE7" w:rsidRPr="00545F5D" w:rsidRDefault="003B0BE7" w:rsidP="003B0BE7">
      <w:pPr>
        <w:ind w:firstLine="567"/>
        <w:jc w:val="right"/>
        <w:rPr>
          <w:iCs/>
          <w:color w:val="000000"/>
        </w:rPr>
      </w:pPr>
      <w:r w:rsidRPr="00545F5D">
        <w:rPr>
          <w:iCs/>
          <w:color w:val="000000"/>
        </w:rPr>
        <w:t xml:space="preserve">Диаграмма </w:t>
      </w:r>
      <w:r w:rsidR="0028711A">
        <w:rPr>
          <w:iCs/>
          <w:color w:val="000000"/>
        </w:rPr>
        <w:t>1</w:t>
      </w:r>
    </w:p>
    <w:p w14:paraId="2A0A6455" w14:textId="77777777" w:rsidR="003B0BE7" w:rsidRPr="00545F5D" w:rsidRDefault="003B0BE7" w:rsidP="003B0BE7">
      <w:pPr>
        <w:jc w:val="center"/>
        <w:rPr>
          <w:color w:val="000000"/>
        </w:rPr>
      </w:pPr>
      <w:r w:rsidRPr="00545F5D">
        <w:rPr>
          <w:color w:val="000000"/>
        </w:rPr>
        <w:t>Выполнение заданий исследования по обществознанию</w:t>
      </w:r>
    </w:p>
    <w:p w14:paraId="6BB7E565" w14:textId="77777777" w:rsidR="003B0BE7" w:rsidRDefault="003B0BE7" w:rsidP="003B0BE7">
      <w:pPr>
        <w:jc w:val="center"/>
        <w:rPr>
          <w:color w:val="000000"/>
        </w:rPr>
      </w:pPr>
      <w:r w:rsidRPr="00545F5D">
        <w:rPr>
          <w:color w:val="000000"/>
        </w:rPr>
        <w:t>(% обучающихся, выполнивших задание от общего числа участников)</w:t>
      </w:r>
    </w:p>
    <w:p w14:paraId="08E84FB4" w14:textId="77777777" w:rsidR="009A2A99" w:rsidRPr="009A2A99" w:rsidRDefault="009A2A99" w:rsidP="009A2A99">
      <w:pPr>
        <w:jc w:val="center"/>
        <w:rPr>
          <w:color w:val="000000"/>
        </w:rPr>
      </w:pPr>
      <w:r>
        <w:rPr>
          <w:noProof/>
          <w:color w:val="000000"/>
        </w:rPr>
        <w:drawing>
          <wp:inline distT="0" distB="0" distL="0" distR="0" wp14:anchorId="58DD5048" wp14:editId="3D5DC7C7">
            <wp:extent cx="6410325" cy="2409825"/>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346512E" w14:textId="77777777" w:rsidR="003B0BE7" w:rsidRPr="00545F5D" w:rsidRDefault="003B0BE7" w:rsidP="003B0BE7">
      <w:pPr>
        <w:autoSpaceDE w:val="0"/>
        <w:autoSpaceDN w:val="0"/>
        <w:adjustRightInd w:val="0"/>
        <w:ind w:firstLine="709"/>
        <w:jc w:val="both"/>
        <w:rPr>
          <w:bCs/>
          <w:color w:val="000000"/>
        </w:rPr>
      </w:pPr>
      <w:r w:rsidRPr="00545F5D">
        <w:rPr>
          <w:color w:val="000000"/>
        </w:rPr>
        <w:t xml:space="preserve">Анализируя результаты ДР можно отметить, что </w:t>
      </w:r>
      <w:r w:rsidRPr="00545F5D">
        <w:rPr>
          <w:b/>
          <w:color w:val="000000"/>
        </w:rPr>
        <w:t>лучше</w:t>
      </w:r>
      <w:r w:rsidRPr="00545F5D">
        <w:rPr>
          <w:color w:val="000000"/>
        </w:rPr>
        <w:t xml:space="preserve"> всего обучающиеся справились с </w:t>
      </w:r>
      <w:r w:rsidRPr="00545F5D">
        <w:rPr>
          <w:b/>
          <w:bCs/>
          <w:color w:val="000000"/>
        </w:rPr>
        <w:t xml:space="preserve">заданием № 6 </w:t>
      </w:r>
      <w:r w:rsidR="002D10EC" w:rsidRPr="002D10EC">
        <w:rPr>
          <w:bCs/>
          <w:color w:val="000000"/>
        </w:rPr>
        <w:t>(базовый уровень)</w:t>
      </w:r>
      <w:r w:rsidR="002D10EC">
        <w:rPr>
          <w:b/>
          <w:bCs/>
          <w:color w:val="000000"/>
        </w:rPr>
        <w:t xml:space="preserve"> </w:t>
      </w:r>
      <w:r w:rsidRPr="00545F5D">
        <w:rPr>
          <w:bCs/>
          <w:color w:val="000000"/>
        </w:rPr>
        <w:t xml:space="preserve">(87,5%), проверяющим умение решать в рамках изученного материала познавательные и практические задачи, отражающие типичные ситуации в различных сферах деятельности человека (финансовая грамотность), и </w:t>
      </w:r>
      <w:r w:rsidRPr="00545F5D">
        <w:rPr>
          <w:b/>
          <w:bCs/>
          <w:color w:val="000000"/>
        </w:rPr>
        <w:t>заданием № 13</w:t>
      </w:r>
      <w:r w:rsidR="002D10EC">
        <w:rPr>
          <w:bCs/>
          <w:color w:val="000000"/>
        </w:rPr>
        <w:t xml:space="preserve"> (базовый уровень) </w:t>
      </w:r>
      <w:r w:rsidRPr="00545F5D">
        <w:rPr>
          <w:bCs/>
          <w:color w:val="000000"/>
        </w:rPr>
        <w:t>(87,2%) на умение 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14:paraId="4BA532AB" w14:textId="77777777" w:rsidR="003B0BE7" w:rsidRPr="00545F5D" w:rsidRDefault="003B0BE7" w:rsidP="003B0BE7">
      <w:pPr>
        <w:autoSpaceDE w:val="0"/>
        <w:autoSpaceDN w:val="0"/>
        <w:adjustRightInd w:val="0"/>
        <w:ind w:firstLine="709"/>
        <w:jc w:val="both"/>
        <w:rPr>
          <w:bCs/>
          <w:color w:val="000000"/>
        </w:rPr>
      </w:pPr>
      <w:r w:rsidRPr="00545F5D">
        <w:rPr>
          <w:b/>
          <w:bCs/>
          <w:color w:val="000000"/>
        </w:rPr>
        <w:lastRenderedPageBreak/>
        <w:t>Менее успешно</w:t>
      </w:r>
      <w:r w:rsidRPr="00545F5D">
        <w:rPr>
          <w:bCs/>
          <w:color w:val="000000"/>
        </w:rPr>
        <w:t xml:space="preserve"> ученики выполнили </w:t>
      </w:r>
      <w:r w:rsidRPr="00545F5D">
        <w:rPr>
          <w:b/>
          <w:bCs/>
          <w:color w:val="000000"/>
        </w:rPr>
        <w:t>задание № 17</w:t>
      </w:r>
      <w:r w:rsidRPr="00545F5D">
        <w:rPr>
          <w:bCs/>
          <w:color w:val="000000"/>
        </w:rPr>
        <w:t xml:space="preserve"> (36,6%), в котором проверялось умение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w:t>
      </w:r>
    </w:p>
    <w:p w14:paraId="1B95A59C" w14:textId="77777777" w:rsidR="003B0BE7" w:rsidRPr="00176F4B" w:rsidRDefault="003B0BE7" w:rsidP="003B0BE7">
      <w:pPr>
        <w:autoSpaceDE w:val="0"/>
        <w:autoSpaceDN w:val="0"/>
        <w:adjustRightInd w:val="0"/>
        <w:ind w:firstLine="709"/>
        <w:jc w:val="both"/>
        <w:rPr>
          <w:color w:val="000000"/>
        </w:rPr>
      </w:pPr>
      <w:r>
        <w:rPr>
          <w:bCs/>
          <w:color w:val="000000"/>
        </w:rPr>
        <w:t xml:space="preserve">Выполняемость отдельных заданий ДР по муниципальным районам (городским округам) Вологодской области представлена в </w:t>
      </w:r>
      <w:r w:rsidR="002D10EC">
        <w:rPr>
          <w:bCs/>
          <w:color w:val="000000"/>
        </w:rPr>
        <w:t>таблице 2</w:t>
      </w:r>
      <w:r>
        <w:rPr>
          <w:bCs/>
          <w:color w:val="000000"/>
        </w:rPr>
        <w:t>.</w:t>
      </w:r>
    </w:p>
    <w:p w14:paraId="56FF2331" w14:textId="77777777" w:rsidR="003B0BE7" w:rsidRPr="00194BB5" w:rsidRDefault="003B0BE7" w:rsidP="003B0BE7">
      <w:pPr>
        <w:autoSpaceDE w:val="0"/>
        <w:autoSpaceDN w:val="0"/>
        <w:adjustRightInd w:val="0"/>
        <w:ind w:firstLine="720"/>
        <w:jc w:val="both"/>
      </w:pPr>
      <w:r w:rsidRPr="000C5102">
        <w:t xml:space="preserve">Сравнение результатов </w:t>
      </w:r>
      <w:r>
        <w:t>ДР</w:t>
      </w:r>
      <w:r w:rsidRPr="000C5102">
        <w:t xml:space="preserve"> 2020 года с результатами ОГЭ 2019 года </w:t>
      </w:r>
      <w:r>
        <w:t xml:space="preserve">по обществознанию </w:t>
      </w:r>
      <w:r w:rsidRPr="000C5102">
        <w:t>показывает</w:t>
      </w:r>
      <w:r>
        <w:t xml:space="preserve">, что успеваемость по итогам ДР чуть ниже, чем по итогам ОГЭ, качество обучения – в целом соответствует значениям выпускников 9-х классов 2019 года </w:t>
      </w:r>
      <w:r w:rsidRPr="00194BB5">
        <w:t xml:space="preserve">(диаграмма </w:t>
      </w:r>
      <w:r w:rsidR="002D10EC">
        <w:t>2</w:t>
      </w:r>
      <w:r w:rsidRPr="00194BB5">
        <w:t>).</w:t>
      </w:r>
    </w:p>
    <w:p w14:paraId="14F6009F" w14:textId="77777777" w:rsidR="003B0BE7" w:rsidRPr="00194BB5" w:rsidRDefault="00111EEE" w:rsidP="003B0BE7">
      <w:pPr>
        <w:autoSpaceDE w:val="0"/>
        <w:autoSpaceDN w:val="0"/>
        <w:adjustRightInd w:val="0"/>
        <w:jc w:val="right"/>
      </w:pPr>
      <w:r>
        <w:t>Диаграмма 2</w:t>
      </w:r>
    </w:p>
    <w:p w14:paraId="3C8283DE" w14:textId="77777777" w:rsidR="003B0BE7" w:rsidRPr="00A6147F" w:rsidRDefault="003B0BE7" w:rsidP="003B0BE7">
      <w:pPr>
        <w:autoSpaceDE w:val="0"/>
        <w:autoSpaceDN w:val="0"/>
        <w:adjustRightInd w:val="0"/>
        <w:jc w:val="center"/>
      </w:pPr>
      <w:r w:rsidRPr="00A6147F">
        <w:t xml:space="preserve">Успеваемость и качество обучения участников ОГЭ 2019 года и ДР 2020 года по </w:t>
      </w:r>
      <w:r>
        <w:t>обществознанию</w:t>
      </w:r>
    </w:p>
    <w:p w14:paraId="7609A6A6" w14:textId="77777777" w:rsidR="003B0BE7" w:rsidRPr="00194BB5" w:rsidRDefault="003B0BE7" w:rsidP="003B0BE7">
      <w:pPr>
        <w:autoSpaceDE w:val="0"/>
        <w:autoSpaceDN w:val="0"/>
        <w:adjustRightInd w:val="0"/>
        <w:jc w:val="center"/>
        <w:rPr>
          <w:b/>
        </w:rPr>
      </w:pPr>
      <w:r w:rsidRPr="00194BB5">
        <w:rPr>
          <w:b/>
          <w:bCs/>
          <w:noProof/>
          <w:sz w:val="10"/>
          <w:szCs w:val="10"/>
        </w:rPr>
        <w:drawing>
          <wp:inline distT="0" distB="0" distL="0" distR="0" wp14:anchorId="51C5ED2A" wp14:editId="3128563A">
            <wp:extent cx="4196080" cy="1682750"/>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B4B27B0" w14:textId="77777777" w:rsidR="003B0BE7" w:rsidRPr="001C030F" w:rsidRDefault="003B0BE7" w:rsidP="003B0BE7">
      <w:pPr>
        <w:autoSpaceDE w:val="0"/>
        <w:autoSpaceDN w:val="0"/>
        <w:adjustRightInd w:val="0"/>
        <w:ind w:firstLine="720"/>
        <w:jc w:val="both"/>
        <w:rPr>
          <w:iCs/>
          <w:sz w:val="8"/>
          <w:szCs w:val="8"/>
        </w:rPr>
      </w:pPr>
    </w:p>
    <w:p w14:paraId="3D3E6EAB" w14:textId="77777777" w:rsidR="003B0BE7" w:rsidRPr="00F03910" w:rsidRDefault="003B0BE7" w:rsidP="003B0BE7">
      <w:pPr>
        <w:ind w:firstLine="567"/>
        <w:jc w:val="both"/>
        <w:rPr>
          <w:color w:val="000000"/>
        </w:rPr>
      </w:pPr>
      <w:r w:rsidRPr="00F03910">
        <w:rPr>
          <w:color w:val="000000"/>
        </w:rPr>
        <w:t xml:space="preserve">При переводе первичных баллов в отметки видно, что </w:t>
      </w:r>
      <w:r>
        <w:rPr>
          <w:color w:val="000000"/>
        </w:rPr>
        <w:t>114 (6,2</w:t>
      </w:r>
      <w:r w:rsidRPr="00F03910">
        <w:rPr>
          <w:color w:val="000000"/>
        </w:rPr>
        <w:t xml:space="preserve">%) человек получили отметку «2», </w:t>
      </w:r>
      <w:r>
        <w:rPr>
          <w:color w:val="000000"/>
        </w:rPr>
        <w:t>787</w:t>
      </w:r>
      <w:r w:rsidRPr="00F03910">
        <w:rPr>
          <w:color w:val="000000"/>
        </w:rPr>
        <w:t xml:space="preserve"> (</w:t>
      </w:r>
      <w:r>
        <w:rPr>
          <w:color w:val="000000"/>
        </w:rPr>
        <w:t>42,9</w:t>
      </w:r>
      <w:r w:rsidRPr="00F03910">
        <w:rPr>
          <w:color w:val="000000"/>
        </w:rPr>
        <w:t xml:space="preserve">%) человек – отметку «3», </w:t>
      </w:r>
      <w:r>
        <w:rPr>
          <w:color w:val="000000"/>
        </w:rPr>
        <w:t>786</w:t>
      </w:r>
      <w:r w:rsidRPr="00F03910">
        <w:rPr>
          <w:color w:val="000000"/>
        </w:rPr>
        <w:t xml:space="preserve"> (</w:t>
      </w:r>
      <w:r>
        <w:rPr>
          <w:color w:val="000000"/>
        </w:rPr>
        <w:t>42,9%) человек</w:t>
      </w:r>
      <w:r w:rsidRPr="00F03910">
        <w:rPr>
          <w:color w:val="000000"/>
        </w:rPr>
        <w:t xml:space="preserve"> – отметку «4», </w:t>
      </w:r>
      <w:r>
        <w:rPr>
          <w:color w:val="000000"/>
        </w:rPr>
        <w:t>147</w:t>
      </w:r>
      <w:r w:rsidRPr="00F03910">
        <w:rPr>
          <w:color w:val="000000"/>
        </w:rPr>
        <w:t xml:space="preserve"> (</w:t>
      </w:r>
      <w:r>
        <w:rPr>
          <w:color w:val="000000"/>
        </w:rPr>
        <w:t>8,0</w:t>
      </w:r>
      <w:r w:rsidRPr="00F03910">
        <w:rPr>
          <w:color w:val="000000"/>
        </w:rPr>
        <w:t>%) человек – отметку «5»</w:t>
      </w:r>
      <w:r>
        <w:rPr>
          <w:color w:val="000000"/>
        </w:rPr>
        <w:t xml:space="preserve"> </w:t>
      </w:r>
      <w:r w:rsidRPr="00F03910">
        <w:rPr>
          <w:color w:val="000000"/>
        </w:rPr>
        <w:t xml:space="preserve">(диаграмма </w:t>
      </w:r>
      <w:r w:rsidR="002D10EC">
        <w:rPr>
          <w:color w:val="000000"/>
        </w:rPr>
        <w:t>3</w:t>
      </w:r>
      <w:r w:rsidRPr="00F03910">
        <w:rPr>
          <w:color w:val="000000"/>
        </w:rPr>
        <w:t>).</w:t>
      </w:r>
      <w:r>
        <w:rPr>
          <w:color w:val="000000"/>
        </w:rPr>
        <w:t xml:space="preserve"> При этом значительная разница наблюдается на уровне обучающихся, не преодолевших минимальный порог на испытаниях.</w:t>
      </w:r>
    </w:p>
    <w:p w14:paraId="1F2866F9" w14:textId="77777777" w:rsidR="003B0BE7" w:rsidRPr="00F03910" w:rsidRDefault="00111EEE" w:rsidP="003B0BE7">
      <w:pPr>
        <w:ind w:firstLine="567"/>
        <w:jc w:val="right"/>
        <w:rPr>
          <w:color w:val="000000"/>
        </w:rPr>
      </w:pPr>
      <w:r>
        <w:rPr>
          <w:color w:val="000000"/>
        </w:rPr>
        <w:t>Диаграмма 3</w:t>
      </w:r>
    </w:p>
    <w:p w14:paraId="6C03118E" w14:textId="77777777" w:rsidR="003B0BE7" w:rsidRPr="00F03910" w:rsidRDefault="003B0BE7" w:rsidP="003B0BE7">
      <w:pPr>
        <w:ind w:firstLine="567"/>
        <w:jc w:val="center"/>
        <w:rPr>
          <w:color w:val="000000"/>
        </w:rPr>
      </w:pPr>
      <w:r w:rsidRPr="00F03910">
        <w:rPr>
          <w:color w:val="000000"/>
        </w:rPr>
        <w:t xml:space="preserve">Распределение отметок по </w:t>
      </w:r>
      <w:r>
        <w:rPr>
          <w:color w:val="000000"/>
        </w:rPr>
        <w:t>обществознанию</w:t>
      </w:r>
    </w:p>
    <w:p w14:paraId="4CC57024" w14:textId="77777777" w:rsidR="003B0BE7" w:rsidRPr="00F03910" w:rsidRDefault="003B0BE7" w:rsidP="003B0BE7">
      <w:pPr>
        <w:ind w:firstLine="567"/>
        <w:jc w:val="center"/>
        <w:rPr>
          <w:color w:val="000000"/>
        </w:rPr>
      </w:pPr>
      <w:r w:rsidRPr="00F03910">
        <w:rPr>
          <w:color w:val="000000"/>
        </w:rPr>
        <w:t>(% обучающихся, получивших определенные отметки от общего числа участников)</w:t>
      </w:r>
    </w:p>
    <w:p w14:paraId="4D6C0326" w14:textId="77777777" w:rsidR="003B0BE7" w:rsidRPr="00981E8D" w:rsidRDefault="003B0BE7" w:rsidP="003B0BE7">
      <w:pPr>
        <w:ind w:firstLine="567"/>
        <w:jc w:val="center"/>
        <w:rPr>
          <w:color w:val="000000"/>
          <w:sz w:val="4"/>
          <w:szCs w:val="4"/>
          <w:highlight w:val="yellow"/>
        </w:rPr>
      </w:pPr>
    </w:p>
    <w:p w14:paraId="43C19C20" w14:textId="77777777" w:rsidR="003B0BE7" w:rsidRPr="00981E8D" w:rsidRDefault="003B0BE7" w:rsidP="003B0BE7">
      <w:pPr>
        <w:autoSpaceDE w:val="0"/>
        <w:autoSpaceDN w:val="0"/>
        <w:adjustRightInd w:val="0"/>
        <w:spacing w:before="13" w:line="117" w:lineRule="atLeast"/>
        <w:ind w:left="15" w:firstLine="552"/>
        <w:jc w:val="center"/>
        <w:rPr>
          <w:color w:val="000000"/>
          <w:sz w:val="4"/>
          <w:szCs w:val="4"/>
          <w:highlight w:val="yellow"/>
        </w:rPr>
      </w:pPr>
      <w:r w:rsidRPr="00F03910">
        <w:rPr>
          <w:noProof/>
          <w:color w:val="000000"/>
        </w:rPr>
        <w:drawing>
          <wp:inline distT="0" distB="0" distL="0" distR="0" wp14:anchorId="7380AD1C" wp14:editId="2A7DF44C">
            <wp:extent cx="4751705" cy="1715770"/>
            <wp:effectExtent l="0" t="0" r="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58F50DD" w14:textId="77777777" w:rsidR="003B0BE7" w:rsidRPr="001C030F" w:rsidRDefault="003B0BE7" w:rsidP="003B0BE7">
      <w:pPr>
        <w:autoSpaceDE w:val="0"/>
        <w:autoSpaceDN w:val="0"/>
        <w:adjustRightInd w:val="0"/>
        <w:ind w:firstLine="720"/>
        <w:jc w:val="both"/>
        <w:rPr>
          <w:iCs/>
          <w:sz w:val="8"/>
          <w:szCs w:val="8"/>
        </w:rPr>
      </w:pPr>
    </w:p>
    <w:p w14:paraId="161E14F1" w14:textId="77777777" w:rsidR="003B0BE7" w:rsidRPr="00194BB5" w:rsidRDefault="003B0BE7" w:rsidP="003B0BE7">
      <w:pPr>
        <w:autoSpaceDE w:val="0"/>
        <w:autoSpaceDN w:val="0"/>
        <w:adjustRightInd w:val="0"/>
        <w:ind w:firstLine="720"/>
        <w:jc w:val="both"/>
        <w:rPr>
          <w:iCs/>
        </w:rPr>
      </w:pPr>
      <w:r w:rsidRPr="00194BB5">
        <w:rPr>
          <w:iCs/>
        </w:rPr>
        <w:t xml:space="preserve">Анализ результатов </w:t>
      </w:r>
      <w:r>
        <w:rPr>
          <w:iCs/>
        </w:rPr>
        <w:t>ДР</w:t>
      </w:r>
      <w:r w:rsidRPr="00194BB5">
        <w:rPr>
          <w:iCs/>
        </w:rPr>
        <w:t xml:space="preserve"> по</w:t>
      </w:r>
      <w:r w:rsidRPr="00194BB5">
        <w:rPr>
          <w:b/>
          <w:iCs/>
        </w:rPr>
        <w:t xml:space="preserve"> </w:t>
      </w:r>
      <w:r>
        <w:rPr>
          <w:b/>
          <w:iCs/>
        </w:rPr>
        <w:t>обществознанию</w:t>
      </w:r>
      <w:r w:rsidRPr="00194BB5">
        <w:rPr>
          <w:iCs/>
        </w:rPr>
        <w:t xml:space="preserve"> по муниципальным образованиям области показывает, что по качеству обучения лидируют </w:t>
      </w:r>
      <w:r>
        <w:rPr>
          <w:iCs/>
        </w:rPr>
        <w:t>Кирилловский</w:t>
      </w:r>
      <w:r w:rsidRPr="00194BB5">
        <w:rPr>
          <w:iCs/>
        </w:rPr>
        <w:t xml:space="preserve"> (</w:t>
      </w:r>
      <w:r>
        <w:rPr>
          <w:iCs/>
        </w:rPr>
        <w:t>85,4</w:t>
      </w:r>
      <w:r w:rsidRPr="00194BB5">
        <w:rPr>
          <w:iCs/>
        </w:rPr>
        <w:t xml:space="preserve">%), </w:t>
      </w:r>
      <w:proofErr w:type="spellStart"/>
      <w:r>
        <w:rPr>
          <w:iCs/>
        </w:rPr>
        <w:t>Кичменгско</w:t>
      </w:r>
      <w:proofErr w:type="spellEnd"/>
      <w:r>
        <w:rPr>
          <w:iCs/>
        </w:rPr>
        <w:t>-Городецкий</w:t>
      </w:r>
      <w:r w:rsidRPr="00194BB5">
        <w:rPr>
          <w:iCs/>
        </w:rPr>
        <w:t xml:space="preserve"> (</w:t>
      </w:r>
      <w:r>
        <w:rPr>
          <w:iCs/>
        </w:rPr>
        <w:t>84,6</w:t>
      </w:r>
      <w:r w:rsidRPr="00194BB5">
        <w:rPr>
          <w:iCs/>
        </w:rPr>
        <w:t xml:space="preserve">%) и </w:t>
      </w:r>
      <w:proofErr w:type="spellStart"/>
      <w:r>
        <w:rPr>
          <w:iCs/>
        </w:rPr>
        <w:t>Харовский</w:t>
      </w:r>
      <w:proofErr w:type="spellEnd"/>
      <w:r>
        <w:rPr>
          <w:iCs/>
        </w:rPr>
        <w:t xml:space="preserve"> </w:t>
      </w:r>
      <w:r w:rsidRPr="00194BB5">
        <w:rPr>
          <w:iCs/>
        </w:rPr>
        <w:t>(</w:t>
      </w:r>
      <w:r>
        <w:rPr>
          <w:iCs/>
        </w:rPr>
        <w:t>78,9</w:t>
      </w:r>
      <w:r w:rsidRPr="00194BB5">
        <w:rPr>
          <w:iCs/>
        </w:rPr>
        <w:t xml:space="preserve">%) муниципальные районы. Низкие показатели продемонстрировали выпускники </w:t>
      </w:r>
      <w:proofErr w:type="spellStart"/>
      <w:r>
        <w:rPr>
          <w:iCs/>
        </w:rPr>
        <w:t>Кадуйского</w:t>
      </w:r>
      <w:proofErr w:type="spellEnd"/>
      <w:r w:rsidRPr="00194BB5">
        <w:rPr>
          <w:iCs/>
        </w:rPr>
        <w:t xml:space="preserve"> (</w:t>
      </w:r>
      <w:r>
        <w:rPr>
          <w:iCs/>
        </w:rPr>
        <w:t>14,3</w:t>
      </w:r>
      <w:r w:rsidRPr="00194BB5">
        <w:rPr>
          <w:iCs/>
        </w:rPr>
        <w:t>%)</w:t>
      </w:r>
      <w:r>
        <w:rPr>
          <w:iCs/>
        </w:rPr>
        <w:t xml:space="preserve"> и </w:t>
      </w:r>
      <w:proofErr w:type="spellStart"/>
      <w:r>
        <w:rPr>
          <w:iCs/>
        </w:rPr>
        <w:t>Нюксенского</w:t>
      </w:r>
      <w:proofErr w:type="spellEnd"/>
      <w:r w:rsidRPr="00194BB5">
        <w:rPr>
          <w:iCs/>
        </w:rPr>
        <w:t xml:space="preserve"> (</w:t>
      </w:r>
      <w:r>
        <w:rPr>
          <w:iCs/>
        </w:rPr>
        <w:t>18,2</w:t>
      </w:r>
      <w:r w:rsidRPr="00194BB5">
        <w:rPr>
          <w:iCs/>
        </w:rPr>
        <w:t xml:space="preserve">%) муниципальных районов. Неудовлетворительные результаты наблюдаются у обучающихся в </w:t>
      </w:r>
      <w:r>
        <w:rPr>
          <w:iCs/>
        </w:rPr>
        <w:t>14 из 24</w:t>
      </w:r>
      <w:r w:rsidRPr="00194BB5">
        <w:rPr>
          <w:iCs/>
        </w:rPr>
        <w:t xml:space="preserve"> муниципальных образованиях области, наибольший их процент в </w:t>
      </w:r>
      <w:r>
        <w:rPr>
          <w:iCs/>
        </w:rPr>
        <w:t xml:space="preserve">Вологодском (15,4%), </w:t>
      </w:r>
      <w:proofErr w:type="spellStart"/>
      <w:r>
        <w:rPr>
          <w:iCs/>
        </w:rPr>
        <w:t>Кадуйском</w:t>
      </w:r>
      <w:proofErr w:type="spellEnd"/>
      <w:r>
        <w:rPr>
          <w:iCs/>
        </w:rPr>
        <w:t xml:space="preserve"> (14,3%) и Бабаевском</w:t>
      </w:r>
      <w:r w:rsidRPr="00194BB5">
        <w:rPr>
          <w:iCs/>
        </w:rPr>
        <w:t xml:space="preserve"> (</w:t>
      </w:r>
      <w:r>
        <w:rPr>
          <w:iCs/>
        </w:rPr>
        <w:t>13,0</w:t>
      </w:r>
      <w:r w:rsidRPr="00194BB5">
        <w:rPr>
          <w:iCs/>
        </w:rPr>
        <w:t>%)</w:t>
      </w:r>
      <w:r>
        <w:rPr>
          <w:iCs/>
        </w:rPr>
        <w:t xml:space="preserve"> </w:t>
      </w:r>
      <w:r w:rsidRPr="00194BB5">
        <w:rPr>
          <w:iCs/>
        </w:rPr>
        <w:t xml:space="preserve">муниципальных районах (таблица </w:t>
      </w:r>
      <w:r>
        <w:rPr>
          <w:iCs/>
        </w:rPr>
        <w:t>1</w:t>
      </w:r>
      <w:r w:rsidRPr="00194BB5">
        <w:rPr>
          <w:iCs/>
        </w:rPr>
        <w:t>).</w:t>
      </w:r>
    </w:p>
    <w:p w14:paraId="1B160F56" w14:textId="77777777" w:rsidR="003B0BE7" w:rsidRPr="00194BB5" w:rsidRDefault="003B0BE7" w:rsidP="003B0BE7">
      <w:pPr>
        <w:widowControl w:val="0"/>
        <w:jc w:val="right"/>
      </w:pPr>
      <w:r w:rsidRPr="00194BB5">
        <w:t xml:space="preserve">Таблица </w:t>
      </w:r>
      <w:r>
        <w:t>1</w:t>
      </w:r>
    </w:p>
    <w:p w14:paraId="3857090B" w14:textId="77777777" w:rsidR="003B0BE7" w:rsidRPr="00A14CEF" w:rsidRDefault="003B0BE7" w:rsidP="003B0BE7">
      <w:pPr>
        <w:widowControl w:val="0"/>
        <w:jc w:val="center"/>
      </w:pPr>
      <w:r w:rsidRPr="00A14CEF">
        <w:t xml:space="preserve">Результаты участников диагностических работ по </w:t>
      </w:r>
      <w:r>
        <w:t>обществознанию</w:t>
      </w:r>
    </w:p>
    <w:p w14:paraId="7E02CAAD" w14:textId="77777777" w:rsidR="003B0BE7" w:rsidRPr="00A14CEF" w:rsidRDefault="003B0BE7" w:rsidP="003B0BE7">
      <w:pPr>
        <w:widowControl w:val="0"/>
        <w:jc w:val="center"/>
      </w:pPr>
      <w:r w:rsidRPr="00A14CEF">
        <w:t>в муниципальных районах / городских округах в 2020 году</w:t>
      </w:r>
    </w:p>
    <w:p w14:paraId="4C264D54" w14:textId="77777777" w:rsidR="003B0BE7" w:rsidRPr="00412070" w:rsidRDefault="003B0BE7" w:rsidP="003B0BE7">
      <w:pPr>
        <w:widowControl w:val="0"/>
        <w:jc w:val="center"/>
        <w:rPr>
          <w:b/>
          <w:sz w:val="8"/>
          <w:szCs w:val="8"/>
        </w:rPr>
      </w:pPr>
    </w:p>
    <w:tbl>
      <w:tblPr>
        <w:tblW w:w="92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809"/>
        <w:gridCol w:w="655"/>
        <w:gridCol w:w="621"/>
        <w:gridCol w:w="668"/>
        <w:gridCol w:w="649"/>
        <w:gridCol w:w="668"/>
        <w:gridCol w:w="650"/>
        <w:gridCol w:w="668"/>
        <w:gridCol w:w="650"/>
        <w:gridCol w:w="804"/>
        <w:gridCol w:w="889"/>
      </w:tblGrid>
      <w:tr w:rsidR="003B0BE7" w:rsidRPr="00194BB5" w14:paraId="409D68E0" w14:textId="77777777" w:rsidTr="009E5E23">
        <w:trPr>
          <w:trHeight w:val="227"/>
          <w:tblHeader/>
        </w:trPr>
        <w:tc>
          <w:tcPr>
            <w:tcW w:w="1560" w:type="dxa"/>
            <w:vMerge w:val="restart"/>
            <w:vAlign w:val="center"/>
          </w:tcPr>
          <w:p w14:paraId="74715A5E" w14:textId="77777777" w:rsidR="003B0BE7" w:rsidRPr="00194BB5" w:rsidRDefault="003B0BE7" w:rsidP="00B313D5">
            <w:pPr>
              <w:ind w:left="-108" w:right="-108"/>
              <w:jc w:val="center"/>
              <w:rPr>
                <w:b/>
                <w:bCs/>
                <w:color w:val="000000"/>
                <w:sz w:val="20"/>
                <w:szCs w:val="20"/>
              </w:rPr>
            </w:pPr>
            <w:r w:rsidRPr="00194BB5">
              <w:rPr>
                <w:b/>
                <w:bCs/>
                <w:color w:val="000000"/>
                <w:sz w:val="20"/>
                <w:szCs w:val="20"/>
              </w:rPr>
              <w:t>Муниципальный район</w:t>
            </w:r>
            <w:r>
              <w:rPr>
                <w:b/>
                <w:bCs/>
                <w:color w:val="000000"/>
                <w:sz w:val="20"/>
                <w:szCs w:val="20"/>
              </w:rPr>
              <w:t xml:space="preserve"> </w:t>
            </w:r>
            <w:r w:rsidRPr="00194BB5">
              <w:rPr>
                <w:b/>
                <w:bCs/>
                <w:color w:val="000000"/>
                <w:sz w:val="20"/>
                <w:szCs w:val="20"/>
              </w:rPr>
              <w:t>/</w:t>
            </w:r>
            <w:r>
              <w:rPr>
                <w:b/>
                <w:bCs/>
                <w:color w:val="000000"/>
                <w:sz w:val="20"/>
                <w:szCs w:val="20"/>
              </w:rPr>
              <w:t xml:space="preserve"> </w:t>
            </w:r>
            <w:r w:rsidRPr="00194BB5">
              <w:rPr>
                <w:b/>
                <w:bCs/>
                <w:color w:val="000000"/>
                <w:sz w:val="20"/>
                <w:szCs w:val="20"/>
              </w:rPr>
              <w:t>городской округ</w:t>
            </w:r>
          </w:p>
        </w:tc>
        <w:tc>
          <w:tcPr>
            <w:tcW w:w="809" w:type="dxa"/>
            <w:vMerge w:val="restart"/>
            <w:vAlign w:val="center"/>
          </w:tcPr>
          <w:p w14:paraId="3BA4B399" w14:textId="77777777" w:rsidR="003B0BE7" w:rsidRPr="00194BB5" w:rsidRDefault="003B0BE7" w:rsidP="00B313D5">
            <w:pPr>
              <w:jc w:val="center"/>
              <w:rPr>
                <w:b/>
                <w:bCs/>
                <w:color w:val="000000"/>
                <w:sz w:val="20"/>
                <w:szCs w:val="20"/>
              </w:rPr>
            </w:pPr>
            <w:r w:rsidRPr="00194BB5">
              <w:rPr>
                <w:b/>
                <w:bCs/>
                <w:color w:val="000000"/>
                <w:sz w:val="20"/>
                <w:szCs w:val="20"/>
              </w:rPr>
              <w:t>Кол</w:t>
            </w:r>
            <w:r w:rsidRPr="00194BB5">
              <w:rPr>
                <w:b/>
                <w:bCs/>
                <w:color w:val="000000"/>
                <w:sz w:val="20"/>
                <w:szCs w:val="20"/>
                <w:lang w:val="en-US"/>
              </w:rPr>
              <w:t>-</w:t>
            </w:r>
            <w:r w:rsidRPr="00194BB5">
              <w:rPr>
                <w:b/>
                <w:bCs/>
                <w:color w:val="000000"/>
                <w:sz w:val="20"/>
                <w:szCs w:val="20"/>
              </w:rPr>
              <w:t>во</w:t>
            </w:r>
          </w:p>
          <w:p w14:paraId="388ABA57" w14:textId="77777777" w:rsidR="003B0BE7" w:rsidRPr="00194BB5" w:rsidRDefault="003B0BE7" w:rsidP="00B313D5">
            <w:pPr>
              <w:jc w:val="center"/>
              <w:rPr>
                <w:b/>
                <w:bCs/>
                <w:color w:val="000000"/>
                <w:sz w:val="20"/>
                <w:szCs w:val="20"/>
              </w:rPr>
            </w:pPr>
            <w:proofErr w:type="spellStart"/>
            <w:proofErr w:type="gramStart"/>
            <w:r w:rsidRPr="00194BB5">
              <w:rPr>
                <w:b/>
                <w:bCs/>
                <w:color w:val="000000"/>
                <w:sz w:val="20"/>
                <w:szCs w:val="20"/>
              </w:rPr>
              <w:t>участ</w:t>
            </w:r>
            <w:r>
              <w:rPr>
                <w:b/>
                <w:bCs/>
                <w:color w:val="000000"/>
                <w:sz w:val="20"/>
                <w:szCs w:val="20"/>
              </w:rPr>
              <w:t>-</w:t>
            </w:r>
            <w:r w:rsidRPr="00194BB5">
              <w:rPr>
                <w:b/>
                <w:bCs/>
                <w:color w:val="000000"/>
                <w:sz w:val="20"/>
                <w:szCs w:val="20"/>
              </w:rPr>
              <w:t>ников</w:t>
            </w:r>
            <w:proofErr w:type="spellEnd"/>
            <w:proofErr w:type="gramEnd"/>
          </w:p>
        </w:tc>
        <w:tc>
          <w:tcPr>
            <w:tcW w:w="1276" w:type="dxa"/>
            <w:gridSpan w:val="2"/>
            <w:vAlign w:val="center"/>
          </w:tcPr>
          <w:p w14:paraId="3D1B7991" w14:textId="77777777" w:rsidR="003B0BE7" w:rsidRPr="00194BB5" w:rsidRDefault="003B0BE7" w:rsidP="00B313D5">
            <w:pPr>
              <w:jc w:val="center"/>
              <w:rPr>
                <w:b/>
                <w:bCs/>
                <w:color w:val="000000"/>
                <w:sz w:val="20"/>
                <w:szCs w:val="20"/>
              </w:rPr>
            </w:pPr>
            <w:r w:rsidRPr="00194BB5">
              <w:rPr>
                <w:b/>
                <w:bCs/>
                <w:color w:val="000000"/>
                <w:sz w:val="20"/>
                <w:szCs w:val="20"/>
              </w:rPr>
              <w:t>"2"</w:t>
            </w:r>
          </w:p>
        </w:tc>
        <w:tc>
          <w:tcPr>
            <w:tcW w:w="1317" w:type="dxa"/>
            <w:gridSpan w:val="2"/>
            <w:vAlign w:val="center"/>
          </w:tcPr>
          <w:p w14:paraId="621380F9" w14:textId="77777777" w:rsidR="003B0BE7" w:rsidRPr="00194BB5" w:rsidRDefault="003B0BE7" w:rsidP="00B313D5">
            <w:pPr>
              <w:jc w:val="center"/>
              <w:rPr>
                <w:b/>
                <w:bCs/>
                <w:color w:val="000000"/>
                <w:sz w:val="20"/>
                <w:szCs w:val="20"/>
              </w:rPr>
            </w:pPr>
            <w:r w:rsidRPr="00194BB5">
              <w:rPr>
                <w:b/>
                <w:bCs/>
                <w:color w:val="000000"/>
                <w:sz w:val="20"/>
                <w:szCs w:val="20"/>
              </w:rPr>
              <w:t>"3"</w:t>
            </w:r>
          </w:p>
        </w:tc>
        <w:tc>
          <w:tcPr>
            <w:tcW w:w="1318" w:type="dxa"/>
            <w:gridSpan w:val="2"/>
            <w:vAlign w:val="center"/>
          </w:tcPr>
          <w:p w14:paraId="2147AD5F" w14:textId="77777777" w:rsidR="003B0BE7" w:rsidRPr="00194BB5" w:rsidRDefault="003B0BE7" w:rsidP="00B313D5">
            <w:pPr>
              <w:jc w:val="center"/>
              <w:rPr>
                <w:b/>
                <w:bCs/>
                <w:color w:val="000000"/>
                <w:sz w:val="20"/>
                <w:szCs w:val="20"/>
              </w:rPr>
            </w:pPr>
            <w:r w:rsidRPr="00194BB5">
              <w:rPr>
                <w:b/>
                <w:bCs/>
                <w:color w:val="000000"/>
                <w:sz w:val="20"/>
                <w:szCs w:val="20"/>
              </w:rPr>
              <w:t>"4"</w:t>
            </w:r>
          </w:p>
        </w:tc>
        <w:tc>
          <w:tcPr>
            <w:tcW w:w="1318" w:type="dxa"/>
            <w:gridSpan w:val="2"/>
            <w:vAlign w:val="center"/>
          </w:tcPr>
          <w:p w14:paraId="55D2D1FA" w14:textId="77777777" w:rsidR="003B0BE7" w:rsidRPr="00194BB5" w:rsidRDefault="003B0BE7" w:rsidP="00B313D5">
            <w:pPr>
              <w:jc w:val="center"/>
              <w:rPr>
                <w:b/>
                <w:bCs/>
                <w:color w:val="000000"/>
                <w:sz w:val="20"/>
                <w:szCs w:val="20"/>
              </w:rPr>
            </w:pPr>
            <w:r w:rsidRPr="00194BB5">
              <w:rPr>
                <w:b/>
                <w:bCs/>
                <w:color w:val="000000"/>
                <w:sz w:val="20"/>
                <w:szCs w:val="20"/>
              </w:rPr>
              <w:t>"5"</w:t>
            </w:r>
          </w:p>
        </w:tc>
        <w:tc>
          <w:tcPr>
            <w:tcW w:w="804" w:type="dxa"/>
            <w:vMerge w:val="restart"/>
            <w:vAlign w:val="center"/>
          </w:tcPr>
          <w:p w14:paraId="13CE5411" w14:textId="77777777" w:rsidR="003B0BE7" w:rsidRPr="00194BB5" w:rsidRDefault="003B0BE7" w:rsidP="00B313D5">
            <w:pPr>
              <w:jc w:val="center"/>
              <w:rPr>
                <w:bCs/>
                <w:color w:val="000000"/>
                <w:sz w:val="20"/>
                <w:szCs w:val="20"/>
              </w:rPr>
            </w:pPr>
            <w:proofErr w:type="spellStart"/>
            <w:r w:rsidRPr="00194BB5">
              <w:rPr>
                <w:bCs/>
                <w:color w:val="000000"/>
                <w:sz w:val="20"/>
                <w:szCs w:val="20"/>
              </w:rPr>
              <w:t>Усп</w:t>
            </w:r>
            <w:proofErr w:type="spellEnd"/>
            <w:r w:rsidRPr="00194BB5">
              <w:rPr>
                <w:bCs/>
                <w:color w:val="000000"/>
                <w:sz w:val="20"/>
                <w:szCs w:val="20"/>
              </w:rPr>
              <w:t>.</w:t>
            </w:r>
          </w:p>
        </w:tc>
        <w:tc>
          <w:tcPr>
            <w:tcW w:w="889" w:type="dxa"/>
            <w:vMerge w:val="restart"/>
            <w:vAlign w:val="center"/>
          </w:tcPr>
          <w:p w14:paraId="6D7BC765" w14:textId="77777777" w:rsidR="003B0BE7" w:rsidRPr="00194BB5" w:rsidRDefault="003B0BE7" w:rsidP="00B313D5">
            <w:pPr>
              <w:jc w:val="center"/>
              <w:rPr>
                <w:bCs/>
                <w:color w:val="000000"/>
                <w:sz w:val="20"/>
                <w:szCs w:val="20"/>
              </w:rPr>
            </w:pPr>
            <w:proofErr w:type="spellStart"/>
            <w:r>
              <w:rPr>
                <w:bCs/>
                <w:color w:val="000000"/>
                <w:sz w:val="20"/>
                <w:szCs w:val="20"/>
              </w:rPr>
              <w:t>Кач</w:t>
            </w:r>
            <w:proofErr w:type="spellEnd"/>
            <w:r>
              <w:rPr>
                <w:bCs/>
                <w:color w:val="000000"/>
                <w:sz w:val="20"/>
                <w:szCs w:val="20"/>
              </w:rPr>
              <w:t>.</w:t>
            </w:r>
          </w:p>
        </w:tc>
      </w:tr>
      <w:tr w:rsidR="003B0BE7" w:rsidRPr="00194BB5" w14:paraId="789A012A" w14:textId="77777777" w:rsidTr="009E5E23">
        <w:trPr>
          <w:trHeight w:val="227"/>
          <w:tblHeader/>
        </w:trPr>
        <w:tc>
          <w:tcPr>
            <w:tcW w:w="1560" w:type="dxa"/>
            <w:vMerge/>
            <w:vAlign w:val="center"/>
          </w:tcPr>
          <w:p w14:paraId="71CD2486" w14:textId="77777777" w:rsidR="003B0BE7" w:rsidRPr="00194BB5" w:rsidRDefault="003B0BE7" w:rsidP="00B313D5">
            <w:pPr>
              <w:jc w:val="center"/>
              <w:rPr>
                <w:b/>
                <w:bCs/>
                <w:color w:val="000000"/>
                <w:sz w:val="20"/>
                <w:szCs w:val="20"/>
              </w:rPr>
            </w:pPr>
          </w:p>
        </w:tc>
        <w:tc>
          <w:tcPr>
            <w:tcW w:w="809" w:type="dxa"/>
            <w:vMerge/>
            <w:vAlign w:val="center"/>
          </w:tcPr>
          <w:p w14:paraId="65FF3000" w14:textId="77777777" w:rsidR="003B0BE7" w:rsidRPr="00194BB5" w:rsidRDefault="003B0BE7" w:rsidP="00B313D5">
            <w:pPr>
              <w:jc w:val="center"/>
              <w:rPr>
                <w:b/>
                <w:bCs/>
                <w:color w:val="000000"/>
                <w:sz w:val="20"/>
                <w:szCs w:val="20"/>
              </w:rPr>
            </w:pPr>
          </w:p>
        </w:tc>
        <w:tc>
          <w:tcPr>
            <w:tcW w:w="655" w:type="dxa"/>
            <w:vAlign w:val="center"/>
          </w:tcPr>
          <w:p w14:paraId="09E14BA4" w14:textId="77777777" w:rsidR="003B0BE7" w:rsidRPr="00194BB5" w:rsidRDefault="003B0BE7" w:rsidP="00B313D5">
            <w:pPr>
              <w:jc w:val="center"/>
              <w:rPr>
                <w:bCs/>
                <w:color w:val="000000"/>
                <w:sz w:val="20"/>
                <w:szCs w:val="20"/>
              </w:rPr>
            </w:pPr>
            <w:r w:rsidRPr="00194BB5">
              <w:rPr>
                <w:bCs/>
                <w:color w:val="000000"/>
                <w:sz w:val="20"/>
                <w:szCs w:val="20"/>
              </w:rPr>
              <w:t>кол-во</w:t>
            </w:r>
          </w:p>
        </w:tc>
        <w:tc>
          <w:tcPr>
            <w:tcW w:w="621" w:type="dxa"/>
            <w:vAlign w:val="center"/>
          </w:tcPr>
          <w:p w14:paraId="231F8BAD" w14:textId="77777777" w:rsidR="003B0BE7" w:rsidRPr="00194BB5" w:rsidRDefault="003B0BE7" w:rsidP="00B313D5">
            <w:pPr>
              <w:jc w:val="center"/>
              <w:rPr>
                <w:bCs/>
                <w:color w:val="000000"/>
                <w:sz w:val="20"/>
                <w:szCs w:val="20"/>
              </w:rPr>
            </w:pPr>
            <w:r>
              <w:rPr>
                <w:bCs/>
                <w:color w:val="000000"/>
                <w:sz w:val="20"/>
                <w:szCs w:val="20"/>
              </w:rPr>
              <w:t>%</w:t>
            </w:r>
          </w:p>
        </w:tc>
        <w:tc>
          <w:tcPr>
            <w:tcW w:w="668" w:type="dxa"/>
            <w:vAlign w:val="center"/>
          </w:tcPr>
          <w:p w14:paraId="0C3E2F10" w14:textId="77777777" w:rsidR="003B0BE7" w:rsidRPr="00194BB5" w:rsidRDefault="003B0BE7" w:rsidP="00B313D5">
            <w:pPr>
              <w:jc w:val="center"/>
              <w:rPr>
                <w:bCs/>
                <w:color w:val="000000"/>
                <w:sz w:val="20"/>
                <w:szCs w:val="20"/>
              </w:rPr>
            </w:pPr>
            <w:r w:rsidRPr="00194BB5">
              <w:rPr>
                <w:bCs/>
                <w:color w:val="000000"/>
                <w:sz w:val="20"/>
                <w:szCs w:val="20"/>
              </w:rPr>
              <w:t>кол-во</w:t>
            </w:r>
          </w:p>
        </w:tc>
        <w:tc>
          <w:tcPr>
            <w:tcW w:w="649" w:type="dxa"/>
            <w:vAlign w:val="center"/>
          </w:tcPr>
          <w:p w14:paraId="48A029AA" w14:textId="77777777" w:rsidR="003B0BE7" w:rsidRPr="00194BB5" w:rsidRDefault="003B0BE7" w:rsidP="00B313D5">
            <w:pPr>
              <w:jc w:val="center"/>
              <w:rPr>
                <w:bCs/>
                <w:color w:val="000000"/>
                <w:sz w:val="20"/>
                <w:szCs w:val="20"/>
              </w:rPr>
            </w:pPr>
            <w:r>
              <w:rPr>
                <w:bCs/>
                <w:color w:val="000000"/>
                <w:sz w:val="20"/>
                <w:szCs w:val="20"/>
              </w:rPr>
              <w:t>%</w:t>
            </w:r>
          </w:p>
        </w:tc>
        <w:tc>
          <w:tcPr>
            <w:tcW w:w="668" w:type="dxa"/>
            <w:vAlign w:val="center"/>
          </w:tcPr>
          <w:p w14:paraId="436B4915" w14:textId="77777777" w:rsidR="003B0BE7" w:rsidRPr="00194BB5" w:rsidRDefault="003B0BE7" w:rsidP="00B313D5">
            <w:pPr>
              <w:jc w:val="center"/>
              <w:rPr>
                <w:bCs/>
                <w:color w:val="000000"/>
                <w:sz w:val="20"/>
                <w:szCs w:val="20"/>
              </w:rPr>
            </w:pPr>
            <w:r w:rsidRPr="00194BB5">
              <w:rPr>
                <w:bCs/>
                <w:color w:val="000000"/>
                <w:sz w:val="20"/>
                <w:szCs w:val="20"/>
              </w:rPr>
              <w:t>кол-во</w:t>
            </w:r>
          </w:p>
        </w:tc>
        <w:tc>
          <w:tcPr>
            <w:tcW w:w="650" w:type="dxa"/>
            <w:vAlign w:val="center"/>
          </w:tcPr>
          <w:p w14:paraId="05DF7ACE" w14:textId="77777777" w:rsidR="003B0BE7" w:rsidRPr="00194BB5" w:rsidRDefault="003B0BE7" w:rsidP="00B313D5">
            <w:pPr>
              <w:jc w:val="center"/>
              <w:rPr>
                <w:bCs/>
                <w:color w:val="000000"/>
                <w:sz w:val="20"/>
                <w:szCs w:val="20"/>
              </w:rPr>
            </w:pPr>
            <w:r>
              <w:rPr>
                <w:bCs/>
                <w:color w:val="000000"/>
                <w:sz w:val="20"/>
                <w:szCs w:val="20"/>
              </w:rPr>
              <w:t>%</w:t>
            </w:r>
          </w:p>
        </w:tc>
        <w:tc>
          <w:tcPr>
            <w:tcW w:w="668" w:type="dxa"/>
            <w:vAlign w:val="center"/>
          </w:tcPr>
          <w:p w14:paraId="6976F1F2" w14:textId="77777777" w:rsidR="003B0BE7" w:rsidRPr="00194BB5" w:rsidRDefault="003B0BE7" w:rsidP="00B313D5">
            <w:pPr>
              <w:jc w:val="center"/>
              <w:rPr>
                <w:bCs/>
                <w:color w:val="000000"/>
                <w:sz w:val="20"/>
                <w:szCs w:val="20"/>
              </w:rPr>
            </w:pPr>
            <w:r w:rsidRPr="00194BB5">
              <w:rPr>
                <w:bCs/>
                <w:color w:val="000000"/>
                <w:sz w:val="20"/>
                <w:szCs w:val="20"/>
              </w:rPr>
              <w:t>кол-во</w:t>
            </w:r>
          </w:p>
        </w:tc>
        <w:tc>
          <w:tcPr>
            <w:tcW w:w="650" w:type="dxa"/>
            <w:vAlign w:val="center"/>
          </w:tcPr>
          <w:p w14:paraId="132CCB33" w14:textId="77777777" w:rsidR="003B0BE7" w:rsidRPr="00194BB5" w:rsidRDefault="003B0BE7" w:rsidP="00B313D5">
            <w:pPr>
              <w:jc w:val="center"/>
              <w:rPr>
                <w:bCs/>
                <w:color w:val="000000"/>
                <w:sz w:val="20"/>
                <w:szCs w:val="20"/>
              </w:rPr>
            </w:pPr>
            <w:r>
              <w:rPr>
                <w:bCs/>
                <w:color w:val="000000"/>
                <w:sz w:val="20"/>
                <w:szCs w:val="20"/>
              </w:rPr>
              <w:t>%</w:t>
            </w:r>
          </w:p>
        </w:tc>
        <w:tc>
          <w:tcPr>
            <w:tcW w:w="804" w:type="dxa"/>
            <w:vMerge/>
            <w:vAlign w:val="center"/>
          </w:tcPr>
          <w:p w14:paraId="387C27CA" w14:textId="77777777" w:rsidR="003B0BE7" w:rsidRPr="00194BB5" w:rsidRDefault="003B0BE7" w:rsidP="00B313D5">
            <w:pPr>
              <w:rPr>
                <w:bCs/>
                <w:color w:val="000000"/>
                <w:sz w:val="20"/>
                <w:szCs w:val="20"/>
              </w:rPr>
            </w:pPr>
          </w:p>
        </w:tc>
        <w:tc>
          <w:tcPr>
            <w:tcW w:w="889" w:type="dxa"/>
            <w:vMerge/>
            <w:vAlign w:val="center"/>
          </w:tcPr>
          <w:p w14:paraId="0E0F3612" w14:textId="77777777" w:rsidR="003B0BE7" w:rsidRPr="00194BB5" w:rsidRDefault="003B0BE7" w:rsidP="00B313D5">
            <w:pPr>
              <w:rPr>
                <w:bCs/>
                <w:color w:val="000000"/>
                <w:sz w:val="20"/>
                <w:szCs w:val="20"/>
              </w:rPr>
            </w:pPr>
          </w:p>
        </w:tc>
      </w:tr>
      <w:tr w:rsidR="003B0BE7" w:rsidRPr="00547F72" w14:paraId="4D9378DF" w14:textId="77777777" w:rsidTr="009E5E23">
        <w:trPr>
          <w:trHeight w:val="20"/>
        </w:trPr>
        <w:tc>
          <w:tcPr>
            <w:tcW w:w="1560" w:type="dxa"/>
          </w:tcPr>
          <w:p w14:paraId="472BA40A" w14:textId="77777777" w:rsidR="003B0BE7" w:rsidRPr="00547F72" w:rsidRDefault="003B0BE7" w:rsidP="00B313D5">
            <w:pPr>
              <w:rPr>
                <w:sz w:val="20"/>
                <w:szCs w:val="20"/>
              </w:rPr>
            </w:pPr>
            <w:r w:rsidRPr="00547F72">
              <w:rPr>
                <w:sz w:val="20"/>
                <w:szCs w:val="20"/>
              </w:rPr>
              <w:lastRenderedPageBreak/>
              <w:t>Бабаевский район</w:t>
            </w:r>
          </w:p>
        </w:tc>
        <w:tc>
          <w:tcPr>
            <w:tcW w:w="809" w:type="dxa"/>
            <w:vAlign w:val="center"/>
          </w:tcPr>
          <w:p w14:paraId="7040F02B" w14:textId="77777777" w:rsidR="003B0BE7" w:rsidRPr="00547F72" w:rsidRDefault="003B0BE7" w:rsidP="00B313D5">
            <w:pPr>
              <w:jc w:val="center"/>
              <w:rPr>
                <w:bCs/>
                <w:sz w:val="20"/>
                <w:szCs w:val="20"/>
              </w:rPr>
            </w:pPr>
            <w:r w:rsidRPr="00547F72">
              <w:rPr>
                <w:bCs/>
                <w:sz w:val="20"/>
                <w:szCs w:val="20"/>
              </w:rPr>
              <w:t>23</w:t>
            </w:r>
          </w:p>
        </w:tc>
        <w:tc>
          <w:tcPr>
            <w:tcW w:w="655" w:type="dxa"/>
            <w:vAlign w:val="center"/>
          </w:tcPr>
          <w:p w14:paraId="064A87FA" w14:textId="77777777" w:rsidR="003B0BE7" w:rsidRPr="00547F72" w:rsidRDefault="003B0BE7" w:rsidP="00B313D5">
            <w:pPr>
              <w:jc w:val="center"/>
              <w:rPr>
                <w:bCs/>
                <w:sz w:val="20"/>
                <w:szCs w:val="20"/>
              </w:rPr>
            </w:pPr>
            <w:r w:rsidRPr="00547F72">
              <w:rPr>
                <w:bCs/>
                <w:sz w:val="20"/>
                <w:szCs w:val="20"/>
              </w:rPr>
              <w:t>3</w:t>
            </w:r>
          </w:p>
        </w:tc>
        <w:tc>
          <w:tcPr>
            <w:tcW w:w="621" w:type="dxa"/>
            <w:vAlign w:val="center"/>
          </w:tcPr>
          <w:p w14:paraId="744F3A17" w14:textId="77777777" w:rsidR="003B0BE7" w:rsidRPr="00547F72" w:rsidRDefault="003B0BE7" w:rsidP="00B313D5">
            <w:pPr>
              <w:jc w:val="center"/>
              <w:rPr>
                <w:bCs/>
                <w:sz w:val="20"/>
                <w:szCs w:val="20"/>
              </w:rPr>
            </w:pPr>
            <w:r w:rsidRPr="00547F72">
              <w:rPr>
                <w:bCs/>
                <w:sz w:val="20"/>
                <w:szCs w:val="20"/>
              </w:rPr>
              <w:t>13,0</w:t>
            </w:r>
          </w:p>
        </w:tc>
        <w:tc>
          <w:tcPr>
            <w:tcW w:w="668" w:type="dxa"/>
            <w:vAlign w:val="center"/>
          </w:tcPr>
          <w:p w14:paraId="1E746E02" w14:textId="77777777" w:rsidR="003B0BE7" w:rsidRPr="00547F72" w:rsidRDefault="003B0BE7" w:rsidP="00B313D5">
            <w:pPr>
              <w:jc w:val="center"/>
              <w:rPr>
                <w:bCs/>
                <w:sz w:val="20"/>
                <w:szCs w:val="20"/>
              </w:rPr>
            </w:pPr>
            <w:r w:rsidRPr="00547F72">
              <w:rPr>
                <w:bCs/>
                <w:sz w:val="20"/>
                <w:szCs w:val="20"/>
              </w:rPr>
              <w:t>13</w:t>
            </w:r>
          </w:p>
        </w:tc>
        <w:tc>
          <w:tcPr>
            <w:tcW w:w="649" w:type="dxa"/>
            <w:vAlign w:val="center"/>
          </w:tcPr>
          <w:p w14:paraId="73ACFAB2" w14:textId="77777777" w:rsidR="003B0BE7" w:rsidRPr="00547F72" w:rsidRDefault="003B0BE7" w:rsidP="00B313D5">
            <w:pPr>
              <w:jc w:val="center"/>
              <w:rPr>
                <w:bCs/>
                <w:sz w:val="20"/>
                <w:szCs w:val="20"/>
              </w:rPr>
            </w:pPr>
            <w:r w:rsidRPr="00547F72">
              <w:rPr>
                <w:bCs/>
                <w:sz w:val="20"/>
                <w:szCs w:val="20"/>
              </w:rPr>
              <w:t>56,5</w:t>
            </w:r>
          </w:p>
        </w:tc>
        <w:tc>
          <w:tcPr>
            <w:tcW w:w="668" w:type="dxa"/>
            <w:vAlign w:val="center"/>
          </w:tcPr>
          <w:p w14:paraId="4E1A72CD" w14:textId="77777777" w:rsidR="003B0BE7" w:rsidRPr="00547F72" w:rsidRDefault="003B0BE7" w:rsidP="00B313D5">
            <w:pPr>
              <w:jc w:val="center"/>
              <w:rPr>
                <w:bCs/>
                <w:sz w:val="20"/>
                <w:szCs w:val="20"/>
              </w:rPr>
            </w:pPr>
            <w:r w:rsidRPr="00547F72">
              <w:rPr>
                <w:bCs/>
                <w:sz w:val="20"/>
                <w:szCs w:val="20"/>
              </w:rPr>
              <w:t>6</w:t>
            </w:r>
          </w:p>
        </w:tc>
        <w:tc>
          <w:tcPr>
            <w:tcW w:w="650" w:type="dxa"/>
            <w:vAlign w:val="center"/>
          </w:tcPr>
          <w:p w14:paraId="67B3114A" w14:textId="77777777" w:rsidR="003B0BE7" w:rsidRPr="00547F72" w:rsidRDefault="003B0BE7" w:rsidP="00B313D5">
            <w:pPr>
              <w:jc w:val="center"/>
              <w:rPr>
                <w:bCs/>
                <w:sz w:val="20"/>
                <w:szCs w:val="20"/>
              </w:rPr>
            </w:pPr>
            <w:r w:rsidRPr="00547F72">
              <w:rPr>
                <w:bCs/>
                <w:sz w:val="20"/>
                <w:szCs w:val="20"/>
              </w:rPr>
              <w:t>26,1</w:t>
            </w:r>
          </w:p>
        </w:tc>
        <w:tc>
          <w:tcPr>
            <w:tcW w:w="668" w:type="dxa"/>
            <w:vAlign w:val="center"/>
          </w:tcPr>
          <w:p w14:paraId="5BAB3686" w14:textId="77777777" w:rsidR="003B0BE7" w:rsidRPr="00547F72" w:rsidRDefault="003B0BE7" w:rsidP="00B313D5">
            <w:pPr>
              <w:jc w:val="center"/>
              <w:rPr>
                <w:bCs/>
                <w:sz w:val="20"/>
                <w:szCs w:val="20"/>
              </w:rPr>
            </w:pPr>
            <w:r w:rsidRPr="00547F72">
              <w:rPr>
                <w:bCs/>
                <w:sz w:val="20"/>
                <w:szCs w:val="20"/>
              </w:rPr>
              <w:t>1</w:t>
            </w:r>
          </w:p>
        </w:tc>
        <w:tc>
          <w:tcPr>
            <w:tcW w:w="650" w:type="dxa"/>
            <w:vAlign w:val="center"/>
          </w:tcPr>
          <w:p w14:paraId="52578912" w14:textId="77777777" w:rsidR="003B0BE7" w:rsidRPr="00547F72" w:rsidRDefault="003B0BE7" w:rsidP="00B313D5">
            <w:pPr>
              <w:jc w:val="center"/>
              <w:rPr>
                <w:bCs/>
                <w:sz w:val="20"/>
                <w:szCs w:val="20"/>
              </w:rPr>
            </w:pPr>
            <w:r w:rsidRPr="00547F72">
              <w:rPr>
                <w:bCs/>
                <w:sz w:val="20"/>
                <w:szCs w:val="20"/>
              </w:rPr>
              <w:t>4,3</w:t>
            </w:r>
          </w:p>
        </w:tc>
        <w:tc>
          <w:tcPr>
            <w:tcW w:w="804" w:type="dxa"/>
            <w:vAlign w:val="center"/>
          </w:tcPr>
          <w:p w14:paraId="033261F1" w14:textId="77777777" w:rsidR="003B0BE7" w:rsidRPr="00547F72" w:rsidRDefault="003B0BE7" w:rsidP="00B313D5">
            <w:pPr>
              <w:jc w:val="center"/>
              <w:rPr>
                <w:bCs/>
                <w:sz w:val="20"/>
                <w:szCs w:val="20"/>
              </w:rPr>
            </w:pPr>
            <w:r w:rsidRPr="00547F72">
              <w:rPr>
                <w:bCs/>
                <w:sz w:val="20"/>
                <w:szCs w:val="20"/>
              </w:rPr>
              <w:t>87,0</w:t>
            </w:r>
          </w:p>
        </w:tc>
        <w:tc>
          <w:tcPr>
            <w:tcW w:w="889" w:type="dxa"/>
            <w:vAlign w:val="center"/>
          </w:tcPr>
          <w:p w14:paraId="3EE40B54" w14:textId="77777777" w:rsidR="003B0BE7" w:rsidRPr="00547F72" w:rsidRDefault="003B0BE7" w:rsidP="00B313D5">
            <w:pPr>
              <w:jc w:val="center"/>
              <w:rPr>
                <w:bCs/>
                <w:sz w:val="20"/>
                <w:szCs w:val="20"/>
              </w:rPr>
            </w:pPr>
            <w:r w:rsidRPr="00547F72">
              <w:rPr>
                <w:bCs/>
                <w:sz w:val="20"/>
                <w:szCs w:val="20"/>
              </w:rPr>
              <w:t>30,4</w:t>
            </w:r>
          </w:p>
        </w:tc>
      </w:tr>
      <w:tr w:rsidR="003B0BE7" w:rsidRPr="00547F72" w14:paraId="4BC80310" w14:textId="77777777" w:rsidTr="009E5E23">
        <w:trPr>
          <w:trHeight w:val="20"/>
        </w:trPr>
        <w:tc>
          <w:tcPr>
            <w:tcW w:w="1560" w:type="dxa"/>
          </w:tcPr>
          <w:p w14:paraId="2D90EE4F" w14:textId="77777777" w:rsidR="003B0BE7" w:rsidRPr="00547F72" w:rsidRDefault="003B0BE7" w:rsidP="00B313D5">
            <w:pPr>
              <w:rPr>
                <w:sz w:val="20"/>
                <w:szCs w:val="20"/>
              </w:rPr>
            </w:pPr>
            <w:r w:rsidRPr="00547F72">
              <w:rPr>
                <w:sz w:val="20"/>
                <w:szCs w:val="20"/>
              </w:rPr>
              <w:t>Бабушкинский район</w:t>
            </w:r>
          </w:p>
        </w:tc>
        <w:tc>
          <w:tcPr>
            <w:tcW w:w="809" w:type="dxa"/>
            <w:vAlign w:val="center"/>
          </w:tcPr>
          <w:p w14:paraId="2C132ABC" w14:textId="77777777" w:rsidR="003B0BE7" w:rsidRPr="00547F72" w:rsidRDefault="003B0BE7" w:rsidP="00B313D5">
            <w:pPr>
              <w:jc w:val="center"/>
              <w:rPr>
                <w:bCs/>
                <w:sz w:val="20"/>
                <w:szCs w:val="20"/>
              </w:rPr>
            </w:pPr>
            <w:r w:rsidRPr="00547F72">
              <w:rPr>
                <w:bCs/>
                <w:sz w:val="20"/>
                <w:szCs w:val="20"/>
              </w:rPr>
              <w:t>20</w:t>
            </w:r>
          </w:p>
        </w:tc>
        <w:tc>
          <w:tcPr>
            <w:tcW w:w="655" w:type="dxa"/>
            <w:vAlign w:val="center"/>
          </w:tcPr>
          <w:p w14:paraId="765B468F" w14:textId="77777777" w:rsidR="003B0BE7" w:rsidRPr="00547F72" w:rsidRDefault="003B0BE7" w:rsidP="00B313D5">
            <w:pPr>
              <w:jc w:val="center"/>
              <w:rPr>
                <w:bCs/>
                <w:sz w:val="20"/>
                <w:szCs w:val="20"/>
              </w:rPr>
            </w:pPr>
            <w:r w:rsidRPr="00547F72">
              <w:rPr>
                <w:bCs/>
                <w:sz w:val="20"/>
                <w:szCs w:val="20"/>
              </w:rPr>
              <w:t>0</w:t>
            </w:r>
          </w:p>
        </w:tc>
        <w:tc>
          <w:tcPr>
            <w:tcW w:w="621" w:type="dxa"/>
            <w:vAlign w:val="center"/>
          </w:tcPr>
          <w:p w14:paraId="26AEDB1B" w14:textId="77777777" w:rsidR="003B0BE7" w:rsidRPr="00547F72" w:rsidRDefault="003B0BE7" w:rsidP="00B313D5">
            <w:pPr>
              <w:jc w:val="center"/>
              <w:rPr>
                <w:bCs/>
                <w:sz w:val="20"/>
                <w:szCs w:val="20"/>
              </w:rPr>
            </w:pPr>
            <w:r w:rsidRPr="00547F72">
              <w:rPr>
                <w:bCs/>
                <w:sz w:val="20"/>
                <w:szCs w:val="20"/>
              </w:rPr>
              <w:t>0,0</w:t>
            </w:r>
          </w:p>
        </w:tc>
        <w:tc>
          <w:tcPr>
            <w:tcW w:w="668" w:type="dxa"/>
            <w:vAlign w:val="center"/>
          </w:tcPr>
          <w:p w14:paraId="1D1857BA" w14:textId="77777777" w:rsidR="003B0BE7" w:rsidRPr="00547F72" w:rsidRDefault="003B0BE7" w:rsidP="00B313D5">
            <w:pPr>
              <w:jc w:val="center"/>
              <w:rPr>
                <w:bCs/>
                <w:sz w:val="20"/>
                <w:szCs w:val="20"/>
              </w:rPr>
            </w:pPr>
            <w:r w:rsidRPr="00547F72">
              <w:rPr>
                <w:bCs/>
                <w:sz w:val="20"/>
                <w:szCs w:val="20"/>
              </w:rPr>
              <w:t>15</w:t>
            </w:r>
          </w:p>
        </w:tc>
        <w:tc>
          <w:tcPr>
            <w:tcW w:w="649" w:type="dxa"/>
            <w:vAlign w:val="center"/>
          </w:tcPr>
          <w:p w14:paraId="49EA47E5" w14:textId="77777777" w:rsidR="003B0BE7" w:rsidRPr="00547F72" w:rsidRDefault="003B0BE7" w:rsidP="00B313D5">
            <w:pPr>
              <w:jc w:val="center"/>
              <w:rPr>
                <w:bCs/>
                <w:sz w:val="20"/>
                <w:szCs w:val="20"/>
              </w:rPr>
            </w:pPr>
            <w:r w:rsidRPr="00547F72">
              <w:rPr>
                <w:bCs/>
                <w:sz w:val="20"/>
                <w:szCs w:val="20"/>
              </w:rPr>
              <w:t>75,0</w:t>
            </w:r>
          </w:p>
        </w:tc>
        <w:tc>
          <w:tcPr>
            <w:tcW w:w="668" w:type="dxa"/>
            <w:vAlign w:val="center"/>
          </w:tcPr>
          <w:p w14:paraId="3BD5076A" w14:textId="77777777" w:rsidR="003B0BE7" w:rsidRPr="00547F72" w:rsidRDefault="003B0BE7" w:rsidP="00B313D5">
            <w:pPr>
              <w:jc w:val="center"/>
              <w:rPr>
                <w:bCs/>
                <w:sz w:val="20"/>
                <w:szCs w:val="20"/>
              </w:rPr>
            </w:pPr>
            <w:r w:rsidRPr="00547F72">
              <w:rPr>
                <w:bCs/>
                <w:sz w:val="20"/>
                <w:szCs w:val="20"/>
              </w:rPr>
              <w:t>4</w:t>
            </w:r>
          </w:p>
        </w:tc>
        <w:tc>
          <w:tcPr>
            <w:tcW w:w="650" w:type="dxa"/>
            <w:vAlign w:val="center"/>
          </w:tcPr>
          <w:p w14:paraId="768A4492" w14:textId="77777777" w:rsidR="003B0BE7" w:rsidRPr="00547F72" w:rsidRDefault="003B0BE7" w:rsidP="00B313D5">
            <w:pPr>
              <w:jc w:val="center"/>
              <w:rPr>
                <w:bCs/>
                <w:sz w:val="20"/>
                <w:szCs w:val="20"/>
              </w:rPr>
            </w:pPr>
            <w:r w:rsidRPr="00547F72">
              <w:rPr>
                <w:bCs/>
                <w:sz w:val="20"/>
                <w:szCs w:val="20"/>
              </w:rPr>
              <w:t>20,0</w:t>
            </w:r>
          </w:p>
        </w:tc>
        <w:tc>
          <w:tcPr>
            <w:tcW w:w="668" w:type="dxa"/>
            <w:vAlign w:val="center"/>
          </w:tcPr>
          <w:p w14:paraId="317597CA" w14:textId="77777777" w:rsidR="003B0BE7" w:rsidRPr="00547F72" w:rsidRDefault="003B0BE7" w:rsidP="00B313D5">
            <w:pPr>
              <w:jc w:val="center"/>
              <w:rPr>
                <w:bCs/>
                <w:sz w:val="20"/>
                <w:szCs w:val="20"/>
              </w:rPr>
            </w:pPr>
            <w:r w:rsidRPr="00547F72">
              <w:rPr>
                <w:bCs/>
                <w:sz w:val="20"/>
                <w:szCs w:val="20"/>
              </w:rPr>
              <w:t>1</w:t>
            </w:r>
          </w:p>
        </w:tc>
        <w:tc>
          <w:tcPr>
            <w:tcW w:w="650" w:type="dxa"/>
            <w:vAlign w:val="center"/>
          </w:tcPr>
          <w:p w14:paraId="074CF8E0" w14:textId="77777777" w:rsidR="003B0BE7" w:rsidRPr="00547F72" w:rsidRDefault="003B0BE7" w:rsidP="00B313D5">
            <w:pPr>
              <w:jc w:val="center"/>
              <w:rPr>
                <w:bCs/>
                <w:sz w:val="20"/>
                <w:szCs w:val="20"/>
              </w:rPr>
            </w:pPr>
            <w:r w:rsidRPr="00547F72">
              <w:rPr>
                <w:bCs/>
                <w:sz w:val="20"/>
                <w:szCs w:val="20"/>
              </w:rPr>
              <w:t>5,0</w:t>
            </w:r>
          </w:p>
        </w:tc>
        <w:tc>
          <w:tcPr>
            <w:tcW w:w="804" w:type="dxa"/>
            <w:vAlign w:val="center"/>
          </w:tcPr>
          <w:p w14:paraId="2EF470B5" w14:textId="77777777" w:rsidR="003B0BE7" w:rsidRPr="00547F72" w:rsidRDefault="003B0BE7" w:rsidP="00B313D5">
            <w:pPr>
              <w:jc w:val="center"/>
              <w:rPr>
                <w:bCs/>
                <w:sz w:val="20"/>
                <w:szCs w:val="20"/>
              </w:rPr>
            </w:pPr>
            <w:r w:rsidRPr="00547F72">
              <w:rPr>
                <w:bCs/>
                <w:sz w:val="20"/>
                <w:szCs w:val="20"/>
              </w:rPr>
              <w:t>100,0</w:t>
            </w:r>
          </w:p>
        </w:tc>
        <w:tc>
          <w:tcPr>
            <w:tcW w:w="889" w:type="dxa"/>
            <w:vAlign w:val="center"/>
          </w:tcPr>
          <w:p w14:paraId="7294A698" w14:textId="77777777" w:rsidR="003B0BE7" w:rsidRPr="00547F72" w:rsidRDefault="003B0BE7" w:rsidP="00B313D5">
            <w:pPr>
              <w:jc w:val="center"/>
              <w:rPr>
                <w:bCs/>
                <w:sz w:val="20"/>
                <w:szCs w:val="20"/>
              </w:rPr>
            </w:pPr>
            <w:r w:rsidRPr="00547F72">
              <w:rPr>
                <w:bCs/>
                <w:sz w:val="20"/>
                <w:szCs w:val="20"/>
              </w:rPr>
              <w:t>25,0</w:t>
            </w:r>
          </w:p>
        </w:tc>
      </w:tr>
      <w:tr w:rsidR="003B0BE7" w:rsidRPr="00547F72" w14:paraId="2EE846AD" w14:textId="77777777" w:rsidTr="009E5E23">
        <w:trPr>
          <w:trHeight w:val="20"/>
        </w:trPr>
        <w:tc>
          <w:tcPr>
            <w:tcW w:w="1560" w:type="dxa"/>
          </w:tcPr>
          <w:p w14:paraId="532A61BD" w14:textId="77777777" w:rsidR="003B0BE7" w:rsidRPr="00547F72" w:rsidRDefault="003B0BE7" w:rsidP="00B313D5">
            <w:pPr>
              <w:rPr>
                <w:sz w:val="20"/>
                <w:szCs w:val="20"/>
              </w:rPr>
            </w:pPr>
            <w:r w:rsidRPr="00547F72">
              <w:rPr>
                <w:sz w:val="20"/>
                <w:szCs w:val="20"/>
              </w:rPr>
              <w:t>Белозерский район</w:t>
            </w:r>
          </w:p>
        </w:tc>
        <w:tc>
          <w:tcPr>
            <w:tcW w:w="809" w:type="dxa"/>
            <w:vAlign w:val="center"/>
          </w:tcPr>
          <w:p w14:paraId="1BF48334" w14:textId="77777777" w:rsidR="003B0BE7" w:rsidRPr="00547F72" w:rsidRDefault="003B0BE7" w:rsidP="00B313D5">
            <w:pPr>
              <w:jc w:val="center"/>
              <w:rPr>
                <w:bCs/>
                <w:sz w:val="20"/>
                <w:szCs w:val="20"/>
              </w:rPr>
            </w:pPr>
            <w:r w:rsidRPr="00547F72">
              <w:rPr>
                <w:bCs/>
                <w:sz w:val="20"/>
                <w:szCs w:val="20"/>
              </w:rPr>
              <w:t>23</w:t>
            </w:r>
          </w:p>
        </w:tc>
        <w:tc>
          <w:tcPr>
            <w:tcW w:w="655" w:type="dxa"/>
            <w:vAlign w:val="center"/>
          </w:tcPr>
          <w:p w14:paraId="0E5A18D1" w14:textId="77777777" w:rsidR="003B0BE7" w:rsidRPr="00547F72" w:rsidRDefault="003B0BE7" w:rsidP="00B313D5">
            <w:pPr>
              <w:jc w:val="center"/>
              <w:rPr>
                <w:bCs/>
                <w:sz w:val="20"/>
                <w:szCs w:val="20"/>
              </w:rPr>
            </w:pPr>
            <w:r w:rsidRPr="00547F72">
              <w:rPr>
                <w:bCs/>
                <w:sz w:val="20"/>
                <w:szCs w:val="20"/>
              </w:rPr>
              <w:t>1</w:t>
            </w:r>
          </w:p>
        </w:tc>
        <w:tc>
          <w:tcPr>
            <w:tcW w:w="621" w:type="dxa"/>
            <w:vAlign w:val="center"/>
          </w:tcPr>
          <w:p w14:paraId="3176C2DF" w14:textId="77777777" w:rsidR="003B0BE7" w:rsidRPr="00547F72" w:rsidRDefault="003B0BE7" w:rsidP="00B313D5">
            <w:pPr>
              <w:jc w:val="center"/>
              <w:rPr>
                <w:bCs/>
                <w:sz w:val="20"/>
                <w:szCs w:val="20"/>
              </w:rPr>
            </w:pPr>
            <w:r w:rsidRPr="00547F72">
              <w:rPr>
                <w:bCs/>
                <w:sz w:val="20"/>
                <w:szCs w:val="20"/>
              </w:rPr>
              <w:t>4,3</w:t>
            </w:r>
          </w:p>
        </w:tc>
        <w:tc>
          <w:tcPr>
            <w:tcW w:w="668" w:type="dxa"/>
            <w:vAlign w:val="center"/>
          </w:tcPr>
          <w:p w14:paraId="341EC0A6" w14:textId="77777777" w:rsidR="003B0BE7" w:rsidRPr="00547F72" w:rsidRDefault="003B0BE7" w:rsidP="00B313D5">
            <w:pPr>
              <w:jc w:val="center"/>
              <w:rPr>
                <w:bCs/>
                <w:sz w:val="20"/>
                <w:szCs w:val="20"/>
              </w:rPr>
            </w:pPr>
            <w:r w:rsidRPr="00547F72">
              <w:rPr>
                <w:bCs/>
                <w:sz w:val="20"/>
                <w:szCs w:val="20"/>
              </w:rPr>
              <w:t>7</w:t>
            </w:r>
          </w:p>
        </w:tc>
        <w:tc>
          <w:tcPr>
            <w:tcW w:w="649" w:type="dxa"/>
            <w:vAlign w:val="center"/>
          </w:tcPr>
          <w:p w14:paraId="1AD17FC4" w14:textId="77777777" w:rsidR="003B0BE7" w:rsidRPr="00547F72" w:rsidRDefault="003B0BE7" w:rsidP="00B313D5">
            <w:pPr>
              <w:jc w:val="center"/>
              <w:rPr>
                <w:bCs/>
                <w:sz w:val="20"/>
                <w:szCs w:val="20"/>
              </w:rPr>
            </w:pPr>
            <w:r w:rsidRPr="00547F72">
              <w:rPr>
                <w:bCs/>
                <w:sz w:val="20"/>
                <w:szCs w:val="20"/>
              </w:rPr>
              <w:t>30,4</w:t>
            </w:r>
          </w:p>
        </w:tc>
        <w:tc>
          <w:tcPr>
            <w:tcW w:w="668" w:type="dxa"/>
            <w:vAlign w:val="center"/>
          </w:tcPr>
          <w:p w14:paraId="721F4569" w14:textId="77777777" w:rsidR="003B0BE7" w:rsidRPr="00547F72" w:rsidRDefault="003B0BE7" w:rsidP="00B313D5">
            <w:pPr>
              <w:jc w:val="center"/>
              <w:rPr>
                <w:bCs/>
                <w:sz w:val="20"/>
                <w:szCs w:val="20"/>
              </w:rPr>
            </w:pPr>
            <w:r w:rsidRPr="00547F72">
              <w:rPr>
                <w:bCs/>
                <w:sz w:val="20"/>
                <w:szCs w:val="20"/>
              </w:rPr>
              <w:t>14</w:t>
            </w:r>
          </w:p>
        </w:tc>
        <w:tc>
          <w:tcPr>
            <w:tcW w:w="650" w:type="dxa"/>
            <w:vAlign w:val="center"/>
          </w:tcPr>
          <w:p w14:paraId="34B6CABA" w14:textId="77777777" w:rsidR="003B0BE7" w:rsidRPr="00547F72" w:rsidRDefault="003B0BE7" w:rsidP="00B313D5">
            <w:pPr>
              <w:jc w:val="center"/>
              <w:rPr>
                <w:bCs/>
                <w:sz w:val="20"/>
                <w:szCs w:val="20"/>
              </w:rPr>
            </w:pPr>
            <w:r w:rsidRPr="00547F72">
              <w:rPr>
                <w:bCs/>
                <w:sz w:val="20"/>
                <w:szCs w:val="20"/>
              </w:rPr>
              <w:t>60,9</w:t>
            </w:r>
          </w:p>
        </w:tc>
        <w:tc>
          <w:tcPr>
            <w:tcW w:w="668" w:type="dxa"/>
            <w:vAlign w:val="center"/>
          </w:tcPr>
          <w:p w14:paraId="638C0587" w14:textId="77777777" w:rsidR="003B0BE7" w:rsidRPr="00547F72" w:rsidRDefault="003B0BE7" w:rsidP="00B313D5">
            <w:pPr>
              <w:jc w:val="center"/>
              <w:rPr>
                <w:bCs/>
                <w:sz w:val="20"/>
                <w:szCs w:val="20"/>
              </w:rPr>
            </w:pPr>
            <w:r w:rsidRPr="00547F72">
              <w:rPr>
                <w:bCs/>
                <w:sz w:val="20"/>
                <w:szCs w:val="20"/>
              </w:rPr>
              <w:t>1</w:t>
            </w:r>
          </w:p>
        </w:tc>
        <w:tc>
          <w:tcPr>
            <w:tcW w:w="650" w:type="dxa"/>
            <w:vAlign w:val="center"/>
          </w:tcPr>
          <w:p w14:paraId="0DBD0295" w14:textId="77777777" w:rsidR="003B0BE7" w:rsidRPr="00547F72" w:rsidRDefault="003B0BE7" w:rsidP="00B313D5">
            <w:pPr>
              <w:jc w:val="center"/>
              <w:rPr>
                <w:bCs/>
                <w:sz w:val="20"/>
                <w:szCs w:val="20"/>
              </w:rPr>
            </w:pPr>
            <w:r w:rsidRPr="00547F72">
              <w:rPr>
                <w:bCs/>
                <w:sz w:val="20"/>
                <w:szCs w:val="20"/>
              </w:rPr>
              <w:t>4,3</w:t>
            </w:r>
          </w:p>
        </w:tc>
        <w:tc>
          <w:tcPr>
            <w:tcW w:w="804" w:type="dxa"/>
            <w:vAlign w:val="center"/>
          </w:tcPr>
          <w:p w14:paraId="2718CF3E" w14:textId="77777777" w:rsidR="003B0BE7" w:rsidRPr="00547F72" w:rsidRDefault="003B0BE7" w:rsidP="00B313D5">
            <w:pPr>
              <w:jc w:val="center"/>
              <w:rPr>
                <w:bCs/>
                <w:sz w:val="20"/>
                <w:szCs w:val="20"/>
              </w:rPr>
            </w:pPr>
            <w:r w:rsidRPr="00547F72">
              <w:rPr>
                <w:bCs/>
                <w:sz w:val="20"/>
                <w:szCs w:val="20"/>
              </w:rPr>
              <w:t>95,7</w:t>
            </w:r>
          </w:p>
        </w:tc>
        <w:tc>
          <w:tcPr>
            <w:tcW w:w="889" w:type="dxa"/>
            <w:vAlign w:val="center"/>
          </w:tcPr>
          <w:p w14:paraId="7DD35171" w14:textId="77777777" w:rsidR="003B0BE7" w:rsidRPr="00547F72" w:rsidRDefault="003B0BE7" w:rsidP="00B313D5">
            <w:pPr>
              <w:jc w:val="center"/>
              <w:rPr>
                <w:bCs/>
                <w:sz w:val="20"/>
                <w:szCs w:val="20"/>
              </w:rPr>
            </w:pPr>
            <w:r w:rsidRPr="00547F72">
              <w:rPr>
                <w:bCs/>
                <w:sz w:val="20"/>
                <w:szCs w:val="20"/>
              </w:rPr>
              <w:t>65,2</w:t>
            </w:r>
          </w:p>
        </w:tc>
      </w:tr>
      <w:tr w:rsidR="003B0BE7" w:rsidRPr="00547F72" w14:paraId="11FE3AF3" w14:textId="77777777" w:rsidTr="009E5E23">
        <w:trPr>
          <w:trHeight w:val="20"/>
        </w:trPr>
        <w:tc>
          <w:tcPr>
            <w:tcW w:w="1560" w:type="dxa"/>
          </w:tcPr>
          <w:p w14:paraId="1FEC209C" w14:textId="77777777" w:rsidR="003B0BE7" w:rsidRPr="00547F72" w:rsidRDefault="003B0BE7" w:rsidP="00B313D5">
            <w:pPr>
              <w:rPr>
                <w:sz w:val="20"/>
                <w:szCs w:val="20"/>
              </w:rPr>
            </w:pPr>
            <w:r w:rsidRPr="00547F72">
              <w:rPr>
                <w:sz w:val="20"/>
                <w:szCs w:val="20"/>
              </w:rPr>
              <w:t>Великоустюгский район</w:t>
            </w:r>
          </w:p>
        </w:tc>
        <w:tc>
          <w:tcPr>
            <w:tcW w:w="809" w:type="dxa"/>
            <w:vAlign w:val="center"/>
          </w:tcPr>
          <w:p w14:paraId="40ABB845" w14:textId="77777777" w:rsidR="003B0BE7" w:rsidRPr="00547F72" w:rsidRDefault="003B0BE7" w:rsidP="00B313D5">
            <w:pPr>
              <w:jc w:val="center"/>
              <w:rPr>
                <w:bCs/>
                <w:sz w:val="20"/>
                <w:szCs w:val="20"/>
              </w:rPr>
            </w:pPr>
            <w:r w:rsidRPr="00547F72">
              <w:rPr>
                <w:bCs/>
                <w:sz w:val="20"/>
                <w:szCs w:val="20"/>
              </w:rPr>
              <w:t>67</w:t>
            </w:r>
          </w:p>
        </w:tc>
        <w:tc>
          <w:tcPr>
            <w:tcW w:w="655" w:type="dxa"/>
            <w:vAlign w:val="center"/>
          </w:tcPr>
          <w:p w14:paraId="16C9005E" w14:textId="77777777" w:rsidR="003B0BE7" w:rsidRPr="00547F72" w:rsidRDefault="003B0BE7" w:rsidP="00B313D5">
            <w:pPr>
              <w:jc w:val="center"/>
              <w:rPr>
                <w:bCs/>
                <w:sz w:val="20"/>
                <w:szCs w:val="20"/>
              </w:rPr>
            </w:pPr>
            <w:r w:rsidRPr="00547F72">
              <w:rPr>
                <w:bCs/>
                <w:sz w:val="20"/>
                <w:szCs w:val="20"/>
              </w:rPr>
              <w:t>1</w:t>
            </w:r>
          </w:p>
        </w:tc>
        <w:tc>
          <w:tcPr>
            <w:tcW w:w="621" w:type="dxa"/>
            <w:vAlign w:val="center"/>
          </w:tcPr>
          <w:p w14:paraId="381FCCB2" w14:textId="77777777" w:rsidR="003B0BE7" w:rsidRPr="00547F72" w:rsidRDefault="003B0BE7" w:rsidP="00B313D5">
            <w:pPr>
              <w:jc w:val="center"/>
              <w:rPr>
                <w:bCs/>
                <w:sz w:val="20"/>
                <w:szCs w:val="20"/>
              </w:rPr>
            </w:pPr>
            <w:r w:rsidRPr="00547F72">
              <w:rPr>
                <w:bCs/>
                <w:sz w:val="20"/>
                <w:szCs w:val="20"/>
              </w:rPr>
              <w:t>1,5</w:t>
            </w:r>
          </w:p>
        </w:tc>
        <w:tc>
          <w:tcPr>
            <w:tcW w:w="668" w:type="dxa"/>
            <w:vAlign w:val="center"/>
          </w:tcPr>
          <w:p w14:paraId="36FCAB7F" w14:textId="77777777" w:rsidR="003B0BE7" w:rsidRPr="00547F72" w:rsidRDefault="003B0BE7" w:rsidP="00B313D5">
            <w:pPr>
              <w:jc w:val="center"/>
              <w:rPr>
                <w:bCs/>
                <w:sz w:val="20"/>
                <w:szCs w:val="20"/>
              </w:rPr>
            </w:pPr>
            <w:r w:rsidRPr="00547F72">
              <w:rPr>
                <w:bCs/>
                <w:sz w:val="20"/>
                <w:szCs w:val="20"/>
              </w:rPr>
              <w:t>17</w:t>
            </w:r>
          </w:p>
        </w:tc>
        <w:tc>
          <w:tcPr>
            <w:tcW w:w="649" w:type="dxa"/>
            <w:vAlign w:val="center"/>
          </w:tcPr>
          <w:p w14:paraId="164BF105" w14:textId="77777777" w:rsidR="003B0BE7" w:rsidRPr="00547F72" w:rsidRDefault="003B0BE7" w:rsidP="00B313D5">
            <w:pPr>
              <w:jc w:val="center"/>
              <w:rPr>
                <w:bCs/>
                <w:sz w:val="20"/>
                <w:szCs w:val="20"/>
              </w:rPr>
            </w:pPr>
            <w:r w:rsidRPr="00547F72">
              <w:rPr>
                <w:bCs/>
                <w:sz w:val="20"/>
                <w:szCs w:val="20"/>
              </w:rPr>
              <w:t>25,4</w:t>
            </w:r>
          </w:p>
        </w:tc>
        <w:tc>
          <w:tcPr>
            <w:tcW w:w="668" w:type="dxa"/>
            <w:vAlign w:val="center"/>
          </w:tcPr>
          <w:p w14:paraId="7A6A0409" w14:textId="77777777" w:rsidR="003B0BE7" w:rsidRPr="00547F72" w:rsidRDefault="003B0BE7" w:rsidP="00B313D5">
            <w:pPr>
              <w:jc w:val="center"/>
              <w:rPr>
                <w:bCs/>
                <w:sz w:val="20"/>
                <w:szCs w:val="20"/>
              </w:rPr>
            </w:pPr>
            <w:r w:rsidRPr="00547F72">
              <w:rPr>
                <w:bCs/>
                <w:sz w:val="20"/>
                <w:szCs w:val="20"/>
              </w:rPr>
              <w:t>35</w:t>
            </w:r>
          </w:p>
        </w:tc>
        <w:tc>
          <w:tcPr>
            <w:tcW w:w="650" w:type="dxa"/>
            <w:vAlign w:val="center"/>
          </w:tcPr>
          <w:p w14:paraId="5029C873" w14:textId="77777777" w:rsidR="003B0BE7" w:rsidRPr="00547F72" w:rsidRDefault="003B0BE7" w:rsidP="00B313D5">
            <w:pPr>
              <w:jc w:val="center"/>
              <w:rPr>
                <w:bCs/>
                <w:sz w:val="20"/>
                <w:szCs w:val="20"/>
              </w:rPr>
            </w:pPr>
            <w:r w:rsidRPr="00547F72">
              <w:rPr>
                <w:bCs/>
                <w:sz w:val="20"/>
                <w:szCs w:val="20"/>
              </w:rPr>
              <w:t>52,2</w:t>
            </w:r>
          </w:p>
        </w:tc>
        <w:tc>
          <w:tcPr>
            <w:tcW w:w="668" w:type="dxa"/>
            <w:vAlign w:val="center"/>
          </w:tcPr>
          <w:p w14:paraId="6DFBD54B" w14:textId="77777777" w:rsidR="003B0BE7" w:rsidRPr="00547F72" w:rsidRDefault="003B0BE7" w:rsidP="00B313D5">
            <w:pPr>
              <w:jc w:val="center"/>
              <w:rPr>
                <w:bCs/>
                <w:sz w:val="20"/>
                <w:szCs w:val="20"/>
              </w:rPr>
            </w:pPr>
            <w:r w:rsidRPr="00547F72">
              <w:rPr>
                <w:bCs/>
                <w:sz w:val="20"/>
                <w:szCs w:val="20"/>
              </w:rPr>
              <w:t>14</w:t>
            </w:r>
          </w:p>
        </w:tc>
        <w:tc>
          <w:tcPr>
            <w:tcW w:w="650" w:type="dxa"/>
            <w:vAlign w:val="center"/>
          </w:tcPr>
          <w:p w14:paraId="71327F33" w14:textId="77777777" w:rsidR="003B0BE7" w:rsidRPr="00547F72" w:rsidRDefault="003B0BE7" w:rsidP="00B313D5">
            <w:pPr>
              <w:jc w:val="center"/>
              <w:rPr>
                <w:bCs/>
                <w:sz w:val="20"/>
                <w:szCs w:val="20"/>
              </w:rPr>
            </w:pPr>
            <w:r w:rsidRPr="00547F72">
              <w:rPr>
                <w:bCs/>
                <w:sz w:val="20"/>
                <w:szCs w:val="20"/>
              </w:rPr>
              <w:t>20,9</w:t>
            </w:r>
          </w:p>
        </w:tc>
        <w:tc>
          <w:tcPr>
            <w:tcW w:w="804" w:type="dxa"/>
            <w:vAlign w:val="center"/>
          </w:tcPr>
          <w:p w14:paraId="3946C987" w14:textId="77777777" w:rsidR="003B0BE7" w:rsidRPr="00547F72" w:rsidRDefault="003B0BE7" w:rsidP="00B313D5">
            <w:pPr>
              <w:jc w:val="center"/>
              <w:rPr>
                <w:bCs/>
                <w:sz w:val="20"/>
                <w:szCs w:val="20"/>
              </w:rPr>
            </w:pPr>
            <w:r w:rsidRPr="00547F72">
              <w:rPr>
                <w:bCs/>
                <w:sz w:val="20"/>
                <w:szCs w:val="20"/>
              </w:rPr>
              <w:t>98,5</w:t>
            </w:r>
          </w:p>
        </w:tc>
        <w:tc>
          <w:tcPr>
            <w:tcW w:w="889" w:type="dxa"/>
            <w:vAlign w:val="center"/>
          </w:tcPr>
          <w:p w14:paraId="6BAE1F93" w14:textId="77777777" w:rsidR="003B0BE7" w:rsidRPr="00547F72" w:rsidRDefault="003B0BE7" w:rsidP="00B313D5">
            <w:pPr>
              <w:jc w:val="center"/>
              <w:rPr>
                <w:bCs/>
                <w:sz w:val="20"/>
                <w:szCs w:val="20"/>
              </w:rPr>
            </w:pPr>
            <w:r w:rsidRPr="00547F72">
              <w:rPr>
                <w:bCs/>
                <w:sz w:val="20"/>
                <w:szCs w:val="20"/>
              </w:rPr>
              <w:t>73,1</w:t>
            </w:r>
          </w:p>
        </w:tc>
      </w:tr>
      <w:tr w:rsidR="003B0BE7" w:rsidRPr="00547F72" w14:paraId="44327C59" w14:textId="77777777" w:rsidTr="009E5E23">
        <w:trPr>
          <w:trHeight w:val="20"/>
        </w:trPr>
        <w:tc>
          <w:tcPr>
            <w:tcW w:w="1560" w:type="dxa"/>
          </w:tcPr>
          <w:p w14:paraId="61282928" w14:textId="77777777" w:rsidR="003B0BE7" w:rsidRPr="00547F72" w:rsidRDefault="003B0BE7" w:rsidP="00B313D5">
            <w:pPr>
              <w:rPr>
                <w:sz w:val="20"/>
                <w:szCs w:val="20"/>
              </w:rPr>
            </w:pPr>
            <w:proofErr w:type="spellStart"/>
            <w:r w:rsidRPr="00547F72">
              <w:rPr>
                <w:sz w:val="20"/>
                <w:szCs w:val="20"/>
              </w:rPr>
              <w:t>Вожегодский</w:t>
            </w:r>
            <w:proofErr w:type="spellEnd"/>
            <w:r w:rsidRPr="00547F72">
              <w:rPr>
                <w:sz w:val="20"/>
                <w:szCs w:val="20"/>
              </w:rPr>
              <w:t xml:space="preserve"> район</w:t>
            </w:r>
          </w:p>
        </w:tc>
        <w:tc>
          <w:tcPr>
            <w:tcW w:w="809" w:type="dxa"/>
            <w:vAlign w:val="center"/>
          </w:tcPr>
          <w:p w14:paraId="5CBFDC2A" w14:textId="77777777" w:rsidR="003B0BE7" w:rsidRPr="00547F72" w:rsidRDefault="003B0BE7" w:rsidP="00B313D5">
            <w:pPr>
              <w:jc w:val="center"/>
              <w:rPr>
                <w:bCs/>
                <w:sz w:val="20"/>
                <w:szCs w:val="20"/>
              </w:rPr>
            </w:pPr>
            <w:r w:rsidRPr="00547F72">
              <w:rPr>
                <w:bCs/>
                <w:sz w:val="20"/>
                <w:szCs w:val="20"/>
              </w:rPr>
              <w:t>14</w:t>
            </w:r>
          </w:p>
        </w:tc>
        <w:tc>
          <w:tcPr>
            <w:tcW w:w="655" w:type="dxa"/>
            <w:vAlign w:val="center"/>
          </w:tcPr>
          <w:p w14:paraId="476E2208" w14:textId="77777777" w:rsidR="003B0BE7" w:rsidRPr="00547F72" w:rsidRDefault="003B0BE7" w:rsidP="00B313D5">
            <w:pPr>
              <w:jc w:val="center"/>
              <w:rPr>
                <w:bCs/>
                <w:sz w:val="20"/>
                <w:szCs w:val="20"/>
              </w:rPr>
            </w:pPr>
            <w:r w:rsidRPr="00547F72">
              <w:rPr>
                <w:bCs/>
                <w:sz w:val="20"/>
                <w:szCs w:val="20"/>
              </w:rPr>
              <w:t>0</w:t>
            </w:r>
          </w:p>
        </w:tc>
        <w:tc>
          <w:tcPr>
            <w:tcW w:w="621" w:type="dxa"/>
            <w:vAlign w:val="center"/>
          </w:tcPr>
          <w:p w14:paraId="671C6086" w14:textId="77777777" w:rsidR="003B0BE7" w:rsidRPr="00547F72" w:rsidRDefault="003B0BE7" w:rsidP="00B313D5">
            <w:pPr>
              <w:jc w:val="center"/>
              <w:rPr>
                <w:bCs/>
                <w:sz w:val="20"/>
                <w:szCs w:val="20"/>
              </w:rPr>
            </w:pPr>
            <w:r w:rsidRPr="00547F72">
              <w:rPr>
                <w:bCs/>
                <w:sz w:val="20"/>
                <w:szCs w:val="20"/>
              </w:rPr>
              <w:t>0,0</w:t>
            </w:r>
          </w:p>
        </w:tc>
        <w:tc>
          <w:tcPr>
            <w:tcW w:w="668" w:type="dxa"/>
            <w:vAlign w:val="center"/>
          </w:tcPr>
          <w:p w14:paraId="46AFE9CB" w14:textId="77777777" w:rsidR="003B0BE7" w:rsidRPr="00547F72" w:rsidRDefault="003B0BE7" w:rsidP="00B313D5">
            <w:pPr>
              <w:jc w:val="center"/>
              <w:rPr>
                <w:bCs/>
                <w:sz w:val="20"/>
                <w:szCs w:val="20"/>
              </w:rPr>
            </w:pPr>
            <w:r w:rsidRPr="00547F72">
              <w:rPr>
                <w:bCs/>
                <w:sz w:val="20"/>
                <w:szCs w:val="20"/>
              </w:rPr>
              <w:t>4</w:t>
            </w:r>
          </w:p>
        </w:tc>
        <w:tc>
          <w:tcPr>
            <w:tcW w:w="649" w:type="dxa"/>
            <w:vAlign w:val="center"/>
          </w:tcPr>
          <w:p w14:paraId="65A8E6E9" w14:textId="77777777" w:rsidR="003B0BE7" w:rsidRPr="00547F72" w:rsidRDefault="003B0BE7" w:rsidP="00B313D5">
            <w:pPr>
              <w:jc w:val="center"/>
              <w:rPr>
                <w:bCs/>
                <w:sz w:val="20"/>
                <w:szCs w:val="20"/>
              </w:rPr>
            </w:pPr>
            <w:r w:rsidRPr="00547F72">
              <w:rPr>
                <w:bCs/>
                <w:sz w:val="20"/>
                <w:szCs w:val="20"/>
              </w:rPr>
              <w:t>28,6</w:t>
            </w:r>
          </w:p>
        </w:tc>
        <w:tc>
          <w:tcPr>
            <w:tcW w:w="668" w:type="dxa"/>
            <w:vAlign w:val="center"/>
          </w:tcPr>
          <w:p w14:paraId="1BAF7481" w14:textId="77777777" w:rsidR="003B0BE7" w:rsidRPr="00547F72" w:rsidRDefault="003B0BE7" w:rsidP="00B313D5">
            <w:pPr>
              <w:jc w:val="center"/>
              <w:rPr>
                <w:bCs/>
                <w:sz w:val="20"/>
                <w:szCs w:val="20"/>
              </w:rPr>
            </w:pPr>
            <w:r w:rsidRPr="00547F72">
              <w:rPr>
                <w:bCs/>
                <w:sz w:val="20"/>
                <w:szCs w:val="20"/>
              </w:rPr>
              <w:t>8</w:t>
            </w:r>
          </w:p>
        </w:tc>
        <w:tc>
          <w:tcPr>
            <w:tcW w:w="650" w:type="dxa"/>
            <w:vAlign w:val="center"/>
          </w:tcPr>
          <w:p w14:paraId="35153601" w14:textId="77777777" w:rsidR="003B0BE7" w:rsidRPr="00547F72" w:rsidRDefault="003B0BE7" w:rsidP="00B313D5">
            <w:pPr>
              <w:jc w:val="center"/>
              <w:rPr>
                <w:bCs/>
                <w:sz w:val="20"/>
                <w:szCs w:val="20"/>
              </w:rPr>
            </w:pPr>
            <w:r w:rsidRPr="00547F72">
              <w:rPr>
                <w:bCs/>
                <w:sz w:val="20"/>
                <w:szCs w:val="20"/>
              </w:rPr>
              <w:t>57,1</w:t>
            </w:r>
          </w:p>
        </w:tc>
        <w:tc>
          <w:tcPr>
            <w:tcW w:w="668" w:type="dxa"/>
            <w:vAlign w:val="center"/>
          </w:tcPr>
          <w:p w14:paraId="09C5A699" w14:textId="77777777" w:rsidR="003B0BE7" w:rsidRPr="00547F72" w:rsidRDefault="003B0BE7" w:rsidP="00B313D5">
            <w:pPr>
              <w:jc w:val="center"/>
              <w:rPr>
                <w:bCs/>
                <w:sz w:val="20"/>
                <w:szCs w:val="20"/>
              </w:rPr>
            </w:pPr>
            <w:r w:rsidRPr="00547F72">
              <w:rPr>
                <w:bCs/>
                <w:sz w:val="20"/>
                <w:szCs w:val="20"/>
              </w:rPr>
              <w:t>2</w:t>
            </w:r>
          </w:p>
        </w:tc>
        <w:tc>
          <w:tcPr>
            <w:tcW w:w="650" w:type="dxa"/>
            <w:vAlign w:val="center"/>
          </w:tcPr>
          <w:p w14:paraId="7E94F413" w14:textId="77777777" w:rsidR="003B0BE7" w:rsidRPr="00547F72" w:rsidRDefault="003B0BE7" w:rsidP="00B313D5">
            <w:pPr>
              <w:jc w:val="center"/>
              <w:rPr>
                <w:bCs/>
                <w:sz w:val="20"/>
                <w:szCs w:val="20"/>
              </w:rPr>
            </w:pPr>
            <w:r w:rsidRPr="00547F72">
              <w:rPr>
                <w:bCs/>
                <w:sz w:val="20"/>
                <w:szCs w:val="20"/>
              </w:rPr>
              <w:t>14,3</w:t>
            </w:r>
          </w:p>
        </w:tc>
        <w:tc>
          <w:tcPr>
            <w:tcW w:w="804" w:type="dxa"/>
            <w:vAlign w:val="center"/>
          </w:tcPr>
          <w:p w14:paraId="33647B75" w14:textId="77777777" w:rsidR="003B0BE7" w:rsidRPr="00547F72" w:rsidRDefault="003B0BE7" w:rsidP="00B313D5">
            <w:pPr>
              <w:jc w:val="center"/>
              <w:rPr>
                <w:bCs/>
                <w:sz w:val="20"/>
                <w:szCs w:val="20"/>
              </w:rPr>
            </w:pPr>
            <w:r w:rsidRPr="00547F72">
              <w:rPr>
                <w:bCs/>
                <w:sz w:val="20"/>
                <w:szCs w:val="20"/>
              </w:rPr>
              <w:t>100,0</w:t>
            </w:r>
          </w:p>
        </w:tc>
        <w:tc>
          <w:tcPr>
            <w:tcW w:w="889" w:type="dxa"/>
            <w:vAlign w:val="center"/>
          </w:tcPr>
          <w:p w14:paraId="30E10967" w14:textId="77777777" w:rsidR="003B0BE7" w:rsidRPr="00547F72" w:rsidRDefault="003B0BE7" w:rsidP="00B313D5">
            <w:pPr>
              <w:jc w:val="center"/>
              <w:rPr>
                <w:bCs/>
                <w:sz w:val="20"/>
                <w:szCs w:val="20"/>
              </w:rPr>
            </w:pPr>
            <w:r w:rsidRPr="00547F72">
              <w:rPr>
                <w:bCs/>
                <w:sz w:val="20"/>
                <w:szCs w:val="20"/>
              </w:rPr>
              <w:t>71,4</w:t>
            </w:r>
          </w:p>
        </w:tc>
      </w:tr>
      <w:tr w:rsidR="003B0BE7" w:rsidRPr="00547F72" w14:paraId="09880ED1" w14:textId="77777777" w:rsidTr="009E5E23">
        <w:trPr>
          <w:trHeight w:val="20"/>
        </w:trPr>
        <w:tc>
          <w:tcPr>
            <w:tcW w:w="1560" w:type="dxa"/>
          </w:tcPr>
          <w:p w14:paraId="5FD94A8E" w14:textId="77777777" w:rsidR="003B0BE7" w:rsidRPr="00547F72" w:rsidRDefault="003B0BE7" w:rsidP="00B313D5">
            <w:pPr>
              <w:rPr>
                <w:sz w:val="20"/>
                <w:szCs w:val="20"/>
              </w:rPr>
            </w:pPr>
            <w:r w:rsidRPr="00547F72">
              <w:rPr>
                <w:sz w:val="20"/>
                <w:szCs w:val="20"/>
              </w:rPr>
              <w:t>Вологодский район</w:t>
            </w:r>
          </w:p>
        </w:tc>
        <w:tc>
          <w:tcPr>
            <w:tcW w:w="809" w:type="dxa"/>
            <w:vAlign w:val="center"/>
          </w:tcPr>
          <w:p w14:paraId="2E0E1CD4" w14:textId="77777777" w:rsidR="003B0BE7" w:rsidRPr="00547F72" w:rsidRDefault="003B0BE7" w:rsidP="00B313D5">
            <w:pPr>
              <w:jc w:val="center"/>
              <w:rPr>
                <w:bCs/>
                <w:sz w:val="20"/>
                <w:szCs w:val="20"/>
              </w:rPr>
            </w:pPr>
            <w:r w:rsidRPr="00547F72">
              <w:rPr>
                <w:bCs/>
                <w:sz w:val="20"/>
                <w:szCs w:val="20"/>
              </w:rPr>
              <w:t>13</w:t>
            </w:r>
          </w:p>
        </w:tc>
        <w:tc>
          <w:tcPr>
            <w:tcW w:w="655" w:type="dxa"/>
            <w:vAlign w:val="center"/>
          </w:tcPr>
          <w:p w14:paraId="6E74B26D" w14:textId="77777777" w:rsidR="003B0BE7" w:rsidRPr="00547F72" w:rsidRDefault="003B0BE7" w:rsidP="00B313D5">
            <w:pPr>
              <w:jc w:val="center"/>
              <w:rPr>
                <w:bCs/>
                <w:sz w:val="20"/>
                <w:szCs w:val="20"/>
              </w:rPr>
            </w:pPr>
            <w:r w:rsidRPr="00547F72">
              <w:rPr>
                <w:bCs/>
                <w:sz w:val="20"/>
                <w:szCs w:val="20"/>
              </w:rPr>
              <w:t>2</w:t>
            </w:r>
          </w:p>
        </w:tc>
        <w:tc>
          <w:tcPr>
            <w:tcW w:w="621" w:type="dxa"/>
            <w:vAlign w:val="center"/>
          </w:tcPr>
          <w:p w14:paraId="0DEDEF65" w14:textId="77777777" w:rsidR="003B0BE7" w:rsidRPr="00547F72" w:rsidRDefault="003B0BE7" w:rsidP="00B313D5">
            <w:pPr>
              <w:jc w:val="center"/>
              <w:rPr>
                <w:bCs/>
                <w:sz w:val="20"/>
                <w:szCs w:val="20"/>
              </w:rPr>
            </w:pPr>
            <w:r w:rsidRPr="00547F72">
              <w:rPr>
                <w:bCs/>
                <w:sz w:val="20"/>
                <w:szCs w:val="20"/>
              </w:rPr>
              <w:t>15,4</w:t>
            </w:r>
          </w:p>
        </w:tc>
        <w:tc>
          <w:tcPr>
            <w:tcW w:w="668" w:type="dxa"/>
            <w:vAlign w:val="center"/>
          </w:tcPr>
          <w:p w14:paraId="7C05A977" w14:textId="77777777" w:rsidR="003B0BE7" w:rsidRPr="00547F72" w:rsidRDefault="003B0BE7" w:rsidP="00B313D5">
            <w:pPr>
              <w:jc w:val="center"/>
              <w:rPr>
                <w:bCs/>
                <w:sz w:val="20"/>
                <w:szCs w:val="20"/>
              </w:rPr>
            </w:pPr>
            <w:r w:rsidRPr="00547F72">
              <w:rPr>
                <w:bCs/>
                <w:sz w:val="20"/>
                <w:szCs w:val="20"/>
              </w:rPr>
              <w:t>2</w:t>
            </w:r>
          </w:p>
        </w:tc>
        <w:tc>
          <w:tcPr>
            <w:tcW w:w="649" w:type="dxa"/>
            <w:vAlign w:val="center"/>
          </w:tcPr>
          <w:p w14:paraId="004327C8" w14:textId="77777777" w:rsidR="003B0BE7" w:rsidRPr="00547F72" w:rsidRDefault="003B0BE7" w:rsidP="00B313D5">
            <w:pPr>
              <w:jc w:val="center"/>
              <w:rPr>
                <w:bCs/>
                <w:sz w:val="20"/>
                <w:szCs w:val="20"/>
              </w:rPr>
            </w:pPr>
            <w:r w:rsidRPr="00547F72">
              <w:rPr>
                <w:bCs/>
                <w:sz w:val="20"/>
                <w:szCs w:val="20"/>
              </w:rPr>
              <w:t>15,4</w:t>
            </w:r>
          </w:p>
        </w:tc>
        <w:tc>
          <w:tcPr>
            <w:tcW w:w="668" w:type="dxa"/>
            <w:vAlign w:val="center"/>
          </w:tcPr>
          <w:p w14:paraId="2B59C65A" w14:textId="77777777" w:rsidR="003B0BE7" w:rsidRPr="00547F72" w:rsidRDefault="003B0BE7" w:rsidP="00B313D5">
            <w:pPr>
              <w:jc w:val="center"/>
              <w:rPr>
                <w:bCs/>
                <w:sz w:val="20"/>
                <w:szCs w:val="20"/>
              </w:rPr>
            </w:pPr>
            <w:r w:rsidRPr="00547F72">
              <w:rPr>
                <w:bCs/>
                <w:sz w:val="20"/>
                <w:szCs w:val="20"/>
              </w:rPr>
              <w:t>6</w:t>
            </w:r>
          </w:p>
        </w:tc>
        <w:tc>
          <w:tcPr>
            <w:tcW w:w="650" w:type="dxa"/>
            <w:vAlign w:val="center"/>
          </w:tcPr>
          <w:p w14:paraId="2E1B21FF" w14:textId="77777777" w:rsidR="003B0BE7" w:rsidRPr="00547F72" w:rsidRDefault="003B0BE7" w:rsidP="00B313D5">
            <w:pPr>
              <w:jc w:val="center"/>
              <w:rPr>
                <w:bCs/>
                <w:sz w:val="20"/>
                <w:szCs w:val="20"/>
              </w:rPr>
            </w:pPr>
            <w:r w:rsidRPr="00547F72">
              <w:rPr>
                <w:bCs/>
                <w:sz w:val="20"/>
                <w:szCs w:val="20"/>
              </w:rPr>
              <w:t>46,2</w:t>
            </w:r>
          </w:p>
        </w:tc>
        <w:tc>
          <w:tcPr>
            <w:tcW w:w="668" w:type="dxa"/>
            <w:vAlign w:val="center"/>
          </w:tcPr>
          <w:p w14:paraId="61F3F772" w14:textId="77777777" w:rsidR="003B0BE7" w:rsidRPr="00547F72" w:rsidRDefault="003B0BE7" w:rsidP="00B313D5">
            <w:pPr>
              <w:jc w:val="center"/>
              <w:rPr>
                <w:bCs/>
                <w:sz w:val="20"/>
                <w:szCs w:val="20"/>
              </w:rPr>
            </w:pPr>
            <w:r w:rsidRPr="00547F72">
              <w:rPr>
                <w:bCs/>
                <w:sz w:val="20"/>
                <w:szCs w:val="20"/>
              </w:rPr>
              <w:t>3</w:t>
            </w:r>
          </w:p>
        </w:tc>
        <w:tc>
          <w:tcPr>
            <w:tcW w:w="650" w:type="dxa"/>
            <w:vAlign w:val="center"/>
          </w:tcPr>
          <w:p w14:paraId="6768B903" w14:textId="77777777" w:rsidR="003B0BE7" w:rsidRPr="00547F72" w:rsidRDefault="003B0BE7" w:rsidP="00B313D5">
            <w:pPr>
              <w:jc w:val="center"/>
              <w:rPr>
                <w:bCs/>
                <w:sz w:val="20"/>
                <w:szCs w:val="20"/>
              </w:rPr>
            </w:pPr>
            <w:r w:rsidRPr="00547F72">
              <w:rPr>
                <w:bCs/>
                <w:sz w:val="20"/>
                <w:szCs w:val="20"/>
              </w:rPr>
              <w:t>23,1</w:t>
            </w:r>
          </w:p>
        </w:tc>
        <w:tc>
          <w:tcPr>
            <w:tcW w:w="804" w:type="dxa"/>
            <w:vAlign w:val="center"/>
          </w:tcPr>
          <w:p w14:paraId="378E97CF" w14:textId="77777777" w:rsidR="003B0BE7" w:rsidRPr="00547F72" w:rsidRDefault="003B0BE7" w:rsidP="00B313D5">
            <w:pPr>
              <w:jc w:val="center"/>
              <w:rPr>
                <w:bCs/>
                <w:sz w:val="20"/>
                <w:szCs w:val="20"/>
              </w:rPr>
            </w:pPr>
            <w:r w:rsidRPr="00547F72">
              <w:rPr>
                <w:bCs/>
                <w:sz w:val="20"/>
                <w:szCs w:val="20"/>
              </w:rPr>
              <w:t>84,6</w:t>
            </w:r>
          </w:p>
        </w:tc>
        <w:tc>
          <w:tcPr>
            <w:tcW w:w="889" w:type="dxa"/>
            <w:vAlign w:val="center"/>
          </w:tcPr>
          <w:p w14:paraId="7462B35E" w14:textId="77777777" w:rsidR="003B0BE7" w:rsidRPr="00547F72" w:rsidRDefault="003B0BE7" w:rsidP="00B313D5">
            <w:pPr>
              <w:jc w:val="center"/>
              <w:rPr>
                <w:bCs/>
                <w:sz w:val="20"/>
                <w:szCs w:val="20"/>
              </w:rPr>
            </w:pPr>
            <w:r w:rsidRPr="00547F72">
              <w:rPr>
                <w:bCs/>
                <w:sz w:val="20"/>
                <w:szCs w:val="20"/>
              </w:rPr>
              <w:t>69,2</w:t>
            </w:r>
          </w:p>
        </w:tc>
      </w:tr>
      <w:tr w:rsidR="003B0BE7" w:rsidRPr="00547F72" w14:paraId="0DFDD3F8" w14:textId="77777777" w:rsidTr="009E5E23">
        <w:trPr>
          <w:trHeight w:val="20"/>
        </w:trPr>
        <w:tc>
          <w:tcPr>
            <w:tcW w:w="1560" w:type="dxa"/>
          </w:tcPr>
          <w:p w14:paraId="43AD3088" w14:textId="77777777" w:rsidR="003B0BE7" w:rsidRPr="00547F72" w:rsidRDefault="003B0BE7" w:rsidP="00B313D5">
            <w:pPr>
              <w:rPr>
                <w:sz w:val="20"/>
                <w:szCs w:val="20"/>
              </w:rPr>
            </w:pPr>
            <w:r w:rsidRPr="00547F72">
              <w:rPr>
                <w:sz w:val="20"/>
                <w:szCs w:val="20"/>
              </w:rPr>
              <w:t>Вытегорский район</w:t>
            </w:r>
          </w:p>
        </w:tc>
        <w:tc>
          <w:tcPr>
            <w:tcW w:w="809" w:type="dxa"/>
            <w:vAlign w:val="center"/>
          </w:tcPr>
          <w:p w14:paraId="662BAB9E" w14:textId="77777777" w:rsidR="003B0BE7" w:rsidRPr="00547F72" w:rsidRDefault="003B0BE7" w:rsidP="00B313D5">
            <w:pPr>
              <w:jc w:val="center"/>
              <w:rPr>
                <w:bCs/>
                <w:sz w:val="20"/>
                <w:szCs w:val="20"/>
              </w:rPr>
            </w:pPr>
            <w:r w:rsidRPr="00547F72">
              <w:rPr>
                <w:bCs/>
                <w:sz w:val="20"/>
                <w:szCs w:val="20"/>
              </w:rPr>
              <w:t>32</w:t>
            </w:r>
          </w:p>
        </w:tc>
        <w:tc>
          <w:tcPr>
            <w:tcW w:w="655" w:type="dxa"/>
            <w:vAlign w:val="center"/>
          </w:tcPr>
          <w:p w14:paraId="3463C0EA" w14:textId="77777777" w:rsidR="003B0BE7" w:rsidRPr="00547F72" w:rsidRDefault="003B0BE7" w:rsidP="00B313D5">
            <w:pPr>
              <w:jc w:val="center"/>
              <w:rPr>
                <w:bCs/>
                <w:sz w:val="20"/>
                <w:szCs w:val="20"/>
              </w:rPr>
            </w:pPr>
            <w:r w:rsidRPr="00547F72">
              <w:rPr>
                <w:bCs/>
                <w:sz w:val="20"/>
                <w:szCs w:val="20"/>
              </w:rPr>
              <w:t>0</w:t>
            </w:r>
          </w:p>
        </w:tc>
        <w:tc>
          <w:tcPr>
            <w:tcW w:w="621" w:type="dxa"/>
            <w:vAlign w:val="center"/>
          </w:tcPr>
          <w:p w14:paraId="71EC95CA" w14:textId="77777777" w:rsidR="003B0BE7" w:rsidRPr="00547F72" w:rsidRDefault="003B0BE7" w:rsidP="00B313D5">
            <w:pPr>
              <w:jc w:val="center"/>
              <w:rPr>
                <w:bCs/>
                <w:sz w:val="20"/>
                <w:szCs w:val="20"/>
              </w:rPr>
            </w:pPr>
            <w:r w:rsidRPr="00547F72">
              <w:rPr>
                <w:bCs/>
                <w:sz w:val="20"/>
                <w:szCs w:val="20"/>
              </w:rPr>
              <w:t>0,0</w:t>
            </w:r>
          </w:p>
        </w:tc>
        <w:tc>
          <w:tcPr>
            <w:tcW w:w="668" w:type="dxa"/>
            <w:vAlign w:val="center"/>
          </w:tcPr>
          <w:p w14:paraId="1C3B5CD9" w14:textId="77777777" w:rsidR="003B0BE7" w:rsidRPr="00547F72" w:rsidRDefault="003B0BE7" w:rsidP="00B313D5">
            <w:pPr>
              <w:jc w:val="center"/>
              <w:rPr>
                <w:bCs/>
                <w:sz w:val="20"/>
                <w:szCs w:val="20"/>
              </w:rPr>
            </w:pPr>
            <w:r w:rsidRPr="00547F72">
              <w:rPr>
                <w:bCs/>
                <w:sz w:val="20"/>
                <w:szCs w:val="20"/>
              </w:rPr>
              <w:t>19</w:t>
            </w:r>
          </w:p>
        </w:tc>
        <w:tc>
          <w:tcPr>
            <w:tcW w:w="649" w:type="dxa"/>
            <w:vAlign w:val="center"/>
          </w:tcPr>
          <w:p w14:paraId="2C65AB0E" w14:textId="77777777" w:rsidR="003B0BE7" w:rsidRPr="00547F72" w:rsidRDefault="003B0BE7" w:rsidP="00B313D5">
            <w:pPr>
              <w:jc w:val="center"/>
              <w:rPr>
                <w:bCs/>
                <w:sz w:val="20"/>
                <w:szCs w:val="20"/>
              </w:rPr>
            </w:pPr>
            <w:r w:rsidRPr="00547F72">
              <w:rPr>
                <w:bCs/>
                <w:sz w:val="20"/>
                <w:szCs w:val="20"/>
              </w:rPr>
              <w:t>59,4</w:t>
            </w:r>
          </w:p>
        </w:tc>
        <w:tc>
          <w:tcPr>
            <w:tcW w:w="668" w:type="dxa"/>
            <w:vAlign w:val="center"/>
          </w:tcPr>
          <w:p w14:paraId="535FF0BB" w14:textId="77777777" w:rsidR="003B0BE7" w:rsidRPr="00547F72" w:rsidRDefault="003B0BE7" w:rsidP="00B313D5">
            <w:pPr>
              <w:jc w:val="center"/>
              <w:rPr>
                <w:bCs/>
                <w:sz w:val="20"/>
                <w:szCs w:val="20"/>
              </w:rPr>
            </w:pPr>
            <w:r w:rsidRPr="00547F72">
              <w:rPr>
                <w:bCs/>
                <w:sz w:val="20"/>
                <w:szCs w:val="20"/>
              </w:rPr>
              <w:t>11</w:t>
            </w:r>
          </w:p>
        </w:tc>
        <w:tc>
          <w:tcPr>
            <w:tcW w:w="650" w:type="dxa"/>
            <w:vAlign w:val="center"/>
          </w:tcPr>
          <w:p w14:paraId="22A31C10" w14:textId="77777777" w:rsidR="003B0BE7" w:rsidRPr="00547F72" w:rsidRDefault="003B0BE7" w:rsidP="00B313D5">
            <w:pPr>
              <w:jc w:val="center"/>
              <w:rPr>
                <w:bCs/>
                <w:sz w:val="20"/>
                <w:szCs w:val="20"/>
              </w:rPr>
            </w:pPr>
            <w:r w:rsidRPr="00547F72">
              <w:rPr>
                <w:bCs/>
                <w:sz w:val="20"/>
                <w:szCs w:val="20"/>
              </w:rPr>
              <w:t>34,4</w:t>
            </w:r>
          </w:p>
        </w:tc>
        <w:tc>
          <w:tcPr>
            <w:tcW w:w="668" w:type="dxa"/>
            <w:vAlign w:val="center"/>
          </w:tcPr>
          <w:p w14:paraId="66785B64" w14:textId="77777777" w:rsidR="003B0BE7" w:rsidRPr="00547F72" w:rsidRDefault="003B0BE7" w:rsidP="00B313D5">
            <w:pPr>
              <w:jc w:val="center"/>
              <w:rPr>
                <w:bCs/>
                <w:sz w:val="20"/>
                <w:szCs w:val="20"/>
              </w:rPr>
            </w:pPr>
            <w:r w:rsidRPr="00547F72">
              <w:rPr>
                <w:bCs/>
                <w:sz w:val="20"/>
                <w:szCs w:val="20"/>
              </w:rPr>
              <w:t>2</w:t>
            </w:r>
          </w:p>
        </w:tc>
        <w:tc>
          <w:tcPr>
            <w:tcW w:w="650" w:type="dxa"/>
            <w:vAlign w:val="center"/>
          </w:tcPr>
          <w:p w14:paraId="3256F368" w14:textId="77777777" w:rsidR="003B0BE7" w:rsidRPr="00547F72" w:rsidRDefault="003B0BE7" w:rsidP="00B313D5">
            <w:pPr>
              <w:jc w:val="center"/>
              <w:rPr>
                <w:bCs/>
                <w:sz w:val="20"/>
                <w:szCs w:val="20"/>
              </w:rPr>
            </w:pPr>
            <w:r w:rsidRPr="00547F72">
              <w:rPr>
                <w:bCs/>
                <w:sz w:val="20"/>
                <w:szCs w:val="20"/>
              </w:rPr>
              <w:t>6,3</w:t>
            </w:r>
          </w:p>
        </w:tc>
        <w:tc>
          <w:tcPr>
            <w:tcW w:w="804" w:type="dxa"/>
            <w:vAlign w:val="center"/>
          </w:tcPr>
          <w:p w14:paraId="4CC49BB8" w14:textId="77777777" w:rsidR="003B0BE7" w:rsidRPr="00547F72" w:rsidRDefault="003B0BE7" w:rsidP="00B313D5">
            <w:pPr>
              <w:jc w:val="center"/>
              <w:rPr>
                <w:bCs/>
                <w:sz w:val="20"/>
                <w:szCs w:val="20"/>
              </w:rPr>
            </w:pPr>
            <w:r w:rsidRPr="00547F72">
              <w:rPr>
                <w:bCs/>
                <w:sz w:val="20"/>
                <w:szCs w:val="20"/>
              </w:rPr>
              <w:t>100,0</w:t>
            </w:r>
          </w:p>
        </w:tc>
        <w:tc>
          <w:tcPr>
            <w:tcW w:w="889" w:type="dxa"/>
            <w:vAlign w:val="center"/>
          </w:tcPr>
          <w:p w14:paraId="2D96D1DD" w14:textId="77777777" w:rsidR="003B0BE7" w:rsidRPr="00547F72" w:rsidRDefault="003B0BE7" w:rsidP="00B313D5">
            <w:pPr>
              <w:jc w:val="center"/>
              <w:rPr>
                <w:bCs/>
                <w:sz w:val="20"/>
                <w:szCs w:val="20"/>
              </w:rPr>
            </w:pPr>
            <w:r w:rsidRPr="00547F72">
              <w:rPr>
                <w:bCs/>
                <w:sz w:val="20"/>
                <w:szCs w:val="20"/>
              </w:rPr>
              <w:t>40,6</w:t>
            </w:r>
          </w:p>
        </w:tc>
      </w:tr>
      <w:tr w:rsidR="003B0BE7" w:rsidRPr="00547F72" w14:paraId="40CCE9DD" w14:textId="77777777" w:rsidTr="009E5E23">
        <w:trPr>
          <w:trHeight w:val="20"/>
        </w:trPr>
        <w:tc>
          <w:tcPr>
            <w:tcW w:w="1560" w:type="dxa"/>
          </w:tcPr>
          <w:p w14:paraId="5DB98BE9" w14:textId="77777777" w:rsidR="003B0BE7" w:rsidRPr="00547F72" w:rsidRDefault="003B0BE7" w:rsidP="00B313D5">
            <w:pPr>
              <w:rPr>
                <w:sz w:val="20"/>
                <w:szCs w:val="20"/>
              </w:rPr>
            </w:pPr>
            <w:r w:rsidRPr="00547F72">
              <w:rPr>
                <w:sz w:val="20"/>
                <w:szCs w:val="20"/>
              </w:rPr>
              <w:t>город Вологда</w:t>
            </w:r>
          </w:p>
        </w:tc>
        <w:tc>
          <w:tcPr>
            <w:tcW w:w="809" w:type="dxa"/>
            <w:vAlign w:val="center"/>
          </w:tcPr>
          <w:p w14:paraId="32395A0A" w14:textId="77777777" w:rsidR="003B0BE7" w:rsidRPr="00547F72" w:rsidRDefault="003B0BE7" w:rsidP="00B313D5">
            <w:pPr>
              <w:jc w:val="center"/>
              <w:rPr>
                <w:bCs/>
                <w:sz w:val="20"/>
                <w:szCs w:val="20"/>
              </w:rPr>
            </w:pPr>
            <w:r w:rsidRPr="00547F72">
              <w:rPr>
                <w:bCs/>
                <w:sz w:val="20"/>
                <w:szCs w:val="20"/>
              </w:rPr>
              <w:t>613</w:t>
            </w:r>
          </w:p>
        </w:tc>
        <w:tc>
          <w:tcPr>
            <w:tcW w:w="655" w:type="dxa"/>
            <w:vAlign w:val="center"/>
          </w:tcPr>
          <w:p w14:paraId="5D3FF6CA" w14:textId="77777777" w:rsidR="003B0BE7" w:rsidRPr="00547F72" w:rsidRDefault="003B0BE7" w:rsidP="00B313D5">
            <w:pPr>
              <w:jc w:val="center"/>
              <w:rPr>
                <w:bCs/>
                <w:sz w:val="20"/>
                <w:szCs w:val="20"/>
              </w:rPr>
            </w:pPr>
            <w:r w:rsidRPr="00547F72">
              <w:rPr>
                <w:bCs/>
                <w:sz w:val="20"/>
                <w:szCs w:val="20"/>
              </w:rPr>
              <w:t>44</w:t>
            </w:r>
          </w:p>
        </w:tc>
        <w:tc>
          <w:tcPr>
            <w:tcW w:w="621" w:type="dxa"/>
            <w:vAlign w:val="center"/>
          </w:tcPr>
          <w:p w14:paraId="79EB9652" w14:textId="77777777" w:rsidR="003B0BE7" w:rsidRPr="00547F72" w:rsidRDefault="003B0BE7" w:rsidP="00B313D5">
            <w:pPr>
              <w:jc w:val="center"/>
              <w:rPr>
                <w:bCs/>
                <w:sz w:val="20"/>
                <w:szCs w:val="20"/>
              </w:rPr>
            </w:pPr>
            <w:r w:rsidRPr="00547F72">
              <w:rPr>
                <w:bCs/>
                <w:sz w:val="20"/>
                <w:szCs w:val="20"/>
              </w:rPr>
              <w:t>7,2</w:t>
            </w:r>
          </w:p>
        </w:tc>
        <w:tc>
          <w:tcPr>
            <w:tcW w:w="668" w:type="dxa"/>
            <w:vAlign w:val="center"/>
          </w:tcPr>
          <w:p w14:paraId="5DF2BA0E" w14:textId="77777777" w:rsidR="003B0BE7" w:rsidRPr="00547F72" w:rsidRDefault="003B0BE7" w:rsidP="00B313D5">
            <w:pPr>
              <w:jc w:val="center"/>
              <w:rPr>
                <w:bCs/>
                <w:sz w:val="20"/>
                <w:szCs w:val="20"/>
              </w:rPr>
            </w:pPr>
            <w:r w:rsidRPr="00547F72">
              <w:rPr>
                <w:bCs/>
                <w:sz w:val="20"/>
                <w:szCs w:val="20"/>
              </w:rPr>
              <w:t>251</w:t>
            </w:r>
          </w:p>
        </w:tc>
        <w:tc>
          <w:tcPr>
            <w:tcW w:w="649" w:type="dxa"/>
            <w:vAlign w:val="center"/>
          </w:tcPr>
          <w:p w14:paraId="43D88513" w14:textId="77777777" w:rsidR="003B0BE7" w:rsidRPr="00547F72" w:rsidRDefault="003B0BE7" w:rsidP="00B313D5">
            <w:pPr>
              <w:jc w:val="center"/>
              <w:rPr>
                <w:bCs/>
                <w:sz w:val="20"/>
                <w:szCs w:val="20"/>
              </w:rPr>
            </w:pPr>
            <w:r w:rsidRPr="00547F72">
              <w:rPr>
                <w:bCs/>
                <w:sz w:val="20"/>
                <w:szCs w:val="20"/>
              </w:rPr>
              <w:t>40,9</w:t>
            </w:r>
          </w:p>
        </w:tc>
        <w:tc>
          <w:tcPr>
            <w:tcW w:w="668" w:type="dxa"/>
            <w:vAlign w:val="center"/>
          </w:tcPr>
          <w:p w14:paraId="64760982" w14:textId="77777777" w:rsidR="003B0BE7" w:rsidRPr="00547F72" w:rsidRDefault="003B0BE7" w:rsidP="00B313D5">
            <w:pPr>
              <w:jc w:val="center"/>
              <w:rPr>
                <w:bCs/>
                <w:sz w:val="20"/>
                <w:szCs w:val="20"/>
              </w:rPr>
            </w:pPr>
            <w:r w:rsidRPr="00547F72">
              <w:rPr>
                <w:bCs/>
                <w:sz w:val="20"/>
                <w:szCs w:val="20"/>
              </w:rPr>
              <w:t>271</w:t>
            </w:r>
          </w:p>
        </w:tc>
        <w:tc>
          <w:tcPr>
            <w:tcW w:w="650" w:type="dxa"/>
            <w:vAlign w:val="center"/>
          </w:tcPr>
          <w:p w14:paraId="1F57B7BD" w14:textId="77777777" w:rsidR="003B0BE7" w:rsidRPr="00547F72" w:rsidRDefault="003B0BE7" w:rsidP="00B313D5">
            <w:pPr>
              <w:jc w:val="center"/>
              <w:rPr>
                <w:bCs/>
                <w:sz w:val="20"/>
                <w:szCs w:val="20"/>
              </w:rPr>
            </w:pPr>
            <w:r w:rsidRPr="00547F72">
              <w:rPr>
                <w:bCs/>
                <w:sz w:val="20"/>
                <w:szCs w:val="20"/>
              </w:rPr>
              <w:t>44,2</w:t>
            </w:r>
          </w:p>
        </w:tc>
        <w:tc>
          <w:tcPr>
            <w:tcW w:w="668" w:type="dxa"/>
            <w:vAlign w:val="center"/>
          </w:tcPr>
          <w:p w14:paraId="03309CA3" w14:textId="77777777" w:rsidR="003B0BE7" w:rsidRPr="00547F72" w:rsidRDefault="003B0BE7" w:rsidP="00B313D5">
            <w:pPr>
              <w:jc w:val="center"/>
              <w:rPr>
                <w:bCs/>
                <w:sz w:val="20"/>
                <w:szCs w:val="20"/>
              </w:rPr>
            </w:pPr>
            <w:r w:rsidRPr="00547F72">
              <w:rPr>
                <w:bCs/>
                <w:sz w:val="20"/>
                <w:szCs w:val="20"/>
              </w:rPr>
              <w:t>47</w:t>
            </w:r>
          </w:p>
        </w:tc>
        <w:tc>
          <w:tcPr>
            <w:tcW w:w="650" w:type="dxa"/>
            <w:vAlign w:val="center"/>
          </w:tcPr>
          <w:p w14:paraId="7AF5DDEC" w14:textId="77777777" w:rsidR="003B0BE7" w:rsidRPr="00547F72" w:rsidRDefault="003B0BE7" w:rsidP="00B313D5">
            <w:pPr>
              <w:jc w:val="center"/>
              <w:rPr>
                <w:bCs/>
                <w:sz w:val="20"/>
                <w:szCs w:val="20"/>
              </w:rPr>
            </w:pPr>
            <w:r w:rsidRPr="00547F72">
              <w:rPr>
                <w:bCs/>
                <w:sz w:val="20"/>
                <w:szCs w:val="20"/>
              </w:rPr>
              <w:t>7,7</w:t>
            </w:r>
          </w:p>
        </w:tc>
        <w:tc>
          <w:tcPr>
            <w:tcW w:w="804" w:type="dxa"/>
            <w:vAlign w:val="center"/>
          </w:tcPr>
          <w:p w14:paraId="454F963B" w14:textId="77777777" w:rsidR="003B0BE7" w:rsidRPr="00547F72" w:rsidRDefault="003B0BE7" w:rsidP="00B313D5">
            <w:pPr>
              <w:jc w:val="center"/>
              <w:rPr>
                <w:bCs/>
                <w:sz w:val="20"/>
                <w:szCs w:val="20"/>
              </w:rPr>
            </w:pPr>
            <w:r w:rsidRPr="00547F72">
              <w:rPr>
                <w:bCs/>
                <w:sz w:val="20"/>
                <w:szCs w:val="20"/>
              </w:rPr>
              <w:t>92,8</w:t>
            </w:r>
          </w:p>
        </w:tc>
        <w:tc>
          <w:tcPr>
            <w:tcW w:w="889" w:type="dxa"/>
            <w:vAlign w:val="center"/>
          </w:tcPr>
          <w:p w14:paraId="19432AC8" w14:textId="77777777" w:rsidR="003B0BE7" w:rsidRPr="00547F72" w:rsidRDefault="003B0BE7" w:rsidP="00B313D5">
            <w:pPr>
              <w:jc w:val="center"/>
              <w:rPr>
                <w:bCs/>
                <w:sz w:val="20"/>
                <w:szCs w:val="20"/>
              </w:rPr>
            </w:pPr>
            <w:r w:rsidRPr="00547F72">
              <w:rPr>
                <w:bCs/>
                <w:sz w:val="20"/>
                <w:szCs w:val="20"/>
              </w:rPr>
              <w:t>51,9</w:t>
            </w:r>
          </w:p>
        </w:tc>
      </w:tr>
      <w:tr w:rsidR="003B0BE7" w:rsidRPr="00547F72" w14:paraId="0501BCF7" w14:textId="77777777" w:rsidTr="009E5E23">
        <w:trPr>
          <w:trHeight w:val="20"/>
        </w:trPr>
        <w:tc>
          <w:tcPr>
            <w:tcW w:w="1560" w:type="dxa"/>
          </w:tcPr>
          <w:p w14:paraId="10348766" w14:textId="77777777" w:rsidR="003B0BE7" w:rsidRPr="00547F72" w:rsidRDefault="003B0BE7" w:rsidP="00B313D5">
            <w:pPr>
              <w:rPr>
                <w:sz w:val="20"/>
                <w:szCs w:val="20"/>
              </w:rPr>
            </w:pPr>
            <w:r w:rsidRPr="00547F72">
              <w:rPr>
                <w:sz w:val="20"/>
                <w:szCs w:val="20"/>
              </w:rPr>
              <w:t>город Череповец</w:t>
            </w:r>
          </w:p>
        </w:tc>
        <w:tc>
          <w:tcPr>
            <w:tcW w:w="809" w:type="dxa"/>
            <w:vAlign w:val="center"/>
          </w:tcPr>
          <w:p w14:paraId="4A3B0BCD" w14:textId="77777777" w:rsidR="003B0BE7" w:rsidRPr="00547F72" w:rsidRDefault="003B0BE7" w:rsidP="00B313D5">
            <w:pPr>
              <w:jc w:val="center"/>
              <w:rPr>
                <w:bCs/>
                <w:sz w:val="20"/>
                <w:szCs w:val="20"/>
              </w:rPr>
            </w:pPr>
            <w:r w:rsidRPr="00547F72">
              <w:rPr>
                <w:bCs/>
                <w:sz w:val="20"/>
                <w:szCs w:val="20"/>
              </w:rPr>
              <w:t>590</w:t>
            </w:r>
          </w:p>
        </w:tc>
        <w:tc>
          <w:tcPr>
            <w:tcW w:w="655" w:type="dxa"/>
            <w:vAlign w:val="center"/>
          </w:tcPr>
          <w:p w14:paraId="564096B5" w14:textId="77777777" w:rsidR="003B0BE7" w:rsidRPr="00547F72" w:rsidRDefault="003B0BE7" w:rsidP="00B313D5">
            <w:pPr>
              <w:jc w:val="center"/>
              <w:rPr>
                <w:bCs/>
                <w:sz w:val="20"/>
                <w:szCs w:val="20"/>
              </w:rPr>
            </w:pPr>
            <w:r w:rsidRPr="00547F72">
              <w:rPr>
                <w:bCs/>
                <w:sz w:val="20"/>
                <w:szCs w:val="20"/>
              </w:rPr>
              <w:t>47</w:t>
            </w:r>
          </w:p>
        </w:tc>
        <w:tc>
          <w:tcPr>
            <w:tcW w:w="621" w:type="dxa"/>
            <w:vAlign w:val="center"/>
          </w:tcPr>
          <w:p w14:paraId="06E2726D" w14:textId="77777777" w:rsidR="003B0BE7" w:rsidRPr="00547F72" w:rsidRDefault="003B0BE7" w:rsidP="00B313D5">
            <w:pPr>
              <w:jc w:val="center"/>
              <w:rPr>
                <w:bCs/>
                <w:sz w:val="20"/>
                <w:szCs w:val="20"/>
              </w:rPr>
            </w:pPr>
            <w:r w:rsidRPr="00547F72">
              <w:rPr>
                <w:bCs/>
                <w:sz w:val="20"/>
                <w:szCs w:val="20"/>
              </w:rPr>
              <w:t>8,0</w:t>
            </w:r>
          </w:p>
        </w:tc>
        <w:tc>
          <w:tcPr>
            <w:tcW w:w="668" w:type="dxa"/>
            <w:vAlign w:val="center"/>
          </w:tcPr>
          <w:p w14:paraId="384C7CD1" w14:textId="77777777" w:rsidR="003B0BE7" w:rsidRPr="00547F72" w:rsidRDefault="003B0BE7" w:rsidP="00B313D5">
            <w:pPr>
              <w:jc w:val="center"/>
              <w:rPr>
                <w:bCs/>
                <w:sz w:val="20"/>
                <w:szCs w:val="20"/>
              </w:rPr>
            </w:pPr>
            <w:r w:rsidRPr="00547F72">
              <w:rPr>
                <w:bCs/>
                <w:sz w:val="20"/>
                <w:szCs w:val="20"/>
              </w:rPr>
              <w:t>268</w:t>
            </w:r>
          </w:p>
        </w:tc>
        <w:tc>
          <w:tcPr>
            <w:tcW w:w="649" w:type="dxa"/>
            <w:vAlign w:val="center"/>
          </w:tcPr>
          <w:p w14:paraId="695D20C2" w14:textId="77777777" w:rsidR="003B0BE7" w:rsidRPr="00547F72" w:rsidRDefault="003B0BE7" w:rsidP="00B313D5">
            <w:pPr>
              <w:jc w:val="center"/>
              <w:rPr>
                <w:bCs/>
                <w:sz w:val="20"/>
                <w:szCs w:val="20"/>
              </w:rPr>
            </w:pPr>
            <w:r w:rsidRPr="00547F72">
              <w:rPr>
                <w:bCs/>
                <w:sz w:val="20"/>
                <w:szCs w:val="20"/>
              </w:rPr>
              <w:t>45,4</w:t>
            </w:r>
          </w:p>
        </w:tc>
        <w:tc>
          <w:tcPr>
            <w:tcW w:w="668" w:type="dxa"/>
            <w:vAlign w:val="center"/>
          </w:tcPr>
          <w:p w14:paraId="34BEB394" w14:textId="77777777" w:rsidR="003B0BE7" w:rsidRPr="00547F72" w:rsidRDefault="003B0BE7" w:rsidP="00B313D5">
            <w:pPr>
              <w:jc w:val="center"/>
              <w:rPr>
                <w:bCs/>
                <w:sz w:val="20"/>
                <w:szCs w:val="20"/>
              </w:rPr>
            </w:pPr>
            <w:r w:rsidRPr="00547F72">
              <w:rPr>
                <w:bCs/>
                <w:sz w:val="20"/>
                <w:szCs w:val="20"/>
              </w:rPr>
              <w:t>235</w:t>
            </w:r>
          </w:p>
        </w:tc>
        <w:tc>
          <w:tcPr>
            <w:tcW w:w="650" w:type="dxa"/>
            <w:vAlign w:val="center"/>
          </w:tcPr>
          <w:p w14:paraId="12FC0D55" w14:textId="77777777" w:rsidR="003B0BE7" w:rsidRPr="00547F72" w:rsidRDefault="003B0BE7" w:rsidP="00B313D5">
            <w:pPr>
              <w:jc w:val="center"/>
              <w:rPr>
                <w:bCs/>
                <w:sz w:val="20"/>
                <w:szCs w:val="20"/>
              </w:rPr>
            </w:pPr>
            <w:r w:rsidRPr="00547F72">
              <w:rPr>
                <w:bCs/>
                <w:sz w:val="20"/>
                <w:szCs w:val="20"/>
              </w:rPr>
              <w:t>39,8</w:t>
            </w:r>
          </w:p>
        </w:tc>
        <w:tc>
          <w:tcPr>
            <w:tcW w:w="668" w:type="dxa"/>
            <w:vAlign w:val="center"/>
          </w:tcPr>
          <w:p w14:paraId="6A98442D" w14:textId="77777777" w:rsidR="003B0BE7" w:rsidRPr="00547F72" w:rsidRDefault="003B0BE7" w:rsidP="00B313D5">
            <w:pPr>
              <w:jc w:val="center"/>
              <w:rPr>
                <w:bCs/>
                <w:sz w:val="20"/>
                <w:szCs w:val="20"/>
              </w:rPr>
            </w:pPr>
            <w:r w:rsidRPr="00547F72">
              <w:rPr>
                <w:bCs/>
                <w:sz w:val="20"/>
                <w:szCs w:val="20"/>
              </w:rPr>
              <w:t>40</w:t>
            </w:r>
          </w:p>
        </w:tc>
        <w:tc>
          <w:tcPr>
            <w:tcW w:w="650" w:type="dxa"/>
            <w:vAlign w:val="center"/>
          </w:tcPr>
          <w:p w14:paraId="6E7C6B6E" w14:textId="77777777" w:rsidR="003B0BE7" w:rsidRPr="00547F72" w:rsidRDefault="003B0BE7" w:rsidP="00B313D5">
            <w:pPr>
              <w:jc w:val="center"/>
              <w:rPr>
                <w:bCs/>
                <w:sz w:val="20"/>
                <w:szCs w:val="20"/>
              </w:rPr>
            </w:pPr>
            <w:r w:rsidRPr="00547F72">
              <w:rPr>
                <w:bCs/>
                <w:sz w:val="20"/>
                <w:szCs w:val="20"/>
              </w:rPr>
              <w:t>6,8</w:t>
            </w:r>
          </w:p>
        </w:tc>
        <w:tc>
          <w:tcPr>
            <w:tcW w:w="804" w:type="dxa"/>
            <w:vAlign w:val="center"/>
          </w:tcPr>
          <w:p w14:paraId="3632492E" w14:textId="77777777" w:rsidR="003B0BE7" w:rsidRPr="00547F72" w:rsidRDefault="003B0BE7" w:rsidP="00B313D5">
            <w:pPr>
              <w:jc w:val="center"/>
              <w:rPr>
                <w:bCs/>
                <w:sz w:val="20"/>
                <w:szCs w:val="20"/>
              </w:rPr>
            </w:pPr>
            <w:r w:rsidRPr="00547F72">
              <w:rPr>
                <w:bCs/>
                <w:sz w:val="20"/>
                <w:szCs w:val="20"/>
              </w:rPr>
              <w:t>92,0</w:t>
            </w:r>
          </w:p>
        </w:tc>
        <w:tc>
          <w:tcPr>
            <w:tcW w:w="889" w:type="dxa"/>
            <w:vAlign w:val="center"/>
          </w:tcPr>
          <w:p w14:paraId="422E4B0B" w14:textId="77777777" w:rsidR="003B0BE7" w:rsidRPr="00547F72" w:rsidRDefault="003B0BE7" w:rsidP="00B313D5">
            <w:pPr>
              <w:jc w:val="center"/>
              <w:rPr>
                <w:bCs/>
                <w:sz w:val="20"/>
                <w:szCs w:val="20"/>
              </w:rPr>
            </w:pPr>
            <w:r w:rsidRPr="00547F72">
              <w:rPr>
                <w:bCs/>
                <w:sz w:val="20"/>
                <w:szCs w:val="20"/>
              </w:rPr>
              <w:t>46,6</w:t>
            </w:r>
          </w:p>
        </w:tc>
      </w:tr>
      <w:tr w:rsidR="003B0BE7" w:rsidRPr="00547F72" w14:paraId="0DC1F9EC" w14:textId="77777777" w:rsidTr="009E5E23">
        <w:trPr>
          <w:trHeight w:val="20"/>
        </w:trPr>
        <w:tc>
          <w:tcPr>
            <w:tcW w:w="1560" w:type="dxa"/>
          </w:tcPr>
          <w:p w14:paraId="2EBB0CA6" w14:textId="77777777" w:rsidR="003B0BE7" w:rsidRPr="00547F72" w:rsidRDefault="003B0BE7" w:rsidP="00B313D5">
            <w:pPr>
              <w:rPr>
                <w:sz w:val="20"/>
                <w:szCs w:val="20"/>
              </w:rPr>
            </w:pPr>
            <w:proofErr w:type="spellStart"/>
            <w:r w:rsidRPr="00547F72">
              <w:rPr>
                <w:sz w:val="20"/>
                <w:szCs w:val="20"/>
              </w:rPr>
              <w:t>Грязовецкий</w:t>
            </w:r>
            <w:proofErr w:type="spellEnd"/>
            <w:r w:rsidRPr="00547F72">
              <w:rPr>
                <w:sz w:val="20"/>
                <w:szCs w:val="20"/>
              </w:rPr>
              <w:t xml:space="preserve"> район</w:t>
            </w:r>
          </w:p>
        </w:tc>
        <w:tc>
          <w:tcPr>
            <w:tcW w:w="809" w:type="dxa"/>
            <w:vAlign w:val="center"/>
          </w:tcPr>
          <w:p w14:paraId="58E109A1" w14:textId="77777777" w:rsidR="003B0BE7" w:rsidRPr="00547F72" w:rsidRDefault="003B0BE7" w:rsidP="00B313D5">
            <w:pPr>
              <w:jc w:val="center"/>
              <w:rPr>
                <w:bCs/>
                <w:sz w:val="20"/>
                <w:szCs w:val="20"/>
              </w:rPr>
            </w:pPr>
            <w:r w:rsidRPr="00547F72">
              <w:rPr>
                <w:bCs/>
                <w:sz w:val="20"/>
                <w:szCs w:val="20"/>
              </w:rPr>
              <w:t>24</w:t>
            </w:r>
          </w:p>
        </w:tc>
        <w:tc>
          <w:tcPr>
            <w:tcW w:w="655" w:type="dxa"/>
            <w:vAlign w:val="center"/>
          </w:tcPr>
          <w:p w14:paraId="4C3B50B6" w14:textId="77777777" w:rsidR="003B0BE7" w:rsidRPr="00547F72" w:rsidRDefault="003B0BE7" w:rsidP="00B313D5">
            <w:pPr>
              <w:jc w:val="center"/>
              <w:rPr>
                <w:bCs/>
                <w:sz w:val="20"/>
                <w:szCs w:val="20"/>
              </w:rPr>
            </w:pPr>
            <w:r w:rsidRPr="00547F72">
              <w:rPr>
                <w:bCs/>
                <w:sz w:val="20"/>
                <w:szCs w:val="20"/>
              </w:rPr>
              <w:t>0</w:t>
            </w:r>
          </w:p>
        </w:tc>
        <w:tc>
          <w:tcPr>
            <w:tcW w:w="621" w:type="dxa"/>
            <w:vAlign w:val="center"/>
          </w:tcPr>
          <w:p w14:paraId="1A942D30" w14:textId="77777777" w:rsidR="003B0BE7" w:rsidRPr="00547F72" w:rsidRDefault="003B0BE7" w:rsidP="00B313D5">
            <w:pPr>
              <w:jc w:val="center"/>
              <w:rPr>
                <w:bCs/>
                <w:sz w:val="20"/>
                <w:szCs w:val="20"/>
              </w:rPr>
            </w:pPr>
            <w:r w:rsidRPr="00547F72">
              <w:rPr>
                <w:bCs/>
                <w:sz w:val="20"/>
                <w:szCs w:val="20"/>
              </w:rPr>
              <w:t>0,0</w:t>
            </w:r>
          </w:p>
        </w:tc>
        <w:tc>
          <w:tcPr>
            <w:tcW w:w="668" w:type="dxa"/>
            <w:vAlign w:val="center"/>
          </w:tcPr>
          <w:p w14:paraId="41964076" w14:textId="77777777" w:rsidR="003B0BE7" w:rsidRPr="00547F72" w:rsidRDefault="003B0BE7" w:rsidP="00B313D5">
            <w:pPr>
              <w:jc w:val="center"/>
              <w:rPr>
                <w:bCs/>
                <w:sz w:val="20"/>
                <w:szCs w:val="20"/>
              </w:rPr>
            </w:pPr>
            <w:r w:rsidRPr="00547F72">
              <w:rPr>
                <w:bCs/>
                <w:sz w:val="20"/>
                <w:szCs w:val="20"/>
              </w:rPr>
              <w:t>11</w:t>
            </w:r>
          </w:p>
        </w:tc>
        <w:tc>
          <w:tcPr>
            <w:tcW w:w="649" w:type="dxa"/>
            <w:vAlign w:val="center"/>
          </w:tcPr>
          <w:p w14:paraId="3C33C748" w14:textId="77777777" w:rsidR="003B0BE7" w:rsidRPr="00547F72" w:rsidRDefault="003B0BE7" w:rsidP="00B313D5">
            <w:pPr>
              <w:jc w:val="center"/>
              <w:rPr>
                <w:bCs/>
                <w:sz w:val="20"/>
                <w:szCs w:val="20"/>
              </w:rPr>
            </w:pPr>
            <w:r w:rsidRPr="00547F72">
              <w:rPr>
                <w:bCs/>
                <w:sz w:val="20"/>
                <w:szCs w:val="20"/>
              </w:rPr>
              <w:t>45,8</w:t>
            </w:r>
          </w:p>
        </w:tc>
        <w:tc>
          <w:tcPr>
            <w:tcW w:w="668" w:type="dxa"/>
            <w:vAlign w:val="center"/>
          </w:tcPr>
          <w:p w14:paraId="2970FBE2" w14:textId="77777777" w:rsidR="003B0BE7" w:rsidRPr="00547F72" w:rsidRDefault="003B0BE7" w:rsidP="00B313D5">
            <w:pPr>
              <w:jc w:val="center"/>
              <w:rPr>
                <w:bCs/>
                <w:sz w:val="20"/>
                <w:szCs w:val="20"/>
              </w:rPr>
            </w:pPr>
            <w:r w:rsidRPr="00547F72">
              <w:rPr>
                <w:bCs/>
                <w:sz w:val="20"/>
                <w:szCs w:val="20"/>
              </w:rPr>
              <w:t>9</w:t>
            </w:r>
          </w:p>
        </w:tc>
        <w:tc>
          <w:tcPr>
            <w:tcW w:w="650" w:type="dxa"/>
            <w:vAlign w:val="center"/>
          </w:tcPr>
          <w:p w14:paraId="6E7BE810" w14:textId="77777777" w:rsidR="003B0BE7" w:rsidRPr="00547F72" w:rsidRDefault="003B0BE7" w:rsidP="00B313D5">
            <w:pPr>
              <w:jc w:val="center"/>
              <w:rPr>
                <w:bCs/>
                <w:sz w:val="20"/>
                <w:szCs w:val="20"/>
              </w:rPr>
            </w:pPr>
            <w:r w:rsidRPr="00547F72">
              <w:rPr>
                <w:bCs/>
                <w:sz w:val="20"/>
                <w:szCs w:val="20"/>
              </w:rPr>
              <w:t>37,5</w:t>
            </w:r>
          </w:p>
        </w:tc>
        <w:tc>
          <w:tcPr>
            <w:tcW w:w="668" w:type="dxa"/>
            <w:vAlign w:val="center"/>
          </w:tcPr>
          <w:p w14:paraId="22829B49" w14:textId="77777777" w:rsidR="003B0BE7" w:rsidRPr="00547F72" w:rsidRDefault="003B0BE7" w:rsidP="00B313D5">
            <w:pPr>
              <w:jc w:val="center"/>
              <w:rPr>
                <w:bCs/>
                <w:sz w:val="20"/>
                <w:szCs w:val="20"/>
              </w:rPr>
            </w:pPr>
            <w:r w:rsidRPr="00547F72">
              <w:rPr>
                <w:bCs/>
                <w:sz w:val="20"/>
                <w:szCs w:val="20"/>
              </w:rPr>
              <w:t>4</w:t>
            </w:r>
          </w:p>
        </w:tc>
        <w:tc>
          <w:tcPr>
            <w:tcW w:w="650" w:type="dxa"/>
            <w:vAlign w:val="center"/>
          </w:tcPr>
          <w:p w14:paraId="078C0189" w14:textId="77777777" w:rsidR="003B0BE7" w:rsidRPr="00547F72" w:rsidRDefault="003B0BE7" w:rsidP="00B313D5">
            <w:pPr>
              <w:jc w:val="center"/>
              <w:rPr>
                <w:bCs/>
                <w:sz w:val="20"/>
                <w:szCs w:val="20"/>
              </w:rPr>
            </w:pPr>
            <w:r w:rsidRPr="00547F72">
              <w:rPr>
                <w:bCs/>
                <w:sz w:val="20"/>
                <w:szCs w:val="20"/>
              </w:rPr>
              <w:t>16,7</w:t>
            </w:r>
          </w:p>
        </w:tc>
        <w:tc>
          <w:tcPr>
            <w:tcW w:w="804" w:type="dxa"/>
            <w:vAlign w:val="center"/>
          </w:tcPr>
          <w:p w14:paraId="21239939" w14:textId="77777777" w:rsidR="003B0BE7" w:rsidRPr="00547F72" w:rsidRDefault="003B0BE7" w:rsidP="00B313D5">
            <w:pPr>
              <w:jc w:val="center"/>
              <w:rPr>
                <w:bCs/>
                <w:sz w:val="20"/>
                <w:szCs w:val="20"/>
              </w:rPr>
            </w:pPr>
            <w:r w:rsidRPr="00547F72">
              <w:rPr>
                <w:bCs/>
                <w:sz w:val="20"/>
                <w:szCs w:val="20"/>
              </w:rPr>
              <w:t>100,0</w:t>
            </w:r>
          </w:p>
        </w:tc>
        <w:tc>
          <w:tcPr>
            <w:tcW w:w="889" w:type="dxa"/>
            <w:vAlign w:val="center"/>
          </w:tcPr>
          <w:p w14:paraId="6DB9D8E0" w14:textId="77777777" w:rsidR="003B0BE7" w:rsidRPr="00547F72" w:rsidRDefault="003B0BE7" w:rsidP="00B313D5">
            <w:pPr>
              <w:jc w:val="center"/>
              <w:rPr>
                <w:bCs/>
                <w:sz w:val="20"/>
                <w:szCs w:val="20"/>
              </w:rPr>
            </w:pPr>
            <w:r w:rsidRPr="00547F72">
              <w:rPr>
                <w:bCs/>
                <w:sz w:val="20"/>
                <w:szCs w:val="20"/>
              </w:rPr>
              <w:t>54,2</w:t>
            </w:r>
          </w:p>
        </w:tc>
      </w:tr>
      <w:tr w:rsidR="003B0BE7" w:rsidRPr="00547F72" w14:paraId="6F3DAFFE" w14:textId="77777777" w:rsidTr="009E5E23">
        <w:trPr>
          <w:trHeight w:val="20"/>
        </w:trPr>
        <w:tc>
          <w:tcPr>
            <w:tcW w:w="1560" w:type="dxa"/>
          </w:tcPr>
          <w:p w14:paraId="659D7F9D" w14:textId="77777777" w:rsidR="003B0BE7" w:rsidRPr="00547F72" w:rsidRDefault="003B0BE7" w:rsidP="00B313D5">
            <w:pPr>
              <w:rPr>
                <w:sz w:val="20"/>
                <w:szCs w:val="20"/>
              </w:rPr>
            </w:pPr>
            <w:proofErr w:type="spellStart"/>
            <w:r w:rsidRPr="00547F72">
              <w:rPr>
                <w:sz w:val="20"/>
                <w:szCs w:val="20"/>
              </w:rPr>
              <w:t>Кадуйский</w:t>
            </w:r>
            <w:proofErr w:type="spellEnd"/>
            <w:r w:rsidRPr="00547F72">
              <w:rPr>
                <w:sz w:val="20"/>
                <w:szCs w:val="20"/>
              </w:rPr>
              <w:t xml:space="preserve"> район</w:t>
            </w:r>
          </w:p>
        </w:tc>
        <w:tc>
          <w:tcPr>
            <w:tcW w:w="809" w:type="dxa"/>
            <w:vAlign w:val="center"/>
          </w:tcPr>
          <w:p w14:paraId="6635A2AB" w14:textId="77777777" w:rsidR="003B0BE7" w:rsidRPr="00547F72" w:rsidRDefault="003B0BE7" w:rsidP="00B313D5">
            <w:pPr>
              <w:jc w:val="center"/>
              <w:rPr>
                <w:bCs/>
                <w:sz w:val="20"/>
                <w:szCs w:val="20"/>
              </w:rPr>
            </w:pPr>
            <w:r w:rsidRPr="00547F72">
              <w:rPr>
                <w:bCs/>
                <w:sz w:val="20"/>
                <w:szCs w:val="20"/>
              </w:rPr>
              <w:t>14</w:t>
            </w:r>
          </w:p>
        </w:tc>
        <w:tc>
          <w:tcPr>
            <w:tcW w:w="655" w:type="dxa"/>
            <w:vAlign w:val="center"/>
          </w:tcPr>
          <w:p w14:paraId="32AE64E5" w14:textId="77777777" w:rsidR="003B0BE7" w:rsidRPr="00547F72" w:rsidRDefault="003B0BE7" w:rsidP="00B313D5">
            <w:pPr>
              <w:jc w:val="center"/>
              <w:rPr>
                <w:bCs/>
                <w:sz w:val="20"/>
                <w:szCs w:val="20"/>
              </w:rPr>
            </w:pPr>
            <w:r w:rsidRPr="00547F72">
              <w:rPr>
                <w:bCs/>
                <w:sz w:val="20"/>
                <w:szCs w:val="20"/>
              </w:rPr>
              <w:t>2</w:t>
            </w:r>
          </w:p>
        </w:tc>
        <w:tc>
          <w:tcPr>
            <w:tcW w:w="621" w:type="dxa"/>
            <w:vAlign w:val="center"/>
          </w:tcPr>
          <w:p w14:paraId="676178CF" w14:textId="77777777" w:rsidR="003B0BE7" w:rsidRPr="00547F72" w:rsidRDefault="003B0BE7" w:rsidP="00B313D5">
            <w:pPr>
              <w:jc w:val="center"/>
              <w:rPr>
                <w:bCs/>
                <w:sz w:val="20"/>
                <w:szCs w:val="20"/>
              </w:rPr>
            </w:pPr>
            <w:r w:rsidRPr="00547F72">
              <w:rPr>
                <w:bCs/>
                <w:sz w:val="20"/>
                <w:szCs w:val="20"/>
              </w:rPr>
              <w:t>14,3</w:t>
            </w:r>
          </w:p>
        </w:tc>
        <w:tc>
          <w:tcPr>
            <w:tcW w:w="668" w:type="dxa"/>
            <w:vAlign w:val="center"/>
          </w:tcPr>
          <w:p w14:paraId="21649250" w14:textId="77777777" w:rsidR="003B0BE7" w:rsidRPr="00547F72" w:rsidRDefault="003B0BE7" w:rsidP="00B313D5">
            <w:pPr>
              <w:jc w:val="center"/>
              <w:rPr>
                <w:bCs/>
                <w:sz w:val="20"/>
                <w:szCs w:val="20"/>
              </w:rPr>
            </w:pPr>
            <w:r w:rsidRPr="00547F72">
              <w:rPr>
                <w:bCs/>
                <w:sz w:val="20"/>
                <w:szCs w:val="20"/>
              </w:rPr>
              <w:t>10</w:t>
            </w:r>
          </w:p>
        </w:tc>
        <w:tc>
          <w:tcPr>
            <w:tcW w:w="649" w:type="dxa"/>
            <w:vAlign w:val="center"/>
          </w:tcPr>
          <w:p w14:paraId="2A4DDD3B" w14:textId="77777777" w:rsidR="003B0BE7" w:rsidRPr="00547F72" w:rsidRDefault="003B0BE7" w:rsidP="00B313D5">
            <w:pPr>
              <w:jc w:val="center"/>
              <w:rPr>
                <w:bCs/>
                <w:sz w:val="20"/>
                <w:szCs w:val="20"/>
              </w:rPr>
            </w:pPr>
            <w:r w:rsidRPr="00547F72">
              <w:rPr>
                <w:bCs/>
                <w:sz w:val="20"/>
                <w:szCs w:val="20"/>
              </w:rPr>
              <w:t>71,4</w:t>
            </w:r>
          </w:p>
        </w:tc>
        <w:tc>
          <w:tcPr>
            <w:tcW w:w="668" w:type="dxa"/>
            <w:vAlign w:val="center"/>
          </w:tcPr>
          <w:p w14:paraId="082CF5EE" w14:textId="77777777" w:rsidR="003B0BE7" w:rsidRPr="00547F72" w:rsidRDefault="003B0BE7" w:rsidP="00B313D5">
            <w:pPr>
              <w:jc w:val="center"/>
              <w:rPr>
                <w:bCs/>
                <w:sz w:val="20"/>
                <w:szCs w:val="20"/>
              </w:rPr>
            </w:pPr>
            <w:r w:rsidRPr="00547F72">
              <w:rPr>
                <w:bCs/>
                <w:sz w:val="20"/>
                <w:szCs w:val="20"/>
              </w:rPr>
              <w:t>2</w:t>
            </w:r>
          </w:p>
        </w:tc>
        <w:tc>
          <w:tcPr>
            <w:tcW w:w="650" w:type="dxa"/>
            <w:vAlign w:val="center"/>
          </w:tcPr>
          <w:p w14:paraId="3FE3689A" w14:textId="77777777" w:rsidR="003B0BE7" w:rsidRPr="00547F72" w:rsidRDefault="003B0BE7" w:rsidP="00B313D5">
            <w:pPr>
              <w:jc w:val="center"/>
              <w:rPr>
                <w:bCs/>
                <w:sz w:val="20"/>
                <w:szCs w:val="20"/>
              </w:rPr>
            </w:pPr>
            <w:r w:rsidRPr="00547F72">
              <w:rPr>
                <w:bCs/>
                <w:sz w:val="20"/>
                <w:szCs w:val="20"/>
              </w:rPr>
              <w:t>14,3</w:t>
            </w:r>
          </w:p>
        </w:tc>
        <w:tc>
          <w:tcPr>
            <w:tcW w:w="668" w:type="dxa"/>
            <w:vAlign w:val="center"/>
          </w:tcPr>
          <w:p w14:paraId="1230BE2E" w14:textId="77777777" w:rsidR="003B0BE7" w:rsidRPr="00547F72" w:rsidRDefault="003B0BE7" w:rsidP="00B313D5">
            <w:pPr>
              <w:jc w:val="center"/>
              <w:rPr>
                <w:bCs/>
                <w:sz w:val="20"/>
                <w:szCs w:val="20"/>
              </w:rPr>
            </w:pPr>
            <w:r w:rsidRPr="00547F72">
              <w:rPr>
                <w:bCs/>
                <w:sz w:val="20"/>
                <w:szCs w:val="20"/>
              </w:rPr>
              <w:t>0</w:t>
            </w:r>
          </w:p>
        </w:tc>
        <w:tc>
          <w:tcPr>
            <w:tcW w:w="650" w:type="dxa"/>
            <w:vAlign w:val="center"/>
          </w:tcPr>
          <w:p w14:paraId="72FCA334" w14:textId="77777777" w:rsidR="003B0BE7" w:rsidRPr="00547F72" w:rsidRDefault="003B0BE7" w:rsidP="00B313D5">
            <w:pPr>
              <w:jc w:val="center"/>
              <w:rPr>
                <w:bCs/>
                <w:sz w:val="20"/>
                <w:szCs w:val="20"/>
              </w:rPr>
            </w:pPr>
            <w:r w:rsidRPr="00547F72">
              <w:rPr>
                <w:bCs/>
                <w:sz w:val="20"/>
                <w:szCs w:val="20"/>
              </w:rPr>
              <w:t>0,0</w:t>
            </w:r>
          </w:p>
        </w:tc>
        <w:tc>
          <w:tcPr>
            <w:tcW w:w="804" w:type="dxa"/>
            <w:vAlign w:val="center"/>
          </w:tcPr>
          <w:p w14:paraId="610E0071" w14:textId="77777777" w:rsidR="003B0BE7" w:rsidRPr="00547F72" w:rsidRDefault="003B0BE7" w:rsidP="00B313D5">
            <w:pPr>
              <w:jc w:val="center"/>
              <w:rPr>
                <w:bCs/>
                <w:sz w:val="20"/>
                <w:szCs w:val="20"/>
              </w:rPr>
            </w:pPr>
            <w:r w:rsidRPr="00547F72">
              <w:rPr>
                <w:bCs/>
                <w:sz w:val="20"/>
                <w:szCs w:val="20"/>
              </w:rPr>
              <w:t>85,7</w:t>
            </w:r>
          </w:p>
        </w:tc>
        <w:tc>
          <w:tcPr>
            <w:tcW w:w="889" w:type="dxa"/>
            <w:vAlign w:val="center"/>
          </w:tcPr>
          <w:p w14:paraId="7133E74F" w14:textId="77777777" w:rsidR="003B0BE7" w:rsidRPr="00547F72" w:rsidRDefault="003B0BE7" w:rsidP="00B313D5">
            <w:pPr>
              <w:jc w:val="center"/>
              <w:rPr>
                <w:bCs/>
                <w:sz w:val="20"/>
                <w:szCs w:val="20"/>
              </w:rPr>
            </w:pPr>
            <w:r w:rsidRPr="00547F72">
              <w:rPr>
                <w:bCs/>
                <w:sz w:val="20"/>
                <w:szCs w:val="20"/>
              </w:rPr>
              <w:t>14,3</w:t>
            </w:r>
          </w:p>
        </w:tc>
      </w:tr>
      <w:tr w:rsidR="003B0BE7" w:rsidRPr="00547F72" w14:paraId="7B71C4F6" w14:textId="77777777" w:rsidTr="009E5E23">
        <w:trPr>
          <w:trHeight w:val="20"/>
        </w:trPr>
        <w:tc>
          <w:tcPr>
            <w:tcW w:w="1560" w:type="dxa"/>
          </w:tcPr>
          <w:p w14:paraId="2C958B80" w14:textId="77777777" w:rsidR="003B0BE7" w:rsidRPr="00547F72" w:rsidRDefault="003B0BE7" w:rsidP="00B313D5">
            <w:pPr>
              <w:rPr>
                <w:sz w:val="20"/>
                <w:szCs w:val="20"/>
              </w:rPr>
            </w:pPr>
            <w:r w:rsidRPr="00547F72">
              <w:rPr>
                <w:sz w:val="20"/>
                <w:szCs w:val="20"/>
              </w:rPr>
              <w:t>Кирилловский район</w:t>
            </w:r>
          </w:p>
        </w:tc>
        <w:tc>
          <w:tcPr>
            <w:tcW w:w="809" w:type="dxa"/>
            <w:vAlign w:val="center"/>
          </w:tcPr>
          <w:p w14:paraId="00157A75" w14:textId="77777777" w:rsidR="003B0BE7" w:rsidRPr="00547F72" w:rsidRDefault="003B0BE7" w:rsidP="00B313D5">
            <w:pPr>
              <w:jc w:val="center"/>
              <w:rPr>
                <w:bCs/>
                <w:sz w:val="20"/>
                <w:szCs w:val="20"/>
              </w:rPr>
            </w:pPr>
            <w:r w:rsidRPr="00547F72">
              <w:rPr>
                <w:bCs/>
                <w:sz w:val="20"/>
                <w:szCs w:val="20"/>
              </w:rPr>
              <w:t>41</w:t>
            </w:r>
          </w:p>
        </w:tc>
        <w:tc>
          <w:tcPr>
            <w:tcW w:w="655" w:type="dxa"/>
            <w:vAlign w:val="center"/>
          </w:tcPr>
          <w:p w14:paraId="53077C85" w14:textId="77777777" w:rsidR="003B0BE7" w:rsidRPr="00547F72" w:rsidRDefault="003B0BE7" w:rsidP="00B313D5">
            <w:pPr>
              <w:jc w:val="center"/>
              <w:rPr>
                <w:bCs/>
                <w:sz w:val="20"/>
                <w:szCs w:val="20"/>
              </w:rPr>
            </w:pPr>
            <w:r w:rsidRPr="00547F72">
              <w:rPr>
                <w:bCs/>
                <w:sz w:val="20"/>
                <w:szCs w:val="20"/>
              </w:rPr>
              <w:t>0</w:t>
            </w:r>
          </w:p>
        </w:tc>
        <w:tc>
          <w:tcPr>
            <w:tcW w:w="621" w:type="dxa"/>
            <w:vAlign w:val="center"/>
          </w:tcPr>
          <w:p w14:paraId="6140E5FD" w14:textId="77777777" w:rsidR="003B0BE7" w:rsidRPr="00547F72" w:rsidRDefault="003B0BE7" w:rsidP="00B313D5">
            <w:pPr>
              <w:jc w:val="center"/>
              <w:rPr>
                <w:bCs/>
                <w:sz w:val="20"/>
                <w:szCs w:val="20"/>
              </w:rPr>
            </w:pPr>
            <w:r w:rsidRPr="00547F72">
              <w:rPr>
                <w:bCs/>
                <w:sz w:val="20"/>
                <w:szCs w:val="20"/>
              </w:rPr>
              <w:t>0,0</w:t>
            </w:r>
          </w:p>
        </w:tc>
        <w:tc>
          <w:tcPr>
            <w:tcW w:w="668" w:type="dxa"/>
            <w:vAlign w:val="center"/>
          </w:tcPr>
          <w:p w14:paraId="11C40310" w14:textId="77777777" w:rsidR="003B0BE7" w:rsidRPr="00547F72" w:rsidRDefault="003B0BE7" w:rsidP="00B313D5">
            <w:pPr>
              <w:jc w:val="center"/>
              <w:rPr>
                <w:bCs/>
                <w:sz w:val="20"/>
                <w:szCs w:val="20"/>
              </w:rPr>
            </w:pPr>
            <w:r w:rsidRPr="00547F72">
              <w:rPr>
                <w:bCs/>
                <w:sz w:val="20"/>
                <w:szCs w:val="20"/>
              </w:rPr>
              <w:t>6</w:t>
            </w:r>
          </w:p>
        </w:tc>
        <w:tc>
          <w:tcPr>
            <w:tcW w:w="649" w:type="dxa"/>
            <w:vAlign w:val="center"/>
          </w:tcPr>
          <w:p w14:paraId="27B642B9" w14:textId="77777777" w:rsidR="003B0BE7" w:rsidRPr="00547F72" w:rsidRDefault="003B0BE7" w:rsidP="00B313D5">
            <w:pPr>
              <w:jc w:val="center"/>
              <w:rPr>
                <w:bCs/>
                <w:sz w:val="20"/>
                <w:szCs w:val="20"/>
              </w:rPr>
            </w:pPr>
            <w:r w:rsidRPr="00547F72">
              <w:rPr>
                <w:bCs/>
                <w:sz w:val="20"/>
                <w:szCs w:val="20"/>
              </w:rPr>
              <w:t>14,6</w:t>
            </w:r>
          </w:p>
        </w:tc>
        <w:tc>
          <w:tcPr>
            <w:tcW w:w="668" w:type="dxa"/>
            <w:vAlign w:val="center"/>
          </w:tcPr>
          <w:p w14:paraId="162A78BE" w14:textId="77777777" w:rsidR="003B0BE7" w:rsidRPr="00547F72" w:rsidRDefault="003B0BE7" w:rsidP="00B313D5">
            <w:pPr>
              <w:jc w:val="center"/>
              <w:rPr>
                <w:bCs/>
                <w:sz w:val="20"/>
                <w:szCs w:val="20"/>
              </w:rPr>
            </w:pPr>
            <w:r w:rsidRPr="00547F72">
              <w:rPr>
                <w:bCs/>
                <w:sz w:val="20"/>
                <w:szCs w:val="20"/>
              </w:rPr>
              <w:t>31</w:t>
            </w:r>
          </w:p>
        </w:tc>
        <w:tc>
          <w:tcPr>
            <w:tcW w:w="650" w:type="dxa"/>
            <w:vAlign w:val="center"/>
          </w:tcPr>
          <w:p w14:paraId="7666DA13" w14:textId="77777777" w:rsidR="003B0BE7" w:rsidRPr="00547F72" w:rsidRDefault="003B0BE7" w:rsidP="00B313D5">
            <w:pPr>
              <w:jc w:val="center"/>
              <w:rPr>
                <w:bCs/>
                <w:sz w:val="20"/>
                <w:szCs w:val="20"/>
              </w:rPr>
            </w:pPr>
            <w:r w:rsidRPr="00547F72">
              <w:rPr>
                <w:bCs/>
                <w:sz w:val="20"/>
                <w:szCs w:val="20"/>
              </w:rPr>
              <w:t>75,6</w:t>
            </w:r>
          </w:p>
        </w:tc>
        <w:tc>
          <w:tcPr>
            <w:tcW w:w="668" w:type="dxa"/>
            <w:vAlign w:val="center"/>
          </w:tcPr>
          <w:p w14:paraId="62C90EED" w14:textId="77777777" w:rsidR="003B0BE7" w:rsidRPr="00547F72" w:rsidRDefault="003B0BE7" w:rsidP="00B313D5">
            <w:pPr>
              <w:jc w:val="center"/>
              <w:rPr>
                <w:bCs/>
                <w:sz w:val="20"/>
                <w:szCs w:val="20"/>
              </w:rPr>
            </w:pPr>
            <w:r w:rsidRPr="00547F72">
              <w:rPr>
                <w:bCs/>
                <w:sz w:val="20"/>
                <w:szCs w:val="20"/>
              </w:rPr>
              <w:t>4</w:t>
            </w:r>
          </w:p>
        </w:tc>
        <w:tc>
          <w:tcPr>
            <w:tcW w:w="650" w:type="dxa"/>
            <w:vAlign w:val="center"/>
          </w:tcPr>
          <w:p w14:paraId="564E7609" w14:textId="77777777" w:rsidR="003B0BE7" w:rsidRPr="00547F72" w:rsidRDefault="003B0BE7" w:rsidP="00B313D5">
            <w:pPr>
              <w:jc w:val="center"/>
              <w:rPr>
                <w:bCs/>
                <w:sz w:val="20"/>
                <w:szCs w:val="20"/>
              </w:rPr>
            </w:pPr>
            <w:r w:rsidRPr="00547F72">
              <w:rPr>
                <w:bCs/>
                <w:sz w:val="20"/>
                <w:szCs w:val="20"/>
              </w:rPr>
              <w:t>9,8</w:t>
            </w:r>
          </w:p>
        </w:tc>
        <w:tc>
          <w:tcPr>
            <w:tcW w:w="804" w:type="dxa"/>
            <w:vAlign w:val="center"/>
          </w:tcPr>
          <w:p w14:paraId="1B130C3E" w14:textId="77777777" w:rsidR="003B0BE7" w:rsidRPr="00547F72" w:rsidRDefault="003B0BE7" w:rsidP="00B313D5">
            <w:pPr>
              <w:jc w:val="center"/>
              <w:rPr>
                <w:bCs/>
                <w:sz w:val="20"/>
                <w:szCs w:val="20"/>
              </w:rPr>
            </w:pPr>
            <w:r w:rsidRPr="00547F72">
              <w:rPr>
                <w:bCs/>
                <w:sz w:val="20"/>
                <w:szCs w:val="20"/>
              </w:rPr>
              <w:t>100,0</w:t>
            </w:r>
          </w:p>
        </w:tc>
        <w:tc>
          <w:tcPr>
            <w:tcW w:w="889" w:type="dxa"/>
            <w:vAlign w:val="center"/>
          </w:tcPr>
          <w:p w14:paraId="44C95940" w14:textId="77777777" w:rsidR="003B0BE7" w:rsidRPr="00547F72" w:rsidRDefault="003B0BE7" w:rsidP="00B313D5">
            <w:pPr>
              <w:jc w:val="center"/>
              <w:rPr>
                <w:bCs/>
                <w:sz w:val="20"/>
                <w:szCs w:val="20"/>
              </w:rPr>
            </w:pPr>
            <w:r w:rsidRPr="00547F72">
              <w:rPr>
                <w:bCs/>
                <w:sz w:val="20"/>
                <w:szCs w:val="20"/>
              </w:rPr>
              <w:t>85,4</w:t>
            </w:r>
          </w:p>
        </w:tc>
      </w:tr>
      <w:tr w:rsidR="003B0BE7" w:rsidRPr="00547F72" w14:paraId="3E408853" w14:textId="77777777" w:rsidTr="009E5E23">
        <w:trPr>
          <w:trHeight w:val="20"/>
        </w:trPr>
        <w:tc>
          <w:tcPr>
            <w:tcW w:w="1560" w:type="dxa"/>
          </w:tcPr>
          <w:p w14:paraId="569E13F7" w14:textId="77777777" w:rsidR="003B0BE7" w:rsidRPr="00547F72" w:rsidRDefault="003B0BE7" w:rsidP="00B313D5">
            <w:pPr>
              <w:rPr>
                <w:sz w:val="20"/>
                <w:szCs w:val="20"/>
              </w:rPr>
            </w:pPr>
            <w:proofErr w:type="spellStart"/>
            <w:r w:rsidRPr="00547F72">
              <w:rPr>
                <w:sz w:val="20"/>
                <w:szCs w:val="20"/>
              </w:rPr>
              <w:t>Кичменгско</w:t>
            </w:r>
            <w:proofErr w:type="spellEnd"/>
            <w:r w:rsidRPr="00547F72">
              <w:rPr>
                <w:sz w:val="20"/>
                <w:szCs w:val="20"/>
              </w:rPr>
              <w:t>-Городецкий район</w:t>
            </w:r>
          </w:p>
        </w:tc>
        <w:tc>
          <w:tcPr>
            <w:tcW w:w="809" w:type="dxa"/>
            <w:vAlign w:val="center"/>
          </w:tcPr>
          <w:p w14:paraId="0970DBA7" w14:textId="77777777" w:rsidR="003B0BE7" w:rsidRPr="00547F72" w:rsidRDefault="003B0BE7" w:rsidP="00B313D5">
            <w:pPr>
              <w:jc w:val="center"/>
              <w:rPr>
                <w:bCs/>
                <w:sz w:val="20"/>
                <w:szCs w:val="20"/>
              </w:rPr>
            </w:pPr>
            <w:r w:rsidRPr="00547F72">
              <w:rPr>
                <w:bCs/>
                <w:sz w:val="20"/>
                <w:szCs w:val="20"/>
              </w:rPr>
              <w:t>13</w:t>
            </w:r>
          </w:p>
        </w:tc>
        <w:tc>
          <w:tcPr>
            <w:tcW w:w="655" w:type="dxa"/>
            <w:vAlign w:val="center"/>
          </w:tcPr>
          <w:p w14:paraId="49A73EE1" w14:textId="77777777" w:rsidR="003B0BE7" w:rsidRPr="00547F72" w:rsidRDefault="003B0BE7" w:rsidP="00B313D5">
            <w:pPr>
              <w:jc w:val="center"/>
              <w:rPr>
                <w:bCs/>
                <w:sz w:val="20"/>
                <w:szCs w:val="20"/>
              </w:rPr>
            </w:pPr>
            <w:r w:rsidRPr="00547F72">
              <w:rPr>
                <w:bCs/>
                <w:sz w:val="20"/>
                <w:szCs w:val="20"/>
              </w:rPr>
              <w:t>0</w:t>
            </w:r>
          </w:p>
        </w:tc>
        <w:tc>
          <w:tcPr>
            <w:tcW w:w="621" w:type="dxa"/>
            <w:vAlign w:val="center"/>
          </w:tcPr>
          <w:p w14:paraId="302413D5" w14:textId="77777777" w:rsidR="003B0BE7" w:rsidRPr="00547F72" w:rsidRDefault="003B0BE7" w:rsidP="00B313D5">
            <w:pPr>
              <w:jc w:val="center"/>
              <w:rPr>
                <w:bCs/>
                <w:sz w:val="20"/>
                <w:szCs w:val="20"/>
              </w:rPr>
            </w:pPr>
            <w:r w:rsidRPr="00547F72">
              <w:rPr>
                <w:bCs/>
                <w:sz w:val="20"/>
                <w:szCs w:val="20"/>
              </w:rPr>
              <w:t>0,0</w:t>
            </w:r>
          </w:p>
        </w:tc>
        <w:tc>
          <w:tcPr>
            <w:tcW w:w="668" w:type="dxa"/>
            <w:vAlign w:val="center"/>
          </w:tcPr>
          <w:p w14:paraId="7319A0E7" w14:textId="77777777" w:rsidR="003B0BE7" w:rsidRPr="00547F72" w:rsidRDefault="003B0BE7" w:rsidP="00B313D5">
            <w:pPr>
              <w:jc w:val="center"/>
              <w:rPr>
                <w:bCs/>
                <w:sz w:val="20"/>
                <w:szCs w:val="20"/>
              </w:rPr>
            </w:pPr>
            <w:r w:rsidRPr="00547F72">
              <w:rPr>
                <w:bCs/>
                <w:sz w:val="20"/>
                <w:szCs w:val="20"/>
              </w:rPr>
              <w:t>2</w:t>
            </w:r>
          </w:p>
        </w:tc>
        <w:tc>
          <w:tcPr>
            <w:tcW w:w="649" w:type="dxa"/>
            <w:vAlign w:val="center"/>
          </w:tcPr>
          <w:p w14:paraId="393EA58B" w14:textId="77777777" w:rsidR="003B0BE7" w:rsidRPr="00547F72" w:rsidRDefault="003B0BE7" w:rsidP="00B313D5">
            <w:pPr>
              <w:jc w:val="center"/>
              <w:rPr>
                <w:bCs/>
                <w:sz w:val="20"/>
                <w:szCs w:val="20"/>
              </w:rPr>
            </w:pPr>
            <w:r w:rsidRPr="00547F72">
              <w:rPr>
                <w:bCs/>
                <w:sz w:val="20"/>
                <w:szCs w:val="20"/>
              </w:rPr>
              <w:t>15,4</w:t>
            </w:r>
          </w:p>
        </w:tc>
        <w:tc>
          <w:tcPr>
            <w:tcW w:w="668" w:type="dxa"/>
            <w:vAlign w:val="center"/>
          </w:tcPr>
          <w:p w14:paraId="3361A76E" w14:textId="77777777" w:rsidR="003B0BE7" w:rsidRPr="00547F72" w:rsidRDefault="003B0BE7" w:rsidP="00B313D5">
            <w:pPr>
              <w:jc w:val="center"/>
              <w:rPr>
                <w:bCs/>
                <w:sz w:val="20"/>
                <w:szCs w:val="20"/>
              </w:rPr>
            </w:pPr>
            <w:r w:rsidRPr="00547F72">
              <w:rPr>
                <w:bCs/>
                <w:sz w:val="20"/>
                <w:szCs w:val="20"/>
              </w:rPr>
              <w:t>9</w:t>
            </w:r>
          </w:p>
        </w:tc>
        <w:tc>
          <w:tcPr>
            <w:tcW w:w="650" w:type="dxa"/>
            <w:vAlign w:val="center"/>
          </w:tcPr>
          <w:p w14:paraId="4460E9F2" w14:textId="77777777" w:rsidR="003B0BE7" w:rsidRPr="00547F72" w:rsidRDefault="003B0BE7" w:rsidP="00B313D5">
            <w:pPr>
              <w:jc w:val="center"/>
              <w:rPr>
                <w:bCs/>
                <w:sz w:val="20"/>
                <w:szCs w:val="20"/>
              </w:rPr>
            </w:pPr>
            <w:r w:rsidRPr="00547F72">
              <w:rPr>
                <w:bCs/>
                <w:sz w:val="20"/>
                <w:szCs w:val="20"/>
              </w:rPr>
              <w:t>69,2</w:t>
            </w:r>
          </w:p>
        </w:tc>
        <w:tc>
          <w:tcPr>
            <w:tcW w:w="668" w:type="dxa"/>
            <w:vAlign w:val="center"/>
          </w:tcPr>
          <w:p w14:paraId="54FBD197" w14:textId="77777777" w:rsidR="003B0BE7" w:rsidRPr="00547F72" w:rsidRDefault="003B0BE7" w:rsidP="00B313D5">
            <w:pPr>
              <w:jc w:val="center"/>
              <w:rPr>
                <w:bCs/>
                <w:sz w:val="20"/>
                <w:szCs w:val="20"/>
              </w:rPr>
            </w:pPr>
            <w:r w:rsidRPr="00547F72">
              <w:rPr>
                <w:bCs/>
                <w:sz w:val="20"/>
                <w:szCs w:val="20"/>
              </w:rPr>
              <w:t>2</w:t>
            </w:r>
          </w:p>
        </w:tc>
        <w:tc>
          <w:tcPr>
            <w:tcW w:w="650" w:type="dxa"/>
            <w:vAlign w:val="center"/>
          </w:tcPr>
          <w:p w14:paraId="5BA45E2D" w14:textId="77777777" w:rsidR="003B0BE7" w:rsidRPr="00547F72" w:rsidRDefault="003B0BE7" w:rsidP="00B313D5">
            <w:pPr>
              <w:jc w:val="center"/>
              <w:rPr>
                <w:bCs/>
                <w:sz w:val="20"/>
                <w:szCs w:val="20"/>
              </w:rPr>
            </w:pPr>
            <w:r w:rsidRPr="00547F72">
              <w:rPr>
                <w:bCs/>
                <w:sz w:val="20"/>
                <w:szCs w:val="20"/>
              </w:rPr>
              <w:t>15,4</w:t>
            </w:r>
          </w:p>
        </w:tc>
        <w:tc>
          <w:tcPr>
            <w:tcW w:w="804" w:type="dxa"/>
            <w:vAlign w:val="center"/>
          </w:tcPr>
          <w:p w14:paraId="4BBDD9C3" w14:textId="77777777" w:rsidR="003B0BE7" w:rsidRPr="00547F72" w:rsidRDefault="003B0BE7" w:rsidP="00B313D5">
            <w:pPr>
              <w:jc w:val="center"/>
              <w:rPr>
                <w:bCs/>
                <w:sz w:val="20"/>
                <w:szCs w:val="20"/>
              </w:rPr>
            </w:pPr>
            <w:r w:rsidRPr="00547F72">
              <w:rPr>
                <w:bCs/>
                <w:sz w:val="20"/>
                <w:szCs w:val="20"/>
              </w:rPr>
              <w:t>100,0</w:t>
            </w:r>
          </w:p>
        </w:tc>
        <w:tc>
          <w:tcPr>
            <w:tcW w:w="889" w:type="dxa"/>
            <w:vAlign w:val="center"/>
          </w:tcPr>
          <w:p w14:paraId="4D57D984" w14:textId="77777777" w:rsidR="003B0BE7" w:rsidRPr="00547F72" w:rsidRDefault="003B0BE7" w:rsidP="00B313D5">
            <w:pPr>
              <w:jc w:val="center"/>
              <w:rPr>
                <w:bCs/>
                <w:sz w:val="20"/>
                <w:szCs w:val="20"/>
              </w:rPr>
            </w:pPr>
            <w:r w:rsidRPr="00547F72">
              <w:rPr>
                <w:bCs/>
                <w:sz w:val="20"/>
                <w:szCs w:val="20"/>
              </w:rPr>
              <w:t>84,6</w:t>
            </w:r>
          </w:p>
        </w:tc>
      </w:tr>
      <w:tr w:rsidR="003B0BE7" w:rsidRPr="00547F72" w14:paraId="000B7EF9" w14:textId="77777777" w:rsidTr="009E5E23">
        <w:trPr>
          <w:trHeight w:val="20"/>
        </w:trPr>
        <w:tc>
          <w:tcPr>
            <w:tcW w:w="1560" w:type="dxa"/>
          </w:tcPr>
          <w:p w14:paraId="4CBABD28" w14:textId="77777777" w:rsidR="003B0BE7" w:rsidRPr="00547F72" w:rsidRDefault="003B0BE7" w:rsidP="00B313D5">
            <w:pPr>
              <w:rPr>
                <w:sz w:val="20"/>
                <w:szCs w:val="20"/>
              </w:rPr>
            </w:pPr>
            <w:r w:rsidRPr="00547F72">
              <w:rPr>
                <w:sz w:val="20"/>
                <w:szCs w:val="20"/>
              </w:rPr>
              <w:t>Никольский район</w:t>
            </w:r>
          </w:p>
        </w:tc>
        <w:tc>
          <w:tcPr>
            <w:tcW w:w="809" w:type="dxa"/>
            <w:vAlign w:val="center"/>
          </w:tcPr>
          <w:p w14:paraId="32F77BAD" w14:textId="77777777" w:rsidR="003B0BE7" w:rsidRPr="00547F72" w:rsidRDefault="003B0BE7" w:rsidP="00B313D5">
            <w:pPr>
              <w:jc w:val="center"/>
              <w:rPr>
                <w:bCs/>
                <w:sz w:val="20"/>
                <w:szCs w:val="20"/>
              </w:rPr>
            </w:pPr>
            <w:r w:rsidRPr="00547F72">
              <w:rPr>
                <w:bCs/>
                <w:sz w:val="20"/>
                <w:szCs w:val="20"/>
              </w:rPr>
              <w:t>44</w:t>
            </w:r>
          </w:p>
        </w:tc>
        <w:tc>
          <w:tcPr>
            <w:tcW w:w="655" w:type="dxa"/>
            <w:vAlign w:val="center"/>
          </w:tcPr>
          <w:p w14:paraId="5B507503" w14:textId="77777777" w:rsidR="003B0BE7" w:rsidRPr="00547F72" w:rsidRDefault="003B0BE7" w:rsidP="00B313D5">
            <w:pPr>
              <w:jc w:val="center"/>
              <w:rPr>
                <w:bCs/>
                <w:sz w:val="20"/>
                <w:szCs w:val="20"/>
              </w:rPr>
            </w:pPr>
            <w:r w:rsidRPr="00547F72">
              <w:rPr>
                <w:bCs/>
                <w:sz w:val="20"/>
                <w:szCs w:val="20"/>
              </w:rPr>
              <w:t>2</w:t>
            </w:r>
          </w:p>
        </w:tc>
        <w:tc>
          <w:tcPr>
            <w:tcW w:w="621" w:type="dxa"/>
            <w:vAlign w:val="center"/>
          </w:tcPr>
          <w:p w14:paraId="38A5D3C6" w14:textId="77777777" w:rsidR="003B0BE7" w:rsidRPr="00547F72" w:rsidRDefault="003B0BE7" w:rsidP="00B313D5">
            <w:pPr>
              <w:jc w:val="center"/>
              <w:rPr>
                <w:bCs/>
                <w:sz w:val="20"/>
                <w:szCs w:val="20"/>
              </w:rPr>
            </w:pPr>
            <w:r w:rsidRPr="00547F72">
              <w:rPr>
                <w:bCs/>
                <w:sz w:val="20"/>
                <w:szCs w:val="20"/>
              </w:rPr>
              <w:t>4,5</w:t>
            </w:r>
          </w:p>
        </w:tc>
        <w:tc>
          <w:tcPr>
            <w:tcW w:w="668" w:type="dxa"/>
            <w:vAlign w:val="center"/>
          </w:tcPr>
          <w:p w14:paraId="4CBA2B0B" w14:textId="77777777" w:rsidR="003B0BE7" w:rsidRPr="00547F72" w:rsidRDefault="003B0BE7" w:rsidP="00B313D5">
            <w:pPr>
              <w:jc w:val="center"/>
              <w:rPr>
                <w:bCs/>
                <w:sz w:val="20"/>
                <w:szCs w:val="20"/>
              </w:rPr>
            </w:pPr>
            <w:r w:rsidRPr="00547F72">
              <w:rPr>
                <w:bCs/>
                <w:sz w:val="20"/>
                <w:szCs w:val="20"/>
              </w:rPr>
              <w:t>24</w:t>
            </w:r>
          </w:p>
        </w:tc>
        <w:tc>
          <w:tcPr>
            <w:tcW w:w="649" w:type="dxa"/>
            <w:vAlign w:val="center"/>
          </w:tcPr>
          <w:p w14:paraId="1D123637" w14:textId="77777777" w:rsidR="003B0BE7" w:rsidRPr="00547F72" w:rsidRDefault="003B0BE7" w:rsidP="00B313D5">
            <w:pPr>
              <w:jc w:val="center"/>
              <w:rPr>
                <w:bCs/>
                <w:sz w:val="20"/>
                <w:szCs w:val="20"/>
              </w:rPr>
            </w:pPr>
            <w:r w:rsidRPr="00547F72">
              <w:rPr>
                <w:bCs/>
                <w:sz w:val="20"/>
                <w:szCs w:val="20"/>
              </w:rPr>
              <w:t>54,5</w:t>
            </w:r>
          </w:p>
        </w:tc>
        <w:tc>
          <w:tcPr>
            <w:tcW w:w="668" w:type="dxa"/>
            <w:vAlign w:val="center"/>
          </w:tcPr>
          <w:p w14:paraId="5EB6A110" w14:textId="77777777" w:rsidR="003B0BE7" w:rsidRPr="00547F72" w:rsidRDefault="003B0BE7" w:rsidP="00B313D5">
            <w:pPr>
              <w:jc w:val="center"/>
              <w:rPr>
                <w:bCs/>
                <w:sz w:val="20"/>
                <w:szCs w:val="20"/>
              </w:rPr>
            </w:pPr>
            <w:r w:rsidRPr="00547F72">
              <w:rPr>
                <w:bCs/>
                <w:sz w:val="20"/>
                <w:szCs w:val="20"/>
              </w:rPr>
              <w:t>16</w:t>
            </w:r>
          </w:p>
        </w:tc>
        <w:tc>
          <w:tcPr>
            <w:tcW w:w="650" w:type="dxa"/>
            <w:vAlign w:val="center"/>
          </w:tcPr>
          <w:p w14:paraId="1F4DCEC9" w14:textId="77777777" w:rsidR="003B0BE7" w:rsidRPr="00547F72" w:rsidRDefault="003B0BE7" w:rsidP="00B313D5">
            <w:pPr>
              <w:jc w:val="center"/>
              <w:rPr>
                <w:bCs/>
                <w:sz w:val="20"/>
                <w:szCs w:val="20"/>
              </w:rPr>
            </w:pPr>
            <w:r w:rsidRPr="00547F72">
              <w:rPr>
                <w:bCs/>
                <w:sz w:val="20"/>
                <w:szCs w:val="20"/>
              </w:rPr>
              <w:t>36,4</w:t>
            </w:r>
          </w:p>
        </w:tc>
        <w:tc>
          <w:tcPr>
            <w:tcW w:w="668" w:type="dxa"/>
            <w:vAlign w:val="center"/>
          </w:tcPr>
          <w:p w14:paraId="0702C50C" w14:textId="77777777" w:rsidR="003B0BE7" w:rsidRPr="00547F72" w:rsidRDefault="003B0BE7" w:rsidP="00B313D5">
            <w:pPr>
              <w:jc w:val="center"/>
              <w:rPr>
                <w:bCs/>
                <w:sz w:val="20"/>
                <w:szCs w:val="20"/>
              </w:rPr>
            </w:pPr>
            <w:r w:rsidRPr="00547F72">
              <w:rPr>
                <w:bCs/>
                <w:sz w:val="20"/>
                <w:szCs w:val="20"/>
              </w:rPr>
              <w:t>2</w:t>
            </w:r>
          </w:p>
        </w:tc>
        <w:tc>
          <w:tcPr>
            <w:tcW w:w="650" w:type="dxa"/>
            <w:vAlign w:val="center"/>
          </w:tcPr>
          <w:p w14:paraId="104E108A" w14:textId="77777777" w:rsidR="003B0BE7" w:rsidRPr="00547F72" w:rsidRDefault="003B0BE7" w:rsidP="00B313D5">
            <w:pPr>
              <w:jc w:val="center"/>
              <w:rPr>
                <w:bCs/>
                <w:sz w:val="20"/>
                <w:szCs w:val="20"/>
              </w:rPr>
            </w:pPr>
            <w:r w:rsidRPr="00547F72">
              <w:rPr>
                <w:bCs/>
                <w:sz w:val="20"/>
                <w:szCs w:val="20"/>
              </w:rPr>
              <w:t>4,5</w:t>
            </w:r>
          </w:p>
        </w:tc>
        <w:tc>
          <w:tcPr>
            <w:tcW w:w="804" w:type="dxa"/>
            <w:vAlign w:val="center"/>
          </w:tcPr>
          <w:p w14:paraId="1DDD33EF" w14:textId="77777777" w:rsidR="003B0BE7" w:rsidRPr="00547F72" w:rsidRDefault="003B0BE7" w:rsidP="00B313D5">
            <w:pPr>
              <w:jc w:val="center"/>
              <w:rPr>
                <w:bCs/>
                <w:sz w:val="20"/>
                <w:szCs w:val="20"/>
              </w:rPr>
            </w:pPr>
            <w:r w:rsidRPr="00547F72">
              <w:rPr>
                <w:bCs/>
                <w:sz w:val="20"/>
                <w:szCs w:val="20"/>
              </w:rPr>
              <w:t>95,5</w:t>
            </w:r>
          </w:p>
        </w:tc>
        <w:tc>
          <w:tcPr>
            <w:tcW w:w="889" w:type="dxa"/>
            <w:vAlign w:val="center"/>
          </w:tcPr>
          <w:p w14:paraId="4A1E1B56" w14:textId="77777777" w:rsidR="003B0BE7" w:rsidRPr="00547F72" w:rsidRDefault="003B0BE7" w:rsidP="00B313D5">
            <w:pPr>
              <w:jc w:val="center"/>
              <w:rPr>
                <w:bCs/>
                <w:sz w:val="20"/>
                <w:szCs w:val="20"/>
              </w:rPr>
            </w:pPr>
            <w:r w:rsidRPr="00547F72">
              <w:rPr>
                <w:bCs/>
                <w:sz w:val="20"/>
                <w:szCs w:val="20"/>
              </w:rPr>
              <w:t>40,9</w:t>
            </w:r>
          </w:p>
        </w:tc>
      </w:tr>
      <w:tr w:rsidR="003B0BE7" w:rsidRPr="00547F72" w14:paraId="0F3A68EF" w14:textId="77777777" w:rsidTr="009E5E23">
        <w:trPr>
          <w:trHeight w:val="20"/>
        </w:trPr>
        <w:tc>
          <w:tcPr>
            <w:tcW w:w="1560" w:type="dxa"/>
          </w:tcPr>
          <w:p w14:paraId="5412C9EF" w14:textId="77777777" w:rsidR="003B0BE7" w:rsidRPr="00547F72" w:rsidRDefault="003B0BE7" w:rsidP="00B313D5">
            <w:pPr>
              <w:rPr>
                <w:sz w:val="20"/>
                <w:szCs w:val="20"/>
              </w:rPr>
            </w:pPr>
            <w:proofErr w:type="spellStart"/>
            <w:r w:rsidRPr="00547F72">
              <w:rPr>
                <w:sz w:val="20"/>
                <w:szCs w:val="20"/>
              </w:rPr>
              <w:t>Нюксенский</w:t>
            </w:r>
            <w:proofErr w:type="spellEnd"/>
            <w:r w:rsidRPr="00547F72">
              <w:rPr>
                <w:sz w:val="20"/>
                <w:szCs w:val="20"/>
              </w:rPr>
              <w:t xml:space="preserve"> район</w:t>
            </w:r>
          </w:p>
        </w:tc>
        <w:tc>
          <w:tcPr>
            <w:tcW w:w="809" w:type="dxa"/>
            <w:vAlign w:val="center"/>
          </w:tcPr>
          <w:p w14:paraId="6FD9A77F" w14:textId="77777777" w:rsidR="003B0BE7" w:rsidRPr="00547F72" w:rsidRDefault="003B0BE7" w:rsidP="00B313D5">
            <w:pPr>
              <w:jc w:val="center"/>
              <w:rPr>
                <w:bCs/>
                <w:sz w:val="20"/>
                <w:szCs w:val="20"/>
              </w:rPr>
            </w:pPr>
            <w:r w:rsidRPr="00547F72">
              <w:rPr>
                <w:bCs/>
                <w:sz w:val="20"/>
                <w:szCs w:val="20"/>
              </w:rPr>
              <w:t>11</w:t>
            </w:r>
          </w:p>
        </w:tc>
        <w:tc>
          <w:tcPr>
            <w:tcW w:w="655" w:type="dxa"/>
            <w:vAlign w:val="center"/>
          </w:tcPr>
          <w:p w14:paraId="0BFB9A2B" w14:textId="77777777" w:rsidR="003B0BE7" w:rsidRPr="00547F72" w:rsidRDefault="003B0BE7" w:rsidP="00B313D5">
            <w:pPr>
              <w:jc w:val="center"/>
              <w:rPr>
                <w:bCs/>
                <w:sz w:val="20"/>
                <w:szCs w:val="20"/>
              </w:rPr>
            </w:pPr>
            <w:r w:rsidRPr="00547F72">
              <w:rPr>
                <w:bCs/>
                <w:sz w:val="20"/>
                <w:szCs w:val="20"/>
              </w:rPr>
              <w:t>0</w:t>
            </w:r>
          </w:p>
        </w:tc>
        <w:tc>
          <w:tcPr>
            <w:tcW w:w="621" w:type="dxa"/>
            <w:vAlign w:val="center"/>
          </w:tcPr>
          <w:p w14:paraId="4E560DCE" w14:textId="77777777" w:rsidR="003B0BE7" w:rsidRPr="00547F72" w:rsidRDefault="003B0BE7" w:rsidP="00B313D5">
            <w:pPr>
              <w:jc w:val="center"/>
              <w:rPr>
                <w:bCs/>
                <w:sz w:val="20"/>
                <w:szCs w:val="20"/>
              </w:rPr>
            </w:pPr>
            <w:r w:rsidRPr="00547F72">
              <w:rPr>
                <w:bCs/>
                <w:sz w:val="20"/>
                <w:szCs w:val="20"/>
              </w:rPr>
              <w:t>0,0</w:t>
            </w:r>
          </w:p>
        </w:tc>
        <w:tc>
          <w:tcPr>
            <w:tcW w:w="668" w:type="dxa"/>
            <w:vAlign w:val="center"/>
          </w:tcPr>
          <w:p w14:paraId="565C7BCA" w14:textId="77777777" w:rsidR="003B0BE7" w:rsidRPr="00547F72" w:rsidRDefault="003B0BE7" w:rsidP="00B313D5">
            <w:pPr>
              <w:jc w:val="center"/>
              <w:rPr>
                <w:bCs/>
                <w:sz w:val="20"/>
                <w:szCs w:val="20"/>
              </w:rPr>
            </w:pPr>
            <w:r w:rsidRPr="00547F72">
              <w:rPr>
                <w:bCs/>
                <w:sz w:val="20"/>
                <w:szCs w:val="20"/>
              </w:rPr>
              <w:t>9</w:t>
            </w:r>
          </w:p>
        </w:tc>
        <w:tc>
          <w:tcPr>
            <w:tcW w:w="649" w:type="dxa"/>
            <w:vAlign w:val="center"/>
          </w:tcPr>
          <w:p w14:paraId="3505DA10" w14:textId="77777777" w:rsidR="003B0BE7" w:rsidRPr="00547F72" w:rsidRDefault="003B0BE7" w:rsidP="00B313D5">
            <w:pPr>
              <w:jc w:val="center"/>
              <w:rPr>
                <w:bCs/>
                <w:sz w:val="20"/>
                <w:szCs w:val="20"/>
              </w:rPr>
            </w:pPr>
            <w:r w:rsidRPr="00547F72">
              <w:rPr>
                <w:bCs/>
                <w:sz w:val="20"/>
                <w:szCs w:val="20"/>
              </w:rPr>
              <w:t>81,8</w:t>
            </w:r>
          </w:p>
        </w:tc>
        <w:tc>
          <w:tcPr>
            <w:tcW w:w="668" w:type="dxa"/>
            <w:vAlign w:val="center"/>
          </w:tcPr>
          <w:p w14:paraId="3C8B5DF2" w14:textId="77777777" w:rsidR="003B0BE7" w:rsidRPr="00547F72" w:rsidRDefault="003B0BE7" w:rsidP="00B313D5">
            <w:pPr>
              <w:jc w:val="center"/>
              <w:rPr>
                <w:bCs/>
                <w:sz w:val="20"/>
                <w:szCs w:val="20"/>
              </w:rPr>
            </w:pPr>
            <w:r w:rsidRPr="00547F72">
              <w:rPr>
                <w:bCs/>
                <w:sz w:val="20"/>
                <w:szCs w:val="20"/>
              </w:rPr>
              <w:t>2</w:t>
            </w:r>
          </w:p>
        </w:tc>
        <w:tc>
          <w:tcPr>
            <w:tcW w:w="650" w:type="dxa"/>
            <w:vAlign w:val="center"/>
          </w:tcPr>
          <w:p w14:paraId="499FE75A" w14:textId="77777777" w:rsidR="003B0BE7" w:rsidRPr="00547F72" w:rsidRDefault="003B0BE7" w:rsidP="00B313D5">
            <w:pPr>
              <w:jc w:val="center"/>
              <w:rPr>
                <w:bCs/>
                <w:sz w:val="20"/>
                <w:szCs w:val="20"/>
              </w:rPr>
            </w:pPr>
            <w:r w:rsidRPr="00547F72">
              <w:rPr>
                <w:bCs/>
                <w:sz w:val="20"/>
                <w:szCs w:val="20"/>
              </w:rPr>
              <w:t>18,2</w:t>
            </w:r>
          </w:p>
        </w:tc>
        <w:tc>
          <w:tcPr>
            <w:tcW w:w="668" w:type="dxa"/>
            <w:vAlign w:val="center"/>
          </w:tcPr>
          <w:p w14:paraId="167B4AC1" w14:textId="77777777" w:rsidR="003B0BE7" w:rsidRPr="00547F72" w:rsidRDefault="003B0BE7" w:rsidP="00B313D5">
            <w:pPr>
              <w:jc w:val="center"/>
              <w:rPr>
                <w:bCs/>
                <w:sz w:val="20"/>
                <w:szCs w:val="20"/>
              </w:rPr>
            </w:pPr>
            <w:r w:rsidRPr="00547F72">
              <w:rPr>
                <w:bCs/>
                <w:sz w:val="20"/>
                <w:szCs w:val="20"/>
              </w:rPr>
              <w:t>0</w:t>
            </w:r>
          </w:p>
        </w:tc>
        <w:tc>
          <w:tcPr>
            <w:tcW w:w="650" w:type="dxa"/>
            <w:vAlign w:val="center"/>
          </w:tcPr>
          <w:p w14:paraId="12EF868A" w14:textId="77777777" w:rsidR="003B0BE7" w:rsidRPr="00547F72" w:rsidRDefault="003B0BE7" w:rsidP="00B313D5">
            <w:pPr>
              <w:jc w:val="center"/>
              <w:rPr>
                <w:bCs/>
                <w:sz w:val="20"/>
                <w:szCs w:val="20"/>
              </w:rPr>
            </w:pPr>
            <w:r w:rsidRPr="00547F72">
              <w:rPr>
                <w:bCs/>
                <w:sz w:val="20"/>
                <w:szCs w:val="20"/>
              </w:rPr>
              <w:t>0,0</w:t>
            </w:r>
          </w:p>
        </w:tc>
        <w:tc>
          <w:tcPr>
            <w:tcW w:w="804" w:type="dxa"/>
            <w:vAlign w:val="center"/>
          </w:tcPr>
          <w:p w14:paraId="0A0906FF" w14:textId="77777777" w:rsidR="003B0BE7" w:rsidRPr="00547F72" w:rsidRDefault="003B0BE7" w:rsidP="00B313D5">
            <w:pPr>
              <w:jc w:val="center"/>
              <w:rPr>
                <w:bCs/>
                <w:sz w:val="20"/>
                <w:szCs w:val="20"/>
              </w:rPr>
            </w:pPr>
            <w:r w:rsidRPr="00547F72">
              <w:rPr>
                <w:bCs/>
                <w:sz w:val="20"/>
                <w:szCs w:val="20"/>
              </w:rPr>
              <w:t>100,0</w:t>
            </w:r>
          </w:p>
        </w:tc>
        <w:tc>
          <w:tcPr>
            <w:tcW w:w="889" w:type="dxa"/>
            <w:vAlign w:val="center"/>
          </w:tcPr>
          <w:p w14:paraId="175E1438" w14:textId="77777777" w:rsidR="003B0BE7" w:rsidRPr="00547F72" w:rsidRDefault="003B0BE7" w:rsidP="00B313D5">
            <w:pPr>
              <w:jc w:val="center"/>
              <w:rPr>
                <w:bCs/>
                <w:sz w:val="20"/>
                <w:szCs w:val="20"/>
              </w:rPr>
            </w:pPr>
            <w:r w:rsidRPr="00547F72">
              <w:rPr>
                <w:bCs/>
                <w:sz w:val="20"/>
                <w:szCs w:val="20"/>
              </w:rPr>
              <w:t>18,2</w:t>
            </w:r>
          </w:p>
        </w:tc>
      </w:tr>
      <w:tr w:rsidR="003B0BE7" w:rsidRPr="00547F72" w14:paraId="6D53C46D" w14:textId="77777777" w:rsidTr="009E5E23">
        <w:trPr>
          <w:trHeight w:val="20"/>
        </w:trPr>
        <w:tc>
          <w:tcPr>
            <w:tcW w:w="1560" w:type="dxa"/>
          </w:tcPr>
          <w:p w14:paraId="4ED86254" w14:textId="77777777" w:rsidR="003B0BE7" w:rsidRPr="00547F72" w:rsidRDefault="003B0BE7" w:rsidP="00B313D5">
            <w:pPr>
              <w:rPr>
                <w:sz w:val="20"/>
                <w:szCs w:val="20"/>
              </w:rPr>
            </w:pPr>
            <w:proofErr w:type="spellStart"/>
            <w:r w:rsidRPr="00547F72">
              <w:rPr>
                <w:sz w:val="20"/>
                <w:szCs w:val="20"/>
              </w:rPr>
              <w:t>Сокольский</w:t>
            </w:r>
            <w:proofErr w:type="spellEnd"/>
            <w:r w:rsidRPr="00547F72">
              <w:rPr>
                <w:sz w:val="20"/>
                <w:szCs w:val="20"/>
              </w:rPr>
              <w:t xml:space="preserve"> район</w:t>
            </w:r>
          </w:p>
        </w:tc>
        <w:tc>
          <w:tcPr>
            <w:tcW w:w="809" w:type="dxa"/>
            <w:vAlign w:val="center"/>
          </w:tcPr>
          <w:p w14:paraId="5E41119F" w14:textId="77777777" w:rsidR="003B0BE7" w:rsidRPr="00547F72" w:rsidRDefault="003B0BE7" w:rsidP="00B313D5">
            <w:pPr>
              <w:jc w:val="center"/>
              <w:rPr>
                <w:bCs/>
                <w:sz w:val="20"/>
                <w:szCs w:val="20"/>
              </w:rPr>
            </w:pPr>
            <w:r w:rsidRPr="00547F72">
              <w:rPr>
                <w:bCs/>
                <w:sz w:val="20"/>
                <w:szCs w:val="20"/>
              </w:rPr>
              <w:t>46</w:t>
            </w:r>
          </w:p>
        </w:tc>
        <w:tc>
          <w:tcPr>
            <w:tcW w:w="655" w:type="dxa"/>
            <w:vAlign w:val="center"/>
          </w:tcPr>
          <w:p w14:paraId="014DEA31" w14:textId="77777777" w:rsidR="003B0BE7" w:rsidRPr="00547F72" w:rsidRDefault="003B0BE7" w:rsidP="00B313D5">
            <w:pPr>
              <w:jc w:val="center"/>
              <w:rPr>
                <w:bCs/>
                <w:sz w:val="20"/>
                <w:szCs w:val="20"/>
              </w:rPr>
            </w:pPr>
            <w:r w:rsidRPr="00547F72">
              <w:rPr>
                <w:bCs/>
                <w:sz w:val="20"/>
                <w:szCs w:val="20"/>
              </w:rPr>
              <w:t>1</w:t>
            </w:r>
          </w:p>
        </w:tc>
        <w:tc>
          <w:tcPr>
            <w:tcW w:w="621" w:type="dxa"/>
            <w:vAlign w:val="center"/>
          </w:tcPr>
          <w:p w14:paraId="251DFCB8" w14:textId="77777777" w:rsidR="003B0BE7" w:rsidRPr="00547F72" w:rsidRDefault="003B0BE7" w:rsidP="00B313D5">
            <w:pPr>
              <w:jc w:val="center"/>
              <w:rPr>
                <w:bCs/>
                <w:sz w:val="20"/>
                <w:szCs w:val="20"/>
              </w:rPr>
            </w:pPr>
            <w:r w:rsidRPr="00547F72">
              <w:rPr>
                <w:bCs/>
                <w:sz w:val="20"/>
                <w:szCs w:val="20"/>
              </w:rPr>
              <w:t>2,2</w:t>
            </w:r>
          </w:p>
        </w:tc>
        <w:tc>
          <w:tcPr>
            <w:tcW w:w="668" w:type="dxa"/>
            <w:vAlign w:val="center"/>
          </w:tcPr>
          <w:p w14:paraId="0A74EB0D" w14:textId="77777777" w:rsidR="003B0BE7" w:rsidRPr="00547F72" w:rsidRDefault="003B0BE7" w:rsidP="00B313D5">
            <w:pPr>
              <w:jc w:val="center"/>
              <w:rPr>
                <w:bCs/>
                <w:sz w:val="20"/>
                <w:szCs w:val="20"/>
              </w:rPr>
            </w:pPr>
            <w:r w:rsidRPr="00547F72">
              <w:rPr>
                <w:bCs/>
                <w:sz w:val="20"/>
                <w:szCs w:val="20"/>
              </w:rPr>
              <w:t>18</w:t>
            </w:r>
          </w:p>
        </w:tc>
        <w:tc>
          <w:tcPr>
            <w:tcW w:w="649" w:type="dxa"/>
            <w:vAlign w:val="center"/>
          </w:tcPr>
          <w:p w14:paraId="426A0649" w14:textId="77777777" w:rsidR="003B0BE7" w:rsidRPr="00547F72" w:rsidRDefault="003B0BE7" w:rsidP="00B313D5">
            <w:pPr>
              <w:jc w:val="center"/>
              <w:rPr>
                <w:bCs/>
                <w:sz w:val="20"/>
                <w:szCs w:val="20"/>
              </w:rPr>
            </w:pPr>
            <w:r w:rsidRPr="00547F72">
              <w:rPr>
                <w:bCs/>
                <w:sz w:val="20"/>
                <w:szCs w:val="20"/>
              </w:rPr>
              <w:t>39,1</w:t>
            </w:r>
          </w:p>
        </w:tc>
        <w:tc>
          <w:tcPr>
            <w:tcW w:w="668" w:type="dxa"/>
            <w:vAlign w:val="center"/>
          </w:tcPr>
          <w:p w14:paraId="787FF552" w14:textId="77777777" w:rsidR="003B0BE7" w:rsidRPr="00547F72" w:rsidRDefault="003B0BE7" w:rsidP="00B313D5">
            <w:pPr>
              <w:jc w:val="center"/>
              <w:rPr>
                <w:bCs/>
                <w:sz w:val="20"/>
                <w:szCs w:val="20"/>
              </w:rPr>
            </w:pPr>
            <w:r w:rsidRPr="00547F72">
              <w:rPr>
                <w:bCs/>
                <w:sz w:val="20"/>
                <w:szCs w:val="20"/>
              </w:rPr>
              <w:t>21</w:t>
            </w:r>
          </w:p>
        </w:tc>
        <w:tc>
          <w:tcPr>
            <w:tcW w:w="650" w:type="dxa"/>
            <w:vAlign w:val="center"/>
          </w:tcPr>
          <w:p w14:paraId="5FF3485E" w14:textId="77777777" w:rsidR="003B0BE7" w:rsidRPr="00547F72" w:rsidRDefault="003B0BE7" w:rsidP="00B313D5">
            <w:pPr>
              <w:jc w:val="center"/>
              <w:rPr>
                <w:bCs/>
                <w:sz w:val="20"/>
                <w:szCs w:val="20"/>
              </w:rPr>
            </w:pPr>
            <w:r w:rsidRPr="00547F72">
              <w:rPr>
                <w:bCs/>
                <w:sz w:val="20"/>
                <w:szCs w:val="20"/>
              </w:rPr>
              <w:t>45,7</w:t>
            </w:r>
          </w:p>
        </w:tc>
        <w:tc>
          <w:tcPr>
            <w:tcW w:w="668" w:type="dxa"/>
            <w:vAlign w:val="center"/>
          </w:tcPr>
          <w:p w14:paraId="132C287A" w14:textId="77777777" w:rsidR="003B0BE7" w:rsidRPr="00547F72" w:rsidRDefault="003B0BE7" w:rsidP="00B313D5">
            <w:pPr>
              <w:jc w:val="center"/>
              <w:rPr>
                <w:bCs/>
                <w:sz w:val="20"/>
                <w:szCs w:val="20"/>
              </w:rPr>
            </w:pPr>
            <w:r w:rsidRPr="00547F72">
              <w:rPr>
                <w:bCs/>
                <w:sz w:val="20"/>
                <w:szCs w:val="20"/>
              </w:rPr>
              <w:t>6</w:t>
            </w:r>
          </w:p>
        </w:tc>
        <w:tc>
          <w:tcPr>
            <w:tcW w:w="650" w:type="dxa"/>
            <w:vAlign w:val="center"/>
          </w:tcPr>
          <w:p w14:paraId="20197A22" w14:textId="77777777" w:rsidR="003B0BE7" w:rsidRPr="00547F72" w:rsidRDefault="003B0BE7" w:rsidP="00B313D5">
            <w:pPr>
              <w:jc w:val="center"/>
              <w:rPr>
                <w:bCs/>
                <w:sz w:val="20"/>
                <w:szCs w:val="20"/>
              </w:rPr>
            </w:pPr>
            <w:r w:rsidRPr="00547F72">
              <w:rPr>
                <w:bCs/>
                <w:sz w:val="20"/>
                <w:szCs w:val="20"/>
              </w:rPr>
              <w:t>13,0</w:t>
            </w:r>
          </w:p>
        </w:tc>
        <w:tc>
          <w:tcPr>
            <w:tcW w:w="804" w:type="dxa"/>
            <w:vAlign w:val="center"/>
          </w:tcPr>
          <w:p w14:paraId="0C6F2B78" w14:textId="77777777" w:rsidR="003B0BE7" w:rsidRPr="00547F72" w:rsidRDefault="003B0BE7" w:rsidP="00B313D5">
            <w:pPr>
              <w:jc w:val="center"/>
              <w:rPr>
                <w:bCs/>
                <w:sz w:val="20"/>
                <w:szCs w:val="20"/>
              </w:rPr>
            </w:pPr>
            <w:r w:rsidRPr="00547F72">
              <w:rPr>
                <w:bCs/>
                <w:sz w:val="20"/>
                <w:szCs w:val="20"/>
              </w:rPr>
              <w:t>97,8</w:t>
            </w:r>
          </w:p>
        </w:tc>
        <w:tc>
          <w:tcPr>
            <w:tcW w:w="889" w:type="dxa"/>
            <w:vAlign w:val="center"/>
          </w:tcPr>
          <w:p w14:paraId="1FE34827" w14:textId="77777777" w:rsidR="003B0BE7" w:rsidRPr="00547F72" w:rsidRDefault="003B0BE7" w:rsidP="00B313D5">
            <w:pPr>
              <w:jc w:val="center"/>
              <w:rPr>
                <w:bCs/>
                <w:sz w:val="20"/>
                <w:szCs w:val="20"/>
              </w:rPr>
            </w:pPr>
            <w:r w:rsidRPr="00547F72">
              <w:rPr>
                <w:bCs/>
                <w:sz w:val="20"/>
                <w:szCs w:val="20"/>
              </w:rPr>
              <w:t>58,7</w:t>
            </w:r>
          </w:p>
        </w:tc>
      </w:tr>
      <w:tr w:rsidR="003B0BE7" w:rsidRPr="00547F72" w14:paraId="7537BFE5" w14:textId="77777777" w:rsidTr="009E5E23">
        <w:trPr>
          <w:trHeight w:val="20"/>
        </w:trPr>
        <w:tc>
          <w:tcPr>
            <w:tcW w:w="1560" w:type="dxa"/>
          </w:tcPr>
          <w:p w14:paraId="41A375A5" w14:textId="77777777" w:rsidR="003B0BE7" w:rsidRPr="00547F72" w:rsidRDefault="003B0BE7" w:rsidP="00B313D5">
            <w:pPr>
              <w:rPr>
                <w:sz w:val="20"/>
                <w:szCs w:val="20"/>
              </w:rPr>
            </w:pPr>
            <w:proofErr w:type="spellStart"/>
            <w:r w:rsidRPr="00547F72">
              <w:rPr>
                <w:sz w:val="20"/>
                <w:szCs w:val="20"/>
              </w:rPr>
              <w:t>Сямженский</w:t>
            </w:r>
            <w:proofErr w:type="spellEnd"/>
            <w:r w:rsidRPr="00547F72">
              <w:rPr>
                <w:sz w:val="20"/>
                <w:szCs w:val="20"/>
              </w:rPr>
              <w:t xml:space="preserve"> район</w:t>
            </w:r>
          </w:p>
        </w:tc>
        <w:tc>
          <w:tcPr>
            <w:tcW w:w="809" w:type="dxa"/>
            <w:vAlign w:val="center"/>
          </w:tcPr>
          <w:p w14:paraId="36E51215" w14:textId="77777777" w:rsidR="003B0BE7" w:rsidRPr="00547F72" w:rsidRDefault="003B0BE7" w:rsidP="00B313D5">
            <w:pPr>
              <w:jc w:val="center"/>
              <w:rPr>
                <w:bCs/>
                <w:sz w:val="20"/>
                <w:szCs w:val="20"/>
              </w:rPr>
            </w:pPr>
            <w:r w:rsidRPr="00547F72">
              <w:rPr>
                <w:bCs/>
                <w:sz w:val="20"/>
                <w:szCs w:val="20"/>
              </w:rPr>
              <w:t>18</w:t>
            </w:r>
          </w:p>
        </w:tc>
        <w:tc>
          <w:tcPr>
            <w:tcW w:w="655" w:type="dxa"/>
            <w:vAlign w:val="center"/>
          </w:tcPr>
          <w:p w14:paraId="0CF392FD" w14:textId="77777777" w:rsidR="003B0BE7" w:rsidRPr="00547F72" w:rsidRDefault="003B0BE7" w:rsidP="00B313D5">
            <w:pPr>
              <w:jc w:val="center"/>
              <w:rPr>
                <w:bCs/>
                <w:sz w:val="20"/>
                <w:szCs w:val="20"/>
              </w:rPr>
            </w:pPr>
            <w:r w:rsidRPr="00547F72">
              <w:rPr>
                <w:bCs/>
                <w:sz w:val="20"/>
                <w:szCs w:val="20"/>
              </w:rPr>
              <w:t>2</w:t>
            </w:r>
          </w:p>
        </w:tc>
        <w:tc>
          <w:tcPr>
            <w:tcW w:w="621" w:type="dxa"/>
            <w:vAlign w:val="center"/>
          </w:tcPr>
          <w:p w14:paraId="775AA1D7" w14:textId="77777777" w:rsidR="003B0BE7" w:rsidRPr="00547F72" w:rsidRDefault="003B0BE7" w:rsidP="00B313D5">
            <w:pPr>
              <w:jc w:val="center"/>
              <w:rPr>
                <w:bCs/>
                <w:sz w:val="20"/>
                <w:szCs w:val="20"/>
              </w:rPr>
            </w:pPr>
            <w:r w:rsidRPr="00547F72">
              <w:rPr>
                <w:bCs/>
                <w:sz w:val="20"/>
                <w:szCs w:val="20"/>
              </w:rPr>
              <w:t>11,1</w:t>
            </w:r>
          </w:p>
        </w:tc>
        <w:tc>
          <w:tcPr>
            <w:tcW w:w="668" w:type="dxa"/>
            <w:vAlign w:val="center"/>
          </w:tcPr>
          <w:p w14:paraId="6AFF9C34" w14:textId="77777777" w:rsidR="003B0BE7" w:rsidRPr="00547F72" w:rsidRDefault="003B0BE7" w:rsidP="00B313D5">
            <w:pPr>
              <w:jc w:val="center"/>
              <w:rPr>
                <w:bCs/>
                <w:sz w:val="20"/>
                <w:szCs w:val="20"/>
              </w:rPr>
            </w:pPr>
            <w:r w:rsidRPr="00547F72">
              <w:rPr>
                <w:bCs/>
                <w:sz w:val="20"/>
                <w:szCs w:val="20"/>
              </w:rPr>
              <w:t>9</w:t>
            </w:r>
          </w:p>
        </w:tc>
        <w:tc>
          <w:tcPr>
            <w:tcW w:w="649" w:type="dxa"/>
            <w:vAlign w:val="center"/>
          </w:tcPr>
          <w:p w14:paraId="6B1874B1" w14:textId="77777777" w:rsidR="003B0BE7" w:rsidRPr="00547F72" w:rsidRDefault="003B0BE7" w:rsidP="00B313D5">
            <w:pPr>
              <w:jc w:val="center"/>
              <w:rPr>
                <w:bCs/>
                <w:sz w:val="20"/>
                <w:szCs w:val="20"/>
              </w:rPr>
            </w:pPr>
            <w:r w:rsidRPr="00547F72">
              <w:rPr>
                <w:bCs/>
                <w:sz w:val="20"/>
                <w:szCs w:val="20"/>
              </w:rPr>
              <w:t>50,0</w:t>
            </w:r>
          </w:p>
        </w:tc>
        <w:tc>
          <w:tcPr>
            <w:tcW w:w="668" w:type="dxa"/>
            <w:vAlign w:val="center"/>
          </w:tcPr>
          <w:p w14:paraId="2441A99B" w14:textId="77777777" w:rsidR="003B0BE7" w:rsidRPr="00547F72" w:rsidRDefault="003B0BE7" w:rsidP="00B313D5">
            <w:pPr>
              <w:jc w:val="center"/>
              <w:rPr>
                <w:bCs/>
                <w:sz w:val="20"/>
                <w:szCs w:val="20"/>
              </w:rPr>
            </w:pPr>
            <w:r w:rsidRPr="00547F72">
              <w:rPr>
                <w:bCs/>
                <w:sz w:val="20"/>
                <w:szCs w:val="20"/>
              </w:rPr>
              <w:t>5</w:t>
            </w:r>
          </w:p>
        </w:tc>
        <w:tc>
          <w:tcPr>
            <w:tcW w:w="650" w:type="dxa"/>
            <w:vAlign w:val="center"/>
          </w:tcPr>
          <w:p w14:paraId="06146A2A" w14:textId="77777777" w:rsidR="003B0BE7" w:rsidRPr="00547F72" w:rsidRDefault="003B0BE7" w:rsidP="00B313D5">
            <w:pPr>
              <w:jc w:val="center"/>
              <w:rPr>
                <w:bCs/>
                <w:sz w:val="20"/>
                <w:szCs w:val="20"/>
              </w:rPr>
            </w:pPr>
            <w:r w:rsidRPr="00547F72">
              <w:rPr>
                <w:bCs/>
                <w:sz w:val="20"/>
                <w:szCs w:val="20"/>
              </w:rPr>
              <w:t>27,8</w:t>
            </w:r>
          </w:p>
        </w:tc>
        <w:tc>
          <w:tcPr>
            <w:tcW w:w="668" w:type="dxa"/>
            <w:vAlign w:val="center"/>
          </w:tcPr>
          <w:p w14:paraId="58399257" w14:textId="77777777" w:rsidR="003B0BE7" w:rsidRPr="00547F72" w:rsidRDefault="003B0BE7" w:rsidP="00B313D5">
            <w:pPr>
              <w:jc w:val="center"/>
              <w:rPr>
                <w:bCs/>
                <w:sz w:val="20"/>
                <w:szCs w:val="20"/>
              </w:rPr>
            </w:pPr>
            <w:r w:rsidRPr="00547F72">
              <w:rPr>
                <w:bCs/>
                <w:sz w:val="20"/>
                <w:szCs w:val="20"/>
              </w:rPr>
              <w:t>2</w:t>
            </w:r>
          </w:p>
        </w:tc>
        <w:tc>
          <w:tcPr>
            <w:tcW w:w="650" w:type="dxa"/>
            <w:vAlign w:val="center"/>
          </w:tcPr>
          <w:p w14:paraId="33AFFF94" w14:textId="77777777" w:rsidR="003B0BE7" w:rsidRPr="00547F72" w:rsidRDefault="003B0BE7" w:rsidP="00B313D5">
            <w:pPr>
              <w:jc w:val="center"/>
              <w:rPr>
                <w:bCs/>
                <w:sz w:val="20"/>
                <w:szCs w:val="20"/>
              </w:rPr>
            </w:pPr>
            <w:r w:rsidRPr="00547F72">
              <w:rPr>
                <w:bCs/>
                <w:sz w:val="20"/>
                <w:szCs w:val="20"/>
              </w:rPr>
              <w:t>11,1</w:t>
            </w:r>
          </w:p>
        </w:tc>
        <w:tc>
          <w:tcPr>
            <w:tcW w:w="804" w:type="dxa"/>
            <w:vAlign w:val="center"/>
          </w:tcPr>
          <w:p w14:paraId="01ECA0CB" w14:textId="77777777" w:rsidR="003B0BE7" w:rsidRPr="00547F72" w:rsidRDefault="003B0BE7" w:rsidP="00B313D5">
            <w:pPr>
              <w:jc w:val="center"/>
              <w:rPr>
                <w:bCs/>
                <w:sz w:val="20"/>
                <w:szCs w:val="20"/>
              </w:rPr>
            </w:pPr>
            <w:r w:rsidRPr="00547F72">
              <w:rPr>
                <w:bCs/>
                <w:sz w:val="20"/>
                <w:szCs w:val="20"/>
              </w:rPr>
              <w:t>88,9</w:t>
            </w:r>
          </w:p>
        </w:tc>
        <w:tc>
          <w:tcPr>
            <w:tcW w:w="889" w:type="dxa"/>
            <w:vAlign w:val="center"/>
          </w:tcPr>
          <w:p w14:paraId="6DE13EEB" w14:textId="77777777" w:rsidR="003B0BE7" w:rsidRPr="00547F72" w:rsidRDefault="003B0BE7" w:rsidP="00B313D5">
            <w:pPr>
              <w:jc w:val="center"/>
              <w:rPr>
                <w:bCs/>
                <w:sz w:val="20"/>
                <w:szCs w:val="20"/>
              </w:rPr>
            </w:pPr>
            <w:r w:rsidRPr="00547F72">
              <w:rPr>
                <w:bCs/>
                <w:sz w:val="20"/>
                <w:szCs w:val="20"/>
              </w:rPr>
              <w:t>38,9</w:t>
            </w:r>
          </w:p>
        </w:tc>
      </w:tr>
      <w:tr w:rsidR="003B0BE7" w:rsidRPr="00547F72" w14:paraId="16E1B676" w14:textId="77777777" w:rsidTr="009E5E23">
        <w:trPr>
          <w:trHeight w:val="20"/>
        </w:trPr>
        <w:tc>
          <w:tcPr>
            <w:tcW w:w="1560" w:type="dxa"/>
          </w:tcPr>
          <w:p w14:paraId="76C9B524" w14:textId="77777777" w:rsidR="003B0BE7" w:rsidRPr="00547F72" w:rsidRDefault="003B0BE7" w:rsidP="00B313D5">
            <w:pPr>
              <w:rPr>
                <w:sz w:val="20"/>
                <w:szCs w:val="20"/>
              </w:rPr>
            </w:pPr>
            <w:proofErr w:type="spellStart"/>
            <w:r w:rsidRPr="00547F72">
              <w:rPr>
                <w:sz w:val="20"/>
                <w:szCs w:val="20"/>
              </w:rPr>
              <w:t>Тотемский</w:t>
            </w:r>
            <w:proofErr w:type="spellEnd"/>
            <w:r w:rsidRPr="00547F72">
              <w:rPr>
                <w:sz w:val="20"/>
                <w:szCs w:val="20"/>
              </w:rPr>
              <w:t xml:space="preserve"> район</w:t>
            </w:r>
          </w:p>
        </w:tc>
        <w:tc>
          <w:tcPr>
            <w:tcW w:w="809" w:type="dxa"/>
            <w:vAlign w:val="center"/>
          </w:tcPr>
          <w:p w14:paraId="33371725" w14:textId="77777777" w:rsidR="003B0BE7" w:rsidRPr="00547F72" w:rsidRDefault="003B0BE7" w:rsidP="00B313D5">
            <w:pPr>
              <w:jc w:val="center"/>
              <w:rPr>
                <w:bCs/>
                <w:sz w:val="20"/>
                <w:szCs w:val="20"/>
              </w:rPr>
            </w:pPr>
            <w:r w:rsidRPr="00547F72">
              <w:rPr>
                <w:bCs/>
                <w:sz w:val="20"/>
                <w:szCs w:val="20"/>
              </w:rPr>
              <w:t>30</w:t>
            </w:r>
          </w:p>
        </w:tc>
        <w:tc>
          <w:tcPr>
            <w:tcW w:w="655" w:type="dxa"/>
            <w:vAlign w:val="center"/>
          </w:tcPr>
          <w:p w14:paraId="637FC406" w14:textId="77777777" w:rsidR="003B0BE7" w:rsidRPr="00547F72" w:rsidRDefault="003B0BE7" w:rsidP="00B313D5">
            <w:pPr>
              <w:jc w:val="center"/>
              <w:rPr>
                <w:bCs/>
                <w:sz w:val="20"/>
                <w:szCs w:val="20"/>
              </w:rPr>
            </w:pPr>
            <w:r w:rsidRPr="00547F72">
              <w:rPr>
                <w:bCs/>
                <w:sz w:val="20"/>
                <w:szCs w:val="20"/>
              </w:rPr>
              <w:t>0</w:t>
            </w:r>
          </w:p>
        </w:tc>
        <w:tc>
          <w:tcPr>
            <w:tcW w:w="621" w:type="dxa"/>
            <w:vAlign w:val="center"/>
          </w:tcPr>
          <w:p w14:paraId="3790155D" w14:textId="77777777" w:rsidR="003B0BE7" w:rsidRPr="00547F72" w:rsidRDefault="003B0BE7" w:rsidP="00B313D5">
            <w:pPr>
              <w:jc w:val="center"/>
              <w:rPr>
                <w:bCs/>
                <w:sz w:val="20"/>
                <w:szCs w:val="20"/>
              </w:rPr>
            </w:pPr>
            <w:r w:rsidRPr="00547F72">
              <w:rPr>
                <w:bCs/>
                <w:sz w:val="20"/>
                <w:szCs w:val="20"/>
              </w:rPr>
              <w:t>0,0</w:t>
            </w:r>
          </w:p>
        </w:tc>
        <w:tc>
          <w:tcPr>
            <w:tcW w:w="668" w:type="dxa"/>
            <w:vAlign w:val="center"/>
          </w:tcPr>
          <w:p w14:paraId="2D905BF1" w14:textId="77777777" w:rsidR="003B0BE7" w:rsidRPr="00547F72" w:rsidRDefault="003B0BE7" w:rsidP="00B313D5">
            <w:pPr>
              <w:jc w:val="center"/>
              <w:rPr>
                <w:bCs/>
                <w:sz w:val="20"/>
                <w:szCs w:val="20"/>
              </w:rPr>
            </w:pPr>
            <w:r w:rsidRPr="00547F72">
              <w:rPr>
                <w:bCs/>
                <w:sz w:val="20"/>
                <w:szCs w:val="20"/>
              </w:rPr>
              <w:t>11</w:t>
            </w:r>
          </w:p>
        </w:tc>
        <w:tc>
          <w:tcPr>
            <w:tcW w:w="649" w:type="dxa"/>
            <w:vAlign w:val="center"/>
          </w:tcPr>
          <w:p w14:paraId="1623E726" w14:textId="77777777" w:rsidR="003B0BE7" w:rsidRPr="00547F72" w:rsidRDefault="003B0BE7" w:rsidP="00B313D5">
            <w:pPr>
              <w:jc w:val="center"/>
              <w:rPr>
                <w:bCs/>
                <w:sz w:val="20"/>
                <w:szCs w:val="20"/>
              </w:rPr>
            </w:pPr>
            <w:r w:rsidRPr="00547F72">
              <w:rPr>
                <w:bCs/>
                <w:sz w:val="20"/>
                <w:szCs w:val="20"/>
              </w:rPr>
              <w:t>36,7</w:t>
            </w:r>
          </w:p>
        </w:tc>
        <w:tc>
          <w:tcPr>
            <w:tcW w:w="668" w:type="dxa"/>
            <w:vAlign w:val="center"/>
          </w:tcPr>
          <w:p w14:paraId="7A6751ED" w14:textId="77777777" w:rsidR="003B0BE7" w:rsidRPr="00547F72" w:rsidRDefault="003B0BE7" w:rsidP="00B313D5">
            <w:pPr>
              <w:jc w:val="center"/>
              <w:rPr>
                <w:bCs/>
                <w:sz w:val="20"/>
                <w:szCs w:val="20"/>
              </w:rPr>
            </w:pPr>
            <w:r w:rsidRPr="00547F72">
              <w:rPr>
                <w:bCs/>
                <w:sz w:val="20"/>
                <w:szCs w:val="20"/>
              </w:rPr>
              <w:t>18</w:t>
            </w:r>
          </w:p>
        </w:tc>
        <w:tc>
          <w:tcPr>
            <w:tcW w:w="650" w:type="dxa"/>
            <w:vAlign w:val="center"/>
          </w:tcPr>
          <w:p w14:paraId="68BEE8FB" w14:textId="77777777" w:rsidR="003B0BE7" w:rsidRPr="00547F72" w:rsidRDefault="003B0BE7" w:rsidP="00B313D5">
            <w:pPr>
              <w:jc w:val="center"/>
              <w:rPr>
                <w:bCs/>
                <w:sz w:val="20"/>
                <w:szCs w:val="20"/>
              </w:rPr>
            </w:pPr>
            <w:r w:rsidRPr="00547F72">
              <w:rPr>
                <w:bCs/>
                <w:sz w:val="20"/>
                <w:szCs w:val="20"/>
              </w:rPr>
              <w:t>60,0</w:t>
            </w:r>
          </w:p>
        </w:tc>
        <w:tc>
          <w:tcPr>
            <w:tcW w:w="668" w:type="dxa"/>
            <w:vAlign w:val="center"/>
          </w:tcPr>
          <w:p w14:paraId="7EFCD6FF" w14:textId="77777777" w:rsidR="003B0BE7" w:rsidRPr="00547F72" w:rsidRDefault="003B0BE7" w:rsidP="00B313D5">
            <w:pPr>
              <w:jc w:val="center"/>
              <w:rPr>
                <w:bCs/>
                <w:sz w:val="20"/>
                <w:szCs w:val="20"/>
              </w:rPr>
            </w:pPr>
            <w:r w:rsidRPr="00547F72">
              <w:rPr>
                <w:bCs/>
                <w:sz w:val="20"/>
                <w:szCs w:val="20"/>
              </w:rPr>
              <w:t>1</w:t>
            </w:r>
          </w:p>
        </w:tc>
        <w:tc>
          <w:tcPr>
            <w:tcW w:w="650" w:type="dxa"/>
            <w:vAlign w:val="center"/>
          </w:tcPr>
          <w:p w14:paraId="44D0F178" w14:textId="77777777" w:rsidR="003B0BE7" w:rsidRPr="00547F72" w:rsidRDefault="003B0BE7" w:rsidP="00B313D5">
            <w:pPr>
              <w:jc w:val="center"/>
              <w:rPr>
                <w:bCs/>
                <w:sz w:val="20"/>
                <w:szCs w:val="20"/>
              </w:rPr>
            </w:pPr>
            <w:r w:rsidRPr="00547F72">
              <w:rPr>
                <w:bCs/>
                <w:sz w:val="20"/>
                <w:szCs w:val="20"/>
              </w:rPr>
              <w:t>3,3</w:t>
            </w:r>
          </w:p>
        </w:tc>
        <w:tc>
          <w:tcPr>
            <w:tcW w:w="804" w:type="dxa"/>
            <w:vAlign w:val="center"/>
          </w:tcPr>
          <w:p w14:paraId="1ECC53C0" w14:textId="77777777" w:rsidR="003B0BE7" w:rsidRPr="00547F72" w:rsidRDefault="003B0BE7" w:rsidP="00B313D5">
            <w:pPr>
              <w:jc w:val="center"/>
              <w:rPr>
                <w:bCs/>
                <w:sz w:val="20"/>
                <w:szCs w:val="20"/>
              </w:rPr>
            </w:pPr>
            <w:r w:rsidRPr="00547F72">
              <w:rPr>
                <w:bCs/>
                <w:sz w:val="20"/>
                <w:szCs w:val="20"/>
              </w:rPr>
              <w:t>100,0</w:t>
            </w:r>
          </w:p>
        </w:tc>
        <w:tc>
          <w:tcPr>
            <w:tcW w:w="889" w:type="dxa"/>
            <w:vAlign w:val="center"/>
          </w:tcPr>
          <w:p w14:paraId="1FB5A759" w14:textId="77777777" w:rsidR="003B0BE7" w:rsidRPr="00547F72" w:rsidRDefault="003B0BE7" w:rsidP="00B313D5">
            <w:pPr>
              <w:jc w:val="center"/>
              <w:rPr>
                <w:bCs/>
                <w:sz w:val="20"/>
                <w:szCs w:val="20"/>
              </w:rPr>
            </w:pPr>
            <w:r w:rsidRPr="00547F72">
              <w:rPr>
                <w:bCs/>
                <w:sz w:val="20"/>
                <w:szCs w:val="20"/>
              </w:rPr>
              <w:t>63,3</w:t>
            </w:r>
          </w:p>
        </w:tc>
      </w:tr>
      <w:tr w:rsidR="003B0BE7" w:rsidRPr="00547F72" w14:paraId="2813797A" w14:textId="77777777" w:rsidTr="009E5E23">
        <w:trPr>
          <w:trHeight w:val="20"/>
        </w:trPr>
        <w:tc>
          <w:tcPr>
            <w:tcW w:w="1560" w:type="dxa"/>
          </w:tcPr>
          <w:p w14:paraId="6C217806" w14:textId="77777777" w:rsidR="003B0BE7" w:rsidRPr="00547F72" w:rsidRDefault="003B0BE7" w:rsidP="00B313D5">
            <w:pPr>
              <w:rPr>
                <w:sz w:val="20"/>
                <w:szCs w:val="20"/>
              </w:rPr>
            </w:pPr>
            <w:proofErr w:type="spellStart"/>
            <w:r w:rsidRPr="00547F72">
              <w:rPr>
                <w:sz w:val="20"/>
                <w:szCs w:val="20"/>
              </w:rPr>
              <w:t>Усть</w:t>
            </w:r>
            <w:proofErr w:type="spellEnd"/>
            <w:r w:rsidRPr="00547F72">
              <w:rPr>
                <w:sz w:val="20"/>
                <w:szCs w:val="20"/>
              </w:rPr>
              <w:t>-Кубинский район</w:t>
            </w:r>
          </w:p>
        </w:tc>
        <w:tc>
          <w:tcPr>
            <w:tcW w:w="809" w:type="dxa"/>
            <w:vAlign w:val="center"/>
          </w:tcPr>
          <w:p w14:paraId="5B066FFF" w14:textId="77777777" w:rsidR="003B0BE7" w:rsidRPr="00547F72" w:rsidRDefault="003B0BE7" w:rsidP="00B313D5">
            <w:pPr>
              <w:jc w:val="center"/>
              <w:rPr>
                <w:bCs/>
                <w:sz w:val="20"/>
                <w:szCs w:val="20"/>
              </w:rPr>
            </w:pPr>
            <w:r w:rsidRPr="00547F72">
              <w:rPr>
                <w:bCs/>
                <w:sz w:val="20"/>
                <w:szCs w:val="20"/>
              </w:rPr>
              <w:t>18</w:t>
            </w:r>
          </w:p>
        </w:tc>
        <w:tc>
          <w:tcPr>
            <w:tcW w:w="655" w:type="dxa"/>
            <w:vAlign w:val="center"/>
          </w:tcPr>
          <w:p w14:paraId="2103602E" w14:textId="77777777" w:rsidR="003B0BE7" w:rsidRPr="00547F72" w:rsidRDefault="003B0BE7" w:rsidP="00B313D5">
            <w:pPr>
              <w:jc w:val="center"/>
              <w:rPr>
                <w:bCs/>
                <w:sz w:val="20"/>
                <w:szCs w:val="20"/>
              </w:rPr>
            </w:pPr>
            <w:r w:rsidRPr="00547F72">
              <w:rPr>
                <w:bCs/>
                <w:sz w:val="20"/>
                <w:szCs w:val="20"/>
              </w:rPr>
              <w:t>0</w:t>
            </w:r>
          </w:p>
        </w:tc>
        <w:tc>
          <w:tcPr>
            <w:tcW w:w="621" w:type="dxa"/>
            <w:vAlign w:val="center"/>
          </w:tcPr>
          <w:p w14:paraId="198D96AF" w14:textId="77777777" w:rsidR="003B0BE7" w:rsidRPr="00547F72" w:rsidRDefault="003B0BE7" w:rsidP="00B313D5">
            <w:pPr>
              <w:jc w:val="center"/>
              <w:rPr>
                <w:bCs/>
                <w:sz w:val="20"/>
                <w:szCs w:val="20"/>
              </w:rPr>
            </w:pPr>
            <w:r w:rsidRPr="00547F72">
              <w:rPr>
                <w:bCs/>
                <w:sz w:val="20"/>
                <w:szCs w:val="20"/>
              </w:rPr>
              <w:t>0,0</w:t>
            </w:r>
          </w:p>
        </w:tc>
        <w:tc>
          <w:tcPr>
            <w:tcW w:w="668" w:type="dxa"/>
            <w:vAlign w:val="center"/>
          </w:tcPr>
          <w:p w14:paraId="67DA8679" w14:textId="77777777" w:rsidR="003B0BE7" w:rsidRPr="00547F72" w:rsidRDefault="003B0BE7" w:rsidP="00B313D5">
            <w:pPr>
              <w:jc w:val="center"/>
              <w:rPr>
                <w:bCs/>
                <w:sz w:val="20"/>
                <w:szCs w:val="20"/>
              </w:rPr>
            </w:pPr>
            <w:r w:rsidRPr="00547F72">
              <w:rPr>
                <w:bCs/>
                <w:sz w:val="20"/>
                <w:szCs w:val="20"/>
              </w:rPr>
              <w:t>13</w:t>
            </w:r>
          </w:p>
        </w:tc>
        <w:tc>
          <w:tcPr>
            <w:tcW w:w="649" w:type="dxa"/>
            <w:vAlign w:val="center"/>
          </w:tcPr>
          <w:p w14:paraId="4565B410" w14:textId="77777777" w:rsidR="003B0BE7" w:rsidRPr="00547F72" w:rsidRDefault="003B0BE7" w:rsidP="00B313D5">
            <w:pPr>
              <w:jc w:val="center"/>
              <w:rPr>
                <w:bCs/>
                <w:sz w:val="20"/>
                <w:szCs w:val="20"/>
              </w:rPr>
            </w:pPr>
            <w:r w:rsidRPr="00547F72">
              <w:rPr>
                <w:bCs/>
                <w:sz w:val="20"/>
                <w:szCs w:val="20"/>
              </w:rPr>
              <w:t>72,2</w:t>
            </w:r>
          </w:p>
        </w:tc>
        <w:tc>
          <w:tcPr>
            <w:tcW w:w="668" w:type="dxa"/>
            <w:vAlign w:val="center"/>
          </w:tcPr>
          <w:p w14:paraId="69B99710" w14:textId="77777777" w:rsidR="003B0BE7" w:rsidRPr="00547F72" w:rsidRDefault="003B0BE7" w:rsidP="00B313D5">
            <w:pPr>
              <w:jc w:val="center"/>
              <w:rPr>
                <w:bCs/>
                <w:sz w:val="20"/>
                <w:szCs w:val="20"/>
              </w:rPr>
            </w:pPr>
            <w:r w:rsidRPr="00547F72">
              <w:rPr>
                <w:bCs/>
                <w:sz w:val="20"/>
                <w:szCs w:val="20"/>
              </w:rPr>
              <w:t>5</w:t>
            </w:r>
          </w:p>
        </w:tc>
        <w:tc>
          <w:tcPr>
            <w:tcW w:w="650" w:type="dxa"/>
            <w:vAlign w:val="center"/>
          </w:tcPr>
          <w:p w14:paraId="0FE52512" w14:textId="77777777" w:rsidR="003B0BE7" w:rsidRPr="00547F72" w:rsidRDefault="003B0BE7" w:rsidP="00B313D5">
            <w:pPr>
              <w:jc w:val="center"/>
              <w:rPr>
                <w:bCs/>
                <w:sz w:val="20"/>
                <w:szCs w:val="20"/>
              </w:rPr>
            </w:pPr>
            <w:r w:rsidRPr="00547F72">
              <w:rPr>
                <w:bCs/>
                <w:sz w:val="20"/>
                <w:szCs w:val="20"/>
              </w:rPr>
              <w:t>27,8</w:t>
            </w:r>
          </w:p>
        </w:tc>
        <w:tc>
          <w:tcPr>
            <w:tcW w:w="668" w:type="dxa"/>
            <w:vAlign w:val="center"/>
          </w:tcPr>
          <w:p w14:paraId="64CBD85D" w14:textId="77777777" w:rsidR="003B0BE7" w:rsidRPr="00547F72" w:rsidRDefault="003B0BE7" w:rsidP="00B313D5">
            <w:pPr>
              <w:jc w:val="center"/>
              <w:rPr>
                <w:bCs/>
                <w:sz w:val="20"/>
                <w:szCs w:val="20"/>
              </w:rPr>
            </w:pPr>
            <w:r w:rsidRPr="00547F72">
              <w:rPr>
                <w:bCs/>
                <w:sz w:val="20"/>
                <w:szCs w:val="20"/>
              </w:rPr>
              <w:t>0</w:t>
            </w:r>
          </w:p>
        </w:tc>
        <w:tc>
          <w:tcPr>
            <w:tcW w:w="650" w:type="dxa"/>
            <w:vAlign w:val="center"/>
          </w:tcPr>
          <w:p w14:paraId="7B3843CB" w14:textId="77777777" w:rsidR="003B0BE7" w:rsidRPr="00547F72" w:rsidRDefault="003B0BE7" w:rsidP="00B313D5">
            <w:pPr>
              <w:jc w:val="center"/>
              <w:rPr>
                <w:bCs/>
                <w:sz w:val="20"/>
                <w:szCs w:val="20"/>
              </w:rPr>
            </w:pPr>
            <w:r w:rsidRPr="00547F72">
              <w:rPr>
                <w:bCs/>
                <w:sz w:val="20"/>
                <w:szCs w:val="20"/>
              </w:rPr>
              <w:t>0,0</w:t>
            </w:r>
          </w:p>
        </w:tc>
        <w:tc>
          <w:tcPr>
            <w:tcW w:w="804" w:type="dxa"/>
            <w:vAlign w:val="center"/>
          </w:tcPr>
          <w:p w14:paraId="388DC50C" w14:textId="77777777" w:rsidR="003B0BE7" w:rsidRPr="00547F72" w:rsidRDefault="003B0BE7" w:rsidP="00B313D5">
            <w:pPr>
              <w:jc w:val="center"/>
              <w:rPr>
                <w:bCs/>
                <w:sz w:val="20"/>
                <w:szCs w:val="20"/>
              </w:rPr>
            </w:pPr>
            <w:r w:rsidRPr="00547F72">
              <w:rPr>
                <w:bCs/>
                <w:sz w:val="20"/>
                <w:szCs w:val="20"/>
              </w:rPr>
              <w:t>100,0</w:t>
            </w:r>
          </w:p>
        </w:tc>
        <w:tc>
          <w:tcPr>
            <w:tcW w:w="889" w:type="dxa"/>
            <w:vAlign w:val="center"/>
          </w:tcPr>
          <w:p w14:paraId="31CD3267" w14:textId="77777777" w:rsidR="003B0BE7" w:rsidRPr="00547F72" w:rsidRDefault="003B0BE7" w:rsidP="00B313D5">
            <w:pPr>
              <w:jc w:val="center"/>
              <w:rPr>
                <w:bCs/>
                <w:sz w:val="20"/>
                <w:szCs w:val="20"/>
              </w:rPr>
            </w:pPr>
            <w:r w:rsidRPr="00547F72">
              <w:rPr>
                <w:bCs/>
                <w:sz w:val="20"/>
                <w:szCs w:val="20"/>
              </w:rPr>
              <w:t>27,8</w:t>
            </w:r>
          </w:p>
        </w:tc>
      </w:tr>
      <w:tr w:rsidR="003B0BE7" w:rsidRPr="00547F72" w14:paraId="373B9D0D" w14:textId="77777777" w:rsidTr="009E5E23">
        <w:trPr>
          <w:trHeight w:val="20"/>
        </w:trPr>
        <w:tc>
          <w:tcPr>
            <w:tcW w:w="1560" w:type="dxa"/>
          </w:tcPr>
          <w:p w14:paraId="0E2811EB" w14:textId="77777777" w:rsidR="003B0BE7" w:rsidRPr="00547F72" w:rsidRDefault="003B0BE7" w:rsidP="00B313D5">
            <w:pPr>
              <w:rPr>
                <w:sz w:val="20"/>
                <w:szCs w:val="20"/>
              </w:rPr>
            </w:pPr>
            <w:proofErr w:type="spellStart"/>
            <w:r w:rsidRPr="00547F72">
              <w:rPr>
                <w:sz w:val="20"/>
                <w:szCs w:val="20"/>
              </w:rPr>
              <w:t>Устюженский</w:t>
            </w:r>
            <w:proofErr w:type="spellEnd"/>
            <w:r w:rsidRPr="00547F72">
              <w:rPr>
                <w:sz w:val="20"/>
                <w:szCs w:val="20"/>
              </w:rPr>
              <w:t xml:space="preserve"> район</w:t>
            </w:r>
          </w:p>
        </w:tc>
        <w:tc>
          <w:tcPr>
            <w:tcW w:w="809" w:type="dxa"/>
            <w:vAlign w:val="center"/>
          </w:tcPr>
          <w:p w14:paraId="32441A9F" w14:textId="77777777" w:rsidR="003B0BE7" w:rsidRPr="00547F72" w:rsidRDefault="003B0BE7" w:rsidP="00B313D5">
            <w:pPr>
              <w:jc w:val="center"/>
              <w:rPr>
                <w:bCs/>
                <w:sz w:val="20"/>
                <w:szCs w:val="20"/>
              </w:rPr>
            </w:pPr>
            <w:r w:rsidRPr="00547F72">
              <w:rPr>
                <w:bCs/>
                <w:sz w:val="20"/>
                <w:szCs w:val="20"/>
              </w:rPr>
              <w:t>21</w:t>
            </w:r>
          </w:p>
        </w:tc>
        <w:tc>
          <w:tcPr>
            <w:tcW w:w="655" w:type="dxa"/>
            <w:vAlign w:val="center"/>
          </w:tcPr>
          <w:p w14:paraId="79BE0CB7" w14:textId="77777777" w:rsidR="003B0BE7" w:rsidRPr="00547F72" w:rsidRDefault="003B0BE7" w:rsidP="00B313D5">
            <w:pPr>
              <w:jc w:val="center"/>
              <w:rPr>
                <w:bCs/>
                <w:sz w:val="20"/>
                <w:szCs w:val="20"/>
              </w:rPr>
            </w:pPr>
            <w:r w:rsidRPr="00547F72">
              <w:rPr>
                <w:bCs/>
                <w:sz w:val="20"/>
                <w:szCs w:val="20"/>
              </w:rPr>
              <w:t>2</w:t>
            </w:r>
          </w:p>
        </w:tc>
        <w:tc>
          <w:tcPr>
            <w:tcW w:w="621" w:type="dxa"/>
            <w:vAlign w:val="center"/>
          </w:tcPr>
          <w:p w14:paraId="0AFAC936" w14:textId="77777777" w:rsidR="003B0BE7" w:rsidRPr="00547F72" w:rsidRDefault="003B0BE7" w:rsidP="00B313D5">
            <w:pPr>
              <w:jc w:val="center"/>
              <w:rPr>
                <w:bCs/>
                <w:sz w:val="20"/>
                <w:szCs w:val="20"/>
              </w:rPr>
            </w:pPr>
            <w:r w:rsidRPr="00547F72">
              <w:rPr>
                <w:bCs/>
                <w:sz w:val="20"/>
                <w:szCs w:val="20"/>
              </w:rPr>
              <w:t>9,5</w:t>
            </w:r>
          </w:p>
        </w:tc>
        <w:tc>
          <w:tcPr>
            <w:tcW w:w="668" w:type="dxa"/>
            <w:vAlign w:val="center"/>
          </w:tcPr>
          <w:p w14:paraId="5205D27D" w14:textId="77777777" w:rsidR="003B0BE7" w:rsidRPr="00547F72" w:rsidRDefault="003B0BE7" w:rsidP="00B313D5">
            <w:pPr>
              <w:jc w:val="center"/>
              <w:rPr>
                <w:bCs/>
                <w:sz w:val="20"/>
                <w:szCs w:val="20"/>
              </w:rPr>
            </w:pPr>
            <w:r w:rsidRPr="00547F72">
              <w:rPr>
                <w:bCs/>
                <w:sz w:val="20"/>
                <w:szCs w:val="20"/>
              </w:rPr>
              <w:t>14</w:t>
            </w:r>
          </w:p>
        </w:tc>
        <w:tc>
          <w:tcPr>
            <w:tcW w:w="649" w:type="dxa"/>
            <w:vAlign w:val="center"/>
          </w:tcPr>
          <w:p w14:paraId="4468F641" w14:textId="77777777" w:rsidR="003B0BE7" w:rsidRPr="00547F72" w:rsidRDefault="003B0BE7" w:rsidP="00B313D5">
            <w:pPr>
              <w:jc w:val="center"/>
              <w:rPr>
                <w:bCs/>
                <w:sz w:val="20"/>
                <w:szCs w:val="20"/>
              </w:rPr>
            </w:pPr>
            <w:r w:rsidRPr="00547F72">
              <w:rPr>
                <w:bCs/>
                <w:sz w:val="20"/>
                <w:szCs w:val="20"/>
              </w:rPr>
              <w:t>66,7</w:t>
            </w:r>
          </w:p>
        </w:tc>
        <w:tc>
          <w:tcPr>
            <w:tcW w:w="668" w:type="dxa"/>
            <w:vAlign w:val="center"/>
          </w:tcPr>
          <w:p w14:paraId="09BBE439" w14:textId="77777777" w:rsidR="003B0BE7" w:rsidRPr="00547F72" w:rsidRDefault="003B0BE7" w:rsidP="00B313D5">
            <w:pPr>
              <w:jc w:val="center"/>
              <w:rPr>
                <w:bCs/>
                <w:sz w:val="20"/>
                <w:szCs w:val="20"/>
              </w:rPr>
            </w:pPr>
            <w:r w:rsidRPr="00547F72">
              <w:rPr>
                <w:bCs/>
                <w:sz w:val="20"/>
                <w:szCs w:val="20"/>
              </w:rPr>
              <w:t>5</w:t>
            </w:r>
          </w:p>
        </w:tc>
        <w:tc>
          <w:tcPr>
            <w:tcW w:w="650" w:type="dxa"/>
            <w:vAlign w:val="center"/>
          </w:tcPr>
          <w:p w14:paraId="082F1290" w14:textId="77777777" w:rsidR="003B0BE7" w:rsidRPr="00547F72" w:rsidRDefault="003B0BE7" w:rsidP="00B313D5">
            <w:pPr>
              <w:jc w:val="center"/>
              <w:rPr>
                <w:bCs/>
                <w:sz w:val="20"/>
                <w:szCs w:val="20"/>
              </w:rPr>
            </w:pPr>
            <w:r w:rsidRPr="00547F72">
              <w:rPr>
                <w:bCs/>
                <w:sz w:val="20"/>
                <w:szCs w:val="20"/>
              </w:rPr>
              <w:t>23,8</w:t>
            </w:r>
          </w:p>
        </w:tc>
        <w:tc>
          <w:tcPr>
            <w:tcW w:w="668" w:type="dxa"/>
            <w:vAlign w:val="center"/>
          </w:tcPr>
          <w:p w14:paraId="10E7C61A" w14:textId="77777777" w:rsidR="003B0BE7" w:rsidRPr="00547F72" w:rsidRDefault="003B0BE7" w:rsidP="00B313D5">
            <w:pPr>
              <w:jc w:val="center"/>
              <w:rPr>
                <w:bCs/>
                <w:sz w:val="20"/>
                <w:szCs w:val="20"/>
              </w:rPr>
            </w:pPr>
            <w:r w:rsidRPr="00547F72">
              <w:rPr>
                <w:bCs/>
                <w:sz w:val="20"/>
                <w:szCs w:val="20"/>
              </w:rPr>
              <w:t>0</w:t>
            </w:r>
          </w:p>
        </w:tc>
        <w:tc>
          <w:tcPr>
            <w:tcW w:w="650" w:type="dxa"/>
            <w:vAlign w:val="center"/>
          </w:tcPr>
          <w:p w14:paraId="26A7983B" w14:textId="77777777" w:rsidR="003B0BE7" w:rsidRPr="00547F72" w:rsidRDefault="003B0BE7" w:rsidP="00B313D5">
            <w:pPr>
              <w:jc w:val="center"/>
              <w:rPr>
                <w:bCs/>
                <w:sz w:val="20"/>
                <w:szCs w:val="20"/>
              </w:rPr>
            </w:pPr>
            <w:r w:rsidRPr="00547F72">
              <w:rPr>
                <w:bCs/>
                <w:sz w:val="20"/>
                <w:szCs w:val="20"/>
              </w:rPr>
              <w:t>0,0</w:t>
            </w:r>
          </w:p>
        </w:tc>
        <w:tc>
          <w:tcPr>
            <w:tcW w:w="804" w:type="dxa"/>
            <w:vAlign w:val="center"/>
          </w:tcPr>
          <w:p w14:paraId="0687DF89" w14:textId="77777777" w:rsidR="003B0BE7" w:rsidRPr="00547F72" w:rsidRDefault="003B0BE7" w:rsidP="00B313D5">
            <w:pPr>
              <w:jc w:val="center"/>
              <w:rPr>
                <w:bCs/>
                <w:sz w:val="20"/>
                <w:szCs w:val="20"/>
              </w:rPr>
            </w:pPr>
            <w:r w:rsidRPr="00547F72">
              <w:rPr>
                <w:bCs/>
                <w:sz w:val="20"/>
                <w:szCs w:val="20"/>
              </w:rPr>
              <w:t>90,5</w:t>
            </w:r>
          </w:p>
        </w:tc>
        <w:tc>
          <w:tcPr>
            <w:tcW w:w="889" w:type="dxa"/>
            <w:vAlign w:val="center"/>
          </w:tcPr>
          <w:p w14:paraId="259744EA" w14:textId="77777777" w:rsidR="003B0BE7" w:rsidRPr="00547F72" w:rsidRDefault="003B0BE7" w:rsidP="00B313D5">
            <w:pPr>
              <w:jc w:val="center"/>
              <w:rPr>
                <w:bCs/>
                <w:sz w:val="20"/>
                <w:szCs w:val="20"/>
              </w:rPr>
            </w:pPr>
            <w:r w:rsidRPr="00547F72">
              <w:rPr>
                <w:bCs/>
                <w:sz w:val="20"/>
                <w:szCs w:val="20"/>
              </w:rPr>
              <w:t>23,8</w:t>
            </w:r>
          </w:p>
        </w:tc>
      </w:tr>
      <w:tr w:rsidR="003B0BE7" w:rsidRPr="00547F72" w14:paraId="2A7CC701" w14:textId="77777777" w:rsidTr="009E5E23">
        <w:trPr>
          <w:trHeight w:val="20"/>
        </w:trPr>
        <w:tc>
          <w:tcPr>
            <w:tcW w:w="1560" w:type="dxa"/>
          </w:tcPr>
          <w:p w14:paraId="0504BF9D" w14:textId="77777777" w:rsidR="003B0BE7" w:rsidRPr="00547F72" w:rsidRDefault="003B0BE7" w:rsidP="00B313D5">
            <w:pPr>
              <w:rPr>
                <w:sz w:val="20"/>
                <w:szCs w:val="20"/>
              </w:rPr>
            </w:pPr>
            <w:proofErr w:type="spellStart"/>
            <w:r w:rsidRPr="00547F72">
              <w:rPr>
                <w:sz w:val="20"/>
                <w:szCs w:val="20"/>
              </w:rPr>
              <w:t>Харовский</w:t>
            </w:r>
            <w:proofErr w:type="spellEnd"/>
            <w:r w:rsidRPr="00547F72">
              <w:rPr>
                <w:sz w:val="20"/>
                <w:szCs w:val="20"/>
              </w:rPr>
              <w:t xml:space="preserve"> район</w:t>
            </w:r>
          </w:p>
        </w:tc>
        <w:tc>
          <w:tcPr>
            <w:tcW w:w="809" w:type="dxa"/>
            <w:vAlign w:val="center"/>
          </w:tcPr>
          <w:p w14:paraId="22378CE1" w14:textId="77777777" w:rsidR="003B0BE7" w:rsidRPr="00547F72" w:rsidRDefault="003B0BE7" w:rsidP="00B313D5">
            <w:pPr>
              <w:jc w:val="center"/>
              <w:rPr>
                <w:bCs/>
                <w:sz w:val="20"/>
                <w:szCs w:val="20"/>
              </w:rPr>
            </w:pPr>
            <w:r w:rsidRPr="00547F72">
              <w:rPr>
                <w:bCs/>
                <w:sz w:val="20"/>
                <w:szCs w:val="20"/>
              </w:rPr>
              <w:t>19</w:t>
            </w:r>
          </w:p>
        </w:tc>
        <w:tc>
          <w:tcPr>
            <w:tcW w:w="655" w:type="dxa"/>
            <w:vAlign w:val="center"/>
          </w:tcPr>
          <w:p w14:paraId="482458F9" w14:textId="77777777" w:rsidR="003B0BE7" w:rsidRPr="00547F72" w:rsidRDefault="003B0BE7" w:rsidP="00B313D5">
            <w:pPr>
              <w:jc w:val="center"/>
              <w:rPr>
                <w:bCs/>
                <w:sz w:val="20"/>
                <w:szCs w:val="20"/>
              </w:rPr>
            </w:pPr>
            <w:r w:rsidRPr="00547F72">
              <w:rPr>
                <w:bCs/>
                <w:sz w:val="20"/>
                <w:szCs w:val="20"/>
              </w:rPr>
              <w:t>0</w:t>
            </w:r>
          </w:p>
        </w:tc>
        <w:tc>
          <w:tcPr>
            <w:tcW w:w="621" w:type="dxa"/>
            <w:vAlign w:val="center"/>
          </w:tcPr>
          <w:p w14:paraId="35761C01" w14:textId="77777777" w:rsidR="003B0BE7" w:rsidRPr="00547F72" w:rsidRDefault="003B0BE7" w:rsidP="00B313D5">
            <w:pPr>
              <w:jc w:val="center"/>
              <w:rPr>
                <w:bCs/>
                <w:sz w:val="20"/>
                <w:szCs w:val="20"/>
              </w:rPr>
            </w:pPr>
            <w:r w:rsidRPr="00547F72">
              <w:rPr>
                <w:bCs/>
                <w:sz w:val="20"/>
                <w:szCs w:val="20"/>
              </w:rPr>
              <w:t>0,0</w:t>
            </w:r>
          </w:p>
        </w:tc>
        <w:tc>
          <w:tcPr>
            <w:tcW w:w="668" w:type="dxa"/>
            <w:vAlign w:val="center"/>
          </w:tcPr>
          <w:p w14:paraId="0F1D1A26" w14:textId="77777777" w:rsidR="003B0BE7" w:rsidRPr="00547F72" w:rsidRDefault="003B0BE7" w:rsidP="00B313D5">
            <w:pPr>
              <w:jc w:val="center"/>
              <w:rPr>
                <w:bCs/>
                <w:sz w:val="20"/>
                <w:szCs w:val="20"/>
              </w:rPr>
            </w:pPr>
            <w:r w:rsidRPr="00547F72">
              <w:rPr>
                <w:bCs/>
                <w:sz w:val="20"/>
                <w:szCs w:val="20"/>
              </w:rPr>
              <w:t>4</w:t>
            </w:r>
          </w:p>
        </w:tc>
        <w:tc>
          <w:tcPr>
            <w:tcW w:w="649" w:type="dxa"/>
            <w:vAlign w:val="center"/>
          </w:tcPr>
          <w:p w14:paraId="6A80D7BA" w14:textId="77777777" w:rsidR="003B0BE7" w:rsidRPr="00547F72" w:rsidRDefault="003B0BE7" w:rsidP="00B313D5">
            <w:pPr>
              <w:jc w:val="center"/>
              <w:rPr>
                <w:bCs/>
                <w:sz w:val="20"/>
                <w:szCs w:val="20"/>
              </w:rPr>
            </w:pPr>
            <w:r w:rsidRPr="00547F72">
              <w:rPr>
                <w:bCs/>
                <w:sz w:val="20"/>
                <w:szCs w:val="20"/>
              </w:rPr>
              <w:t>21,1</w:t>
            </w:r>
          </w:p>
        </w:tc>
        <w:tc>
          <w:tcPr>
            <w:tcW w:w="668" w:type="dxa"/>
            <w:vAlign w:val="center"/>
          </w:tcPr>
          <w:p w14:paraId="6BE0F60D" w14:textId="77777777" w:rsidR="003B0BE7" w:rsidRPr="00547F72" w:rsidRDefault="003B0BE7" w:rsidP="00B313D5">
            <w:pPr>
              <w:jc w:val="center"/>
              <w:rPr>
                <w:bCs/>
                <w:sz w:val="20"/>
                <w:szCs w:val="20"/>
              </w:rPr>
            </w:pPr>
            <w:r w:rsidRPr="00547F72">
              <w:rPr>
                <w:bCs/>
                <w:sz w:val="20"/>
                <w:szCs w:val="20"/>
              </w:rPr>
              <w:t>12</w:t>
            </w:r>
          </w:p>
        </w:tc>
        <w:tc>
          <w:tcPr>
            <w:tcW w:w="650" w:type="dxa"/>
            <w:vAlign w:val="center"/>
          </w:tcPr>
          <w:p w14:paraId="304C37C0" w14:textId="77777777" w:rsidR="003B0BE7" w:rsidRPr="00547F72" w:rsidRDefault="003B0BE7" w:rsidP="00B313D5">
            <w:pPr>
              <w:jc w:val="center"/>
              <w:rPr>
                <w:bCs/>
                <w:sz w:val="20"/>
                <w:szCs w:val="20"/>
              </w:rPr>
            </w:pPr>
            <w:r w:rsidRPr="00547F72">
              <w:rPr>
                <w:bCs/>
                <w:sz w:val="20"/>
                <w:szCs w:val="20"/>
              </w:rPr>
              <w:t>63,2</w:t>
            </w:r>
          </w:p>
        </w:tc>
        <w:tc>
          <w:tcPr>
            <w:tcW w:w="668" w:type="dxa"/>
            <w:vAlign w:val="center"/>
          </w:tcPr>
          <w:p w14:paraId="7703914B" w14:textId="77777777" w:rsidR="003B0BE7" w:rsidRPr="00547F72" w:rsidRDefault="003B0BE7" w:rsidP="00B313D5">
            <w:pPr>
              <w:jc w:val="center"/>
              <w:rPr>
                <w:bCs/>
                <w:sz w:val="20"/>
                <w:szCs w:val="20"/>
              </w:rPr>
            </w:pPr>
            <w:r w:rsidRPr="00547F72">
              <w:rPr>
                <w:bCs/>
                <w:sz w:val="20"/>
                <w:szCs w:val="20"/>
              </w:rPr>
              <w:t>3</w:t>
            </w:r>
          </w:p>
        </w:tc>
        <w:tc>
          <w:tcPr>
            <w:tcW w:w="650" w:type="dxa"/>
            <w:vAlign w:val="center"/>
          </w:tcPr>
          <w:p w14:paraId="5EE9F490" w14:textId="77777777" w:rsidR="003B0BE7" w:rsidRPr="00547F72" w:rsidRDefault="003B0BE7" w:rsidP="00B313D5">
            <w:pPr>
              <w:jc w:val="center"/>
              <w:rPr>
                <w:bCs/>
                <w:sz w:val="20"/>
                <w:szCs w:val="20"/>
              </w:rPr>
            </w:pPr>
            <w:r w:rsidRPr="00547F72">
              <w:rPr>
                <w:bCs/>
                <w:sz w:val="20"/>
                <w:szCs w:val="20"/>
              </w:rPr>
              <w:t>15,8</w:t>
            </w:r>
          </w:p>
        </w:tc>
        <w:tc>
          <w:tcPr>
            <w:tcW w:w="804" w:type="dxa"/>
            <w:vAlign w:val="center"/>
          </w:tcPr>
          <w:p w14:paraId="50581E24" w14:textId="77777777" w:rsidR="003B0BE7" w:rsidRPr="00547F72" w:rsidRDefault="003B0BE7" w:rsidP="00B313D5">
            <w:pPr>
              <w:jc w:val="center"/>
              <w:rPr>
                <w:bCs/>
                <w:sz w:val="20"/>
                <w:szCs w:val="20"/>
              </w:rPr>
            </w:pPr>
            <w:r w:rsidRPr="00547F72">
              <w:rPr>
                <w:bCs/>
                <w:sz w:val="20"/>
                <w:szCs w:val="20"/>
              </w:rPr>
              <w:t>100,0</w:t>
            </w:r>
          </w:p>
        </w:tc>
        <w:tc>
          <w:tcPr>
            <w:tcW w:w="889" w:type="dxa"/>
            <w:vAlign w:val="center"/>
          </w:tcPr>
          <w:p w14:paraId="5F891F25" w14:textId="77777777" w:rsidR="003B0BE7" w:rsidRPr="00547F72" w:rsidRDefault="003B0BE7" w:rsidP="00B313D5">
            <w:pPr>
              <w:jc w:val="center"/>
              <w:rPr>
                <w:bCs/>
                <w:sz w:val="20"/>
                <w:szCs w:val="20"/>
              </w:rPr>
            </w:pPr>
            <w:r w:rsidRPr="00547F72">
              <w:rPr>
                <w:bCs/>
                <w:sz w:val="20"/>
                <w:szCs w:val="20"/>
              </w:rPr>
              <w:t>78,9</w:t>
            </w:r>
          </w:p>
        </w:tc>
      </w:tr>
      <w:tr w:rsidR="003B0BE7" w:rsidRPr="00547F72" w14:paraId="2DD263E4" w14:textId="77777777" w:rsidTr="009E5E23">
        <w:trPr>
          <w:trHeight w:val="20"/>
        </w:trPr>
        <w:tc>
          <w:tcPr>
            <w:tcW w:w="1560" w:type="dxa"/>
          </w:tcPr>
          <w:p w14:paraId="0FEB2ECF" w14:textId="77777777" w:rsidR="003B0BE7" w:rsidRPr="00547F72" w:rsidRDefault="003B0BE7" w:rsidP="00B313D5">
            <w:pPr>
              <w:rPr>
                <w:sz w:val="20"/>
                <w:szCs w:val="20"/>
              </w:rPr>
            </w:pPr>
            <w:proofErr w:type="spellStart"/>
            <w:r w:rsidRPr="00547F72">
              <w:rPr>
                <w:sz w:val="20"/>
                <w:szCs w:val="20"/>
              </w:rPr>
              <w:t>Чагодощенский</w:t>
            </w:r>
            <w:proofErr w:type="spellEnd"/>
            <w:r w:rsidRPr="00547F72">
              <w:rPr>
                <w:sz w:val="20"/>
                <w:szCs w:val="20"/>
              </w:rPr>
              <w:t xml:space="preserve"> район</w:t>
            </w:r>
          </w:p>
        </w:tc>
        <w:tc>
          <w:tcPr>
            <w:tcW w:w="809" w:type="dxa"/>
            <w:vAlign w:val="center"/>
          </w:tcPr>
          <w:p w14:paraId="4C6F6C94" w14:textId="77777777" w:rsidR="003B0BE7" w:rsidRPr="00547F72" w:rsidRDefault="003B0BE7" w:rsidP="00B313D5">
            <w:pPr>
              <w:jc w:val="center"/>
              <w:rPr>
                <w:bCs/>
                <w:sz w:val="20"/>
                <w:szCs w:val="20"/>
              </w:rPr>
            </w:pPr>
            <w:r w:rsidRPr="00547F72">
              <w:rPr>
                <w:bCs/>
                <w:sz w:val="20"/>
                <w:szCs w:val="20"/>
              </w:rPr>
              <w:t>25</w:t>
            </w:r>
          </w:p>
        </w:tc>
        <w:tc>
          <w:tcPr>
            <w:tcW w:w="655" w:type="dxa"/>
            <w:vAlign w:val="center"/>
          </w:tcPr>
          <w:p w14:paraId="69A53823" w14:textId="77777777" w:rsidR="003B0BE7" w:rsidRPr="00547F72" w:rsidRDefault="003B0BE7" w:rsidP="00B313D5">
            <w:pPr>
              <w:jc w:val="center"/>
              <w:rPr>
                <w:bCs/>
                <w:sz w:val="20"/>
                <w:szCs w:val="20"/>
              </w:rPr>
            </w:pPr>
            <w:r w:rsidRPr="00547F72">
              <w:rPr>
                <w:bCs/>
                <w:sz w:val="20"/>
                <w:szCs w:val="20"/>
              </w:rPr>
              <w:t>1</w:t>
            </w:r>
          </w:p>
        </w:tc>
        <w:tc>
          <w:tcPr>
            <w:tcW w:w="621" w:type="dxa"/>
            <w:vAlign w:val="center"/>
          </w:tcPr>
          <w:p w14:paraId="026796C5" w14:textId="77777777" w:rsidR="003B0BE7" w:rsidRPr="00547F72" w:rsidRDefault="003B0BE7" w:rsidP="00B313D5">
            <w:pPr>
              <w:jc w:val="center"/>
              <w:rPr>
                <w:bCs/>
                <w:sz w:val="20"/>
                <w:szCs w:val="20"/>
              </w:rPr>
            </w:pPr>
            <w:r w:rsidRPr="00547F72">
              <w:rPr>
                <w:bCs/>
                <w:sz w:val="20"/>
                <w:szCs w:val="20"/>
              </w:rPr>
              <w:t>4,0</w:t>
            </w:r>
          </w:p>
        </w:tc>
        <w:tc>
          <w:tcPr>
            <w:tcW w:w="668" w:type="dxa"/>
            <w:vAlign w:val="center"/>
          </w:tcPr>
          <w:p w14:paraId="5B0FC74D" w14:textId="77777777" w:rsidR="003B0BE7" w:rsidRPr="00547F72" w:rsidRDefault="003B0BE7" w:rsidP="00B313D5">
            <w:pPr>
              <w:jc w:val="center"/>
              <w:rPr>
                <w:bCs/>
                <w:sz w:val="20"/>
                <w:szCs w:val="20"/>
              </w:rPr>
            </w:pPr>
            <w:r w:rsidRPr="00547F72">
              <w:rPr>
                <w:bCs/>
                <w:sz w:val="20"/>
                <w:szCs w:val="20"/>
              </w:rPr>
              <w:t>10</w:t>
            </w:r>
          </w:p>
        </w:tc>
        <w:tc>
          <w:tcPr>
            <w:tcW w:w="649" w:type="dxa"/>
            <w:vAlign w:val="center"/>
          </w:tcPr>
          <w:p w14:paraId="075DB69C" w14:textId="77777777" w:rsidR="003B0BE7" w:rsidRPr="00547F72" w:rsidRDefault="003B0BE7" w:rsidP="00B313D5">
            <w:pPr>
              <w:jc w:val="center"/>
              <w:rPr>
                <w:bCs/>
                <w:sz w:val="20"/>
                <w:szCs w:val="20"/>
              </w:rPr>
            </w:pPr>
            <w:r w:rsidRPr="00547F72">
              <w:rPr>
                <w:bCs/>
                <w:sz w:val="20"/>
                <w:szCs w:val="20"/>
              </w:rPr>
              <w:t>40,0</w:t>
            </w:r>
          </w:p>
        </w:tc>
        <w:tc>
          <w:tcPr>
            <w:tcW w:w="668" w:type="dxa"/>
            <w:vAlign w:val="center"/>
          </w:tcPr>
          <w:p w14:paraId="31333CCA" w14:textId="77777777" w:rsidR="003B0BE7" w:rsidRPr="00547F72" w:rsidRDefault="003B0BE7" w:rsidP="00B313D5">
            <w:pPr>
              <w:jc w:val="center"/>
              <w:rPr>
                <w:bCs/>
                <w:sz w:val="20"/>
                <w:szCs w:val="20"/>
              </w:rPr>
            </w:pPr>
            <w:r w:rsidRPr="00547F72">
              <w:rPr>
                <w:bCs/>
                <w:sz w:val="20"/>
                <w:szCs w:val="20"/>
              </w:rPr>
              <w:t>13</w:t>
            </w:r>
          </w:p>
        </w:tc>
        <w:tc>
          <w:tcPr>
            <w:tcW w:w="650" w:type="dxa"/>
            <w:vAlign w:val="center"/>
          </w:tcPr>
          <w:p w14:paraId="15AFDB1D" w14:textId="77777777" w:rsidR="003B0BE7" w:rsidRPr="00547F72" w:rsidRDefault="003B0BE7" w:rsidP="00B313D5">
            <w:pPr>
              <w:jc w:val="center"/>
              <w:rPr>
                <w:bCs/>
                <w:sz w:val="20"/>
                <w:szCs w:val="20"/>
              </w:rPr>
            </w:pPr>
            <w:r w:rsidRPr="00547F72">
              <w:rPr>
                <w:bCs/>
                <w:sz w:val="20"/>
                <w:szCs w:val="20"/>
              </w:rPr>
              <w:t>52,0</w:t>
            </w:r>
          </w:p>
        </w:tc>
        <w:tc>
          <w:tcPr>
            <w:tcW w:w="668" w:type="dxa"/>
            <w:vAlign w:val="center"/>
          </w:tcPr>
          <w:p w14:paraId="1675B730" w14:textId="77777777" w:rsidR="003B0BE7" w:rsidRPr="00547F72" w:rsidRDefault="003B0BE7" w:rsidP="00B313D5">
            <w:pPr>
              <w:jc w:val="center"/>
              <w:rPr>
                <w:bCs/>
                <w:sz w:val="20"/>
                <w:szCs w:val="20"/>
              </w:rPr>
            </w:pPr>
            <w:r w:rsidRPr="00547F72">
              <w:rPr>
                <w:bCs/>
                <w:sz w:val="20"/>
                <w:szCs w:val="20"/>
              </w:rPr>
              <w:t>1</w:t>
            </w:r>
          </w:p>
        </w:tc>
        <w:tc>
          <w:tcPr>
            <w:tcW w:w="650" w:type="dxa"/>
            <w:vAlign w:val="center"/>
          </w:tcPr>
          <w:p w14:paraId="3D016323" w14:textId="77777777" w:rsidR="003B0BE7" w:rsidRPr="00547F72" w:rsidRDefault="003B0BE7" w:rsidP="00B313D5">
            <w:pPr>
              <w:jc w:val="center"/>
              <w:rPr>
                <w:bCs/>
                <w:sz w:val="20"/>
                <w:szCs w:val="20"/>
              </w:rPr>
            </w:pPr>
            <w:r w:rsidRPr="00547F72">
              <w:rPr>
                <w:bCs/>
                <w:sz w:val="20"/>
                <w:szCs w:val="20"/>
              </w:rPr>
              <w:t>4,0</w:t>
            </w:r>
          </w:p>
        </w:tc>
        <w:tc>
          <w:tcPr>
            <w:tcW w:w="804" w:type="dxa"/>
            <w:vAlign w:val="center"/>
          </w:tcPr>
          <w:p w14:paraId="7945001E" w14:textId="77777777" w:rsidR="003B0BE7" w:rsidRPr="00547F72" w:rsidRDefault="003B0BE7" w:rsidP="00B313D5">
            <w:pPr>
              <w:jc w:val="center"/>
              <w:rPr>
                <w:bCs/>
                <w:sz w:val="20"/>
                <w:szCs w:val="20"/>
              </w:rPr>
            </w:pPr>
            <w:r w:rsidRPr="00547F72">
              <w:rPr>
                <w:bCs/>
                <w:sz w:val="20"/>
                <w:szCs w:val="20"/>
              </w:rPr>
              <w:t>96,0</w:t>
            </w:r>
          </w:p>
        </w:tc>
        <w:tc>
          <w:tcPr>
            <w:tcW w:w="889" w:type="dxa"/>
            <w:vAlign w:val="center"/>
          </w:tcPr>
          <w:p w14:paraId="672266E6" w14:textId="77777777" w:rsidR="003B0BE7" w:rsidRPr="00547F72" w:rsidRDefault="003B0BE7" w:rsidP="00B313D5">
            <w:pPr>
              <w:jc w:val="center"/>
              <w:rPr>
                <w:bCs/>
                <w:sz w:val="20"/>
                <w:szCs w:val="20"/>
              </w:rPr>
            </w:pPr>
            <w:r w:rsidRPr="00547F72">
              <w:rPr>
                <w:bCs/>
                <w:sz w:val="20"/>
                <w:szCs w:val="20"/>
              </w:rPr>
              <w:t>56,0</w:t>
            </w:r>
          </w:p>
        </w:tc>
      </w:tr>
      <w:tr w:rsidR="003B0BE7" w:rsidRPr="00547F72" w14:paraId="18C8DF68" w14:textId="77777777" w:rsidTr="009E5E23">
        <w:trPr>
          <w:trHeight w:val="20"/>
        </w:trPr>
        <w:tc>
          <w:tcPr>
            <w:tcW w:w="1560" w:type="dxa"/>
          </w:tcPr>
          <w:p w14:paraId="7B4EEF9A" w14:textId="77777777" w:rsidR="003B0BE7" w:rsidRPr="00547F72" w:rsidRDefault="003B0BE7" w:rsidP="00B313D5">
            <w:pPr>
              <w:rPr>
                <w:sz w:val="20"/>
                <w:szCs w:val="20"/>
              </w:rPr>
            </w:pPr>
            <w:r w:rsidRPr="00547F72">
              <w:rPr>
                <w:sz w:val="20"/>
                <w:szCs w:val="20"/>
              </w:rPr>
              <w:t>Череповецкий район</w:t>
            </w:r>
          </w:p>
        </w:tc>
        <w:tc>
          <w:tcPr>
            <w:tcW w:w="809" w:type="dxa"/>
            <w:vAlign w:val="center"/>
          </w:tcPr>
          <w:p w14:paraId="1E4AD59E" w14:textId="77777777" w:rsidR="003B0BE7" w:rsidRPr="00547F72" w:rsidRDefault="003B0BE7" w:rsidP="00B313D5">
            <w:pPr>
              <w:jc w:val="center"/>
              <w:rPr>
                <w:bCs/>
                <w:sz w:val="20"/>
                <w:szCs w:val="20"/>
              </w:rPr>
            </w:pPr>
            <w:r w:rsidRPr="00547F72">
              <w:rPr>
                <w:bCs/>
                <w:sz w:val="20"/>
                <w:szCs w:val="20"/>
              </w:rPr>
              <w:t>20</w:t>
            </w:r>
          </w:p>
        </w:tc>
        <w:tc>
          <w:tcPr>
            <w:tcW w:w="655" w:type="dxa"/>
            <w:vAlign w:val="center"/>
          </w:tcPr>
          <w:p w14:paraId="37F1CCD1" w14:textId="77777777" w:rsidR="003B0BE7" w:rsidRPr="00547F72" w:rsidRDefault="003B0BE7" w:rsidP="00B313D5">
            <w:pPr>
              <w:jc w:val="center"/>
              <w:rPr>
                <w:bCs/>
                <w:sz w:val="20"/>
                <w:szCs w:val="20"/>
              </w:rPr>
            </w:pPr>
            <w:r w:rsidRPr="00547F72">
              <w:rPr>
                <w:bCs/>
                <w:sz w:val="20"/>
                <w:szCs w:val="20"/>
              </w:rPr>
              <w:t>1</w:t>
            </w:r>
          </w:p>
        </w:tc>
        <w:tc>
          <w:tcPr>
            <w:tcW w:w="621" w:type="dxa"/>
            <w:vAlign w:val="center"/>
          </w:tcPr>
          <w:p w14:paraId="524B2D2A" w14:textId="77777777" w:rsidR="003B0BE7" w:rsidRPr="00547F72" w:rsidRDefault="003B0BE7" w:rsidP="00B313D5">
            <w:pPr>
              <w:jc w:val="center"/>
              <w:rPr>
                <w:bCs/>
                <w:sz w:val="20"/>
                <w:szCs w:val="20"/>
              </w:rPr>
            </w:pPr>
            <w:r w:rsidRPr="00547F72">
              <w:rPr>
                <w:bCs/>
                <w:sz w:val="20"/>
                <w:szCs w:val="20"/>
              </w:rPr>
              <w:t>5,0</w:t>
            </w:r>
          </w:p>
        </w:tc>
        <w:tc>
          <w:tcPr>
            <w:tcW w:w="668" w:type="dxa"/>
            <w:vAlign w:val="center"/>
          </w:tcPr>
          <w:p w14:paraId="291089CA" w14:textId="77777777" w:rsidR="003B0BE7" w:rsidRPr="00547F72" w:rsidRDefault="003B0BE7" w:rsidP="00B313D5">
            <w:pPr>
              <w:jc w:val="center"/>
              <w:rPr>
                <w:bCs/>
                <w:sz w:val="20"/>
                <w:szCs w:val="20"/>
              </w:rPr>
            </w:pPr>
            <w:r w:rsidRPr="00547F72">
              <w:rPr>
                <w:bCs/>
                <w:sz w:val="20"/>
                <w:szCs w:val="20"/>
              </w:rPr>
              <w:t>10</w:t>
            </w:r>
          </w:p>
        </w:tc>
        <w:tc>
          <w:tcPr>
            <w:tcW w:w="649" w:type="dxa"/>
            <w:vAlign w:val="center"/>
          </w:tcPr>
          <w:p w14:paraId="7A82C293" w14:textId="77777777" w:rsidR="003B0BE7" w:rsidRPr="00547F72" w:rsidRDefault="003B0BE7" w:rsidP="00B313D5">
            <w:pPr>
              <w:jc w:val="center"/>
              <w:rPr>
                <w:bCs/>
                <w:sz w:val="20"/>
                <w:szCs w:val="20"/>
              </w:rPr>
            </w:pPr>
            <w:r w:rsidRPr="00547F72">
              <w:rPr>
                <w:bCs/>
                <w:sz w:val="20"/>
                <w:szCs w:val="20"/>
              </w:rPr>
              <w:t>50,0</w:t>
            </w:r>
          </w:p>
        </w:tc>
        <w:tc>
          <w:tcPr>
            <w:tcW w:w="668" w:type="dxa"/>
            <w:vAlign w:val="center"/>
          </w:tcPr>
          <w:p w14:paraId="056F8A73" w14:textId="77777777" w:rsidR="003B0BE7" w:rsidRPr="00547F72" w:rsidRDefault="003B0BE7" w:rsidP="00B313D5">
            <w:pPr>
              <w:jc w:val="center"/>
              <w:rPr>
                <w:bCs/>
                <w:sz w:val="20"/>
                <w:szCs w:val="20"/>
              </w:rPr>
            </w:pPr>
            <w:r w:rsidRPr="00547F72">
              <w:rPr>
                <w:bCs/>
                <w:sz w:val="20"/>
                <w:szCs w:val="20"/>
              </w:rPr>
              <w:t>8</w:t>
            </w:r>
          </w:p>
        </w:tc>
        <w:tc>
          <w:tcPr>
            <w:tcW w:w="650" w:type="dxa"/>
            <w:vAlign w:val="center"/>
          </w:tcPr>
          <w:p w14:paraId="231F19CC" w14:textId="77777777" w:rsidR="003B0BE7" w:rsidRPr="00547F72" w:rsidRDefault="003B0BE7" w:rsidP="00B313D5">
            <w:pPr>
              <w:jc w:val="center"/>
              <w:rPr>
                <w:bCs/>
                <w:sz w:val="20"/>
                <w:szCs w:val="20"/>
              </w:rPr>
            </w:pPr>
            <w:r w:rsidRPr="00547F72">
              <w:rPr>
                <w:bCs/>
                <w:sz w:val="20"/>
                <w:szCs w:val="20"/>
              </w:rPr>
              <w:t>40,0</w:t>
            </w:r>
          </w:p>
        </w:tc>
        <w:tc>
          <w:tcPr>
            <w:tcW w:w="668" w:type="dxa"/>
            <w:vAlign w:val="center"/>
          </w:tcPr>
          <w:p w14:paraId="7B2D6D8A" w14:textId="77777777" w:rsidR="003B0BE7" w:rsidRPr="00547F72" w:rsidRDefault="003B0BE7" w:rsidP="00B313D5">
            <w:pPr>
              <w:jc w:val="center"/>
              <w:rPr>
                <w:bCs/>
                <w:sz w:val="20"/>
                <w:szCs w:val="20"/>
              </w:rPr>
            </w:pPr>
            <w:r w:rsidRPr="00547F72">
              <w:rPr>
                <w:bCs/>
                <w:sz w:val="20"/>
                <w:szCs w:val="20"/>
              </w:rPr>
              <w:t>1</w:t>
            </w:r>
          </w:p>
        </w:tc>
        <w:tc>
          <w:tcPr>
            <w:tcW w:w="650" w:type="dxa"/>
            <w:vAlign w:val="center"/>
          </w:tcPr>
          <w:p w14:paraId="18D03D73" w14:textId="77777777" w:rsidR="003B0BE7" w:rsidRPr="00547F72" w:rsidRDefault="003B0BE7" w:rsidP="00B313D5">
            <w:pPr>
              <w:jc w:val="center"/>
              <w:rPr>
                <w:bCs/>
                <w:sz w:val="20"/>
                <w:szCs w:val="20"/>
              </w:rPr>
            </w:pPr>
            <w:r w:rsidRPr="00547F72">
              <w:rPr>
                <w:bCs/>
                <w:sz w:val="20"/>
                <w:szCs w:val="20"/>
              </w:rPr>
              <w:t>5,0</w:t>
            </w:r>
          </w:p>
        </w:tc>
        <w:tc>
          <w:tcPr>
            <w:tcW w:w="804" w:type="dxa"/>
            <w:vAlign w:val="center"/>
          </w:tcPr>
          <w:p w14:paraId="07D21110" w14:textId="77777777" w:rsidR="003B0BE7" w:rsidRPr="00547F72" w:rsidRDefault="003B0BE7" w:rsidP="00B313D5">
            <w:pPr>
              <w:jc w:val="center"/>
              <w:rPr>
                <w:bCs/>
                <w:sz w:val="20"/>
                <w:szCs w:val="20"/>
              </w:rPr>
            </w:pPr>
            <w:r w:rsidRPr="00547F72">
              <w:rPr>
                <w:bCs/>
                <w:sz w:val="20"/>
                <w:szCs w:val="20"/>
              </w:rPr>
              <w:t>95,0</w:t>
            </w:r>
          </w:p>
        </w:tc>
        <w:tc>
          <w:tcPr>
            <w:tcW w:w="889" w:type="dxa"/>
            <w:vAlign w:val="center"/>
          </w:tcPr>
          <w:p w14:paraId="20E553B4" w14:textId="77777777" w:rsidR="003B0BE7" w:rsidRPr="00547F72" w:rsidRDefault="003B0BE7" w:rsidP="00B313D5">
            <w:pPr>
              <w:jc w:val="center"/>
              <w:rPr>
                <w:bCs/>
                <w:sz w:val="20"/>
                <w:szCs w:val="20"/>
              </w:rPr>
            </w:pPr>
            <w:r w:rsidRPr="00547F72">
              <w:rPr>
                <w:bCs/>
                <w:sz w:val="20"/>
                <w:szCs w:val="20"/>
              </w:rPr>
              <w:t>45,0</w:t>
            </w:r>
          </w:p>
        </w:tc>
      </w:tr>
      <w:tr w:rsidR="003B0BE7" w:rsidRPr="00547F72" w14:paraId="02F7BAC3" w14:textId="77777777" w:rsidTr="009E5E23">
        <w:trPr>
          <w:trHeight w:val="20"/>
        </w:trPr>
        <w:tc>
          <w:tcPr>
            <w:tcW w:w="1560" w:type="dxa"/>
          </w:tcPr>
          <w:p w14:paraId="6D2F6967" w14:textId="77777777" w:rsidR="003B0BE7" w:rsidRPr="00547F72" w:rsidRDefault="003B0BE7" w:rsidP="00B313D5">
            <w:pPr>
              <w:rPr>
                <w:sz w:val="20"/>
                <w:szCs w:val="20"/>
              </w:rPr>
            </w:pPr>
            <w:r w:rsidRPr="00547F72">
              <w:rPr>
                <w:sz w:val="20"/>
                <w:szCs w:val="20"/>
              </w:rPr>
              <w:t>Шекснинский район</w:t>
            </w:r>
          </w:p>
        </w:tc>
        <w:tc>
          <w:tcPr>
            <w:tcW w:w="809" w:type="dxa"/>
            <w:vAlign w:val="center"/>
          </w:tcPr>
          <w:p w14:paraId="4EEB7F57" w14:textId="77777777" w:rsidR="003B0BE7" w:rsidRPr="00547F72" w:rsidRDefault="003B0BE7" w:rsidP="00B313D5">
            <w:pPr>
              <w:jc w:val="center"/>
              <w:rPr>
                <w:bCs/>
                <w:sz w:val="20"/>
                <w:szCs w:val="20"/>
              </w:rPr>
            </w:pPr>
            <w:r w:rsidRPr="00547F72">
              <w:rPr>
                <w:bCs/>
                <w:sz w:val="20"/>
                <w:szCs w:val="20"/>
              </w:rPr>
              <w:t>71</w:t>
            </w:r>
          </w:p>
        </w:tc>
        <w:tc>
          <w:tcPr>
            <w:tcW w:w="655" w:type="dxa"/>
            <w:vAlign w:val="center"/>
          </w:tcPr>
          <w:p w14:paraId="3B810E3D" w14:textId="77777777" w:rsidR="003B0BE7" w:rsidRPr="00547F72" w:rsidRDefault="003B0BE7" w:rsidP="00B313D5">
            <w:pPr>
              <w:jc w:val="center"/>
              <w:rPr>
                <w:bCs/>
                <w:sz w:val="20"/>
                <w:szCs w:val="20"/>
              </w:rPr>
            </w:pPr>
            <w:r w:rsidRPr="00547F72">
              <w:rPr>
                <w:bCs/>
                <w:sz w:val="20"/>
                <w:szCs w:val="20"/>
              </w:rPr>
              <w:t>3</w:t>
            </w:r>
          </w:p>
        </w:tc>
        <w:tc>
          <w:tcPr>
            <w:tcW w:w="621" w:type="dxa"/>
            <w:vAlign w:val="center"/>
          </w:tcPr>
          <w:p w14:paraId="610C07A2" w14:textId="77777777" w:rsidR="003B0BE7" w:rsidRPr="00547F72" w:rsidRDefault="003B0BE7" w:rsidP="00B313D5">
            <w:pPr>
              <w:jc w:val="center"/>
              <w:rPr>
                <w:bCs/>
                <w:sz w:val="20"/>
                <w:szCs w:val="20"/>
              </w:rPr>
            </w:pPr>
            <w:r w:rsidRPr="00547F72">
              <w:rPr>
                <w:bCs/>
                <w:sz w:val="20"/>
                <w:szCs w:val="20"/>
              </w:rPr>
              <w:t>4,2</w:t>
            </w:r>
          </w:p>
        </w:tc>
        <w:tc>
          <w:tcPr>
            <w:tcW w:w="668" w:type="dxa"/>
            <w:vAlign w:val="center"/>
          </w:tcPr>
          <w:p w14:paraId="258DCB03" w14:textId="77777777" w:rsidR="003B0BE7" w:rsidRPr="00547F72" w:rsidRDefault="003B0BE7" w:rsidP="00B313D5">
            <w:pPr>
              <w:jc w:val="center"/>
              <w:rPr>
                <w:bCs/>
                <w:sz w:val="20"/>
                <w:szCs w:val="20"/>
              </w:rPr>
            </w:pPr>
            <w:r w:rsidRPr="00547F72">
              <w:rPr>
                <w:bCs/>
                <w:sz w:val="20"/>
                <w:szCs w:val="20"/>
              </w:rPr>
              <w:t>29</w:t>
            </w:r>
          </w:p>
        </w:tc>
        <w:tc>
          <w:tcPr>
            <w:tcW w:w="649" w:type="dxa"/>
            <w:vAlign w:val="center"/>
          </w:tcPr>
          <w:p w14:paraId="4BB200EA" w14:textId="77777777" w:rsidR="003B0BE7" w:rsidRPr="00547F72" w:rsidRDefault="003B0BE7" w:rsidP="00B313D5">
            <w:pPr>
              <w:jc w:val="center"/>
              <w:rPr>
                <w:bCs/>
                <w:sz w:val="20"/>
                <w:szCs w:val="20"/>
              </w:rPr>
            </w:pPr>
            <w:r w:rsidRPr="00547F72">
              <w:rPr>
                <w:bCs/>
                <w:sz w:val="20"/>
                <w:szCs w:val="20"/>
              </w:rPr>
              <w:t>40,8</w:t>
            </w:r>
          </w:p>
        </w:tc>
        <w:tc>
          <w:tcPr>
            <w:tcW w:w="668" w:type="dxa"/>
            <w:vAlign w:val="center"/>
          </w:tcPr>
          <w:p w14:paraId="06D9EE26" w14:textId="77777777" w:rsidR="003B0BE7" w:rsidRPr="00547F72" w:rsidRDefault="003B0BE7" w:rsidP="00B313D5">
            <w:pPr>
              <w:jc w:val="center"/>
              <w:rPr>
                <w:bCs/>
                <w:sz w:val="20"/>
                <w:szCs w:val="20"/>
              </w:rPr>
            </w:pPr>
            <w:r w:rsidRPr="00547F72">
              <w:rPr>
                <w:bCs/>
                <w:sz w:val="20"/>
                <w:szCs w:val="20"/>
              </w:rPr>
              <w:t>31</w:t>
            </w:r>
          </w:p>
        </w:tc>
        <w:tc>
          <w:tcPr>
            <w:tcW w:w="650" w:type="dxa"/>
            <w:vAlign w:val="center"/>
          </w:tcPr>
          <w:p w14:paraId="7191D2D0" w14:textId="77777777" w:rsidR="003B0BE7" w:rsidRPr="00547F72" w:rsidRDefault="003B0BE7" w:rsidP="00B313D5">
            <w:pPr>
              <w:jc w:val="center"/>
              <w:rPr>
                <w:bCs/>
                <w:sz w:val="20"/>
                <w:szCs w:val="20"/>
              </w:rPr>
            </w:pPr>
            <w:r w:rsidRPr="00547F72">
              <w:rPr>
                <w:bCs/>
                <w:sz w:val="20"/>
                <w:szCs w:val="20"/>
              </w:rPr>
              <w:t>43,7</w:t>
            </w:r>
          </w:p>
        </w:tc>
        <w:tc>
          <w:tcPr>
            <w:tcW w:w="668" w:type="dxa"/>
            <w:vAlign w:val="center"/>
          </w:tcPr>
          <w:p w14:paraId="02515972" w14:textId="77777777" w:rsidR="003B0BE7" w:rsidRPr="00547F72" w:rsidRDefault="003B0BE7" w:rsidP="00B313D5">
            <w:pPr>
              <w:jc w:val="center"/>
              <w:rPr>
                <w:bCs/>
                <w:sz w:val="20"/>
                <w:szCs w:val="20"/>
              </w:rPr>
            </w:pPr>
            <w:r w:rsidRPr="00547F72">
              <w:rPr>
                <w:bCs/>
                <w:sz w:val="20"/>
                <w:szCs w:val="20"/>
              </w:rPr>
              <w:t>8</w:t>
            </w:r>
          </w:p>
        </w:tc>
        <w:tc>
          <w:tcPr>
            <w:tcW w:w="650" w:type="dxa"/>
            <w:vAlign w:val="center"/>
          </w:tcPr>
          <w:p w14:paraId="05E122D7" w14:textId="77777777" w:rsidR="003B0BE7" w:rsidRPr="00547F72" w:rsidRDefault="003B0BE7" w:rsidP="00B313D5">
            <w:pPr>
              <w:jc w:val="center"/>
              <w:rPr>
                <w:bCs/>
                <w:sz w:val="20"/>
                <w:szCs w:val="20"/>
              </w:rPr>
            </w:pPr>
            <w:r w:rsidRPr="00547F72">
              <w:rPr>
                <w:bCs/>
                <w:sz w:val="20"/>
                <w:szCs w:val="20"/>
              </w:rPr>
              <w:t>11,3</w:t>
            </w:r>
          </w:p>
        </w:tc>
        <w:tc>
          <w:tcPr>
            <w:tcW w:w="804" w:type="dxa"/>
            <w:vAlign w:val="center"/>
          </w:tcPr>
          <w:p w14:paraId="29023CF8" w14:textId="77777777" w:rsidR="003B0BE7" w:rsidRPr="00547F72" w:rsidRDefault="003B0BE7" w:rsidP="00B313D5">
            <w:pPr>
              <w:jc w:val="center"/>
              <w:rPr>
                <w:bCs/>
                <w:sz w:val="20"/>
                <w:szCs w:val="20"/>
              </w:rPr>
            </w:pPr>
            <w:r w:rsidRPr="00547F72">
              <w:rPr>
                <w:bCs/>
                <w:sz w:val="20"/>
                <w:szCs w:val="20"/>
              </w:rPr>
              <w:t>95,8</w:t>
            </w:r>
          </w:p>
        </w:tc>
        <w:tc>
          <w:tcPr>
            <w:tcW w:w="889" w:type="dxa"/>
            <w:vAlign w:val="center"/>
          </w:tcPr>
          <w:p w14:paraId="55E9BCAA" w14:textId="77777777" w:rsidR="003B0BE7" w:rsidRPr="00547F72" w:rsidRDefault="003B0BE7" w:rsidP="00B313D5">
            <w:pPr>
              <w:jc w:val="center"/>
              <w:rPr>
                <w:bCs/>
                <w:sz w:val="20"/>
                <w:szCs w:val="20"/>
              </w:rPr>
            </w:pPr>
            <w:r w:rsidRPr="00547F72">
              <w:rPr>
                <w:bCs/>
                <w:sz w:val="20"/>
                <w:szCs w:val="20"/>
              </w:rPr>
              <w:t>54,9</w:t>
            </w:r>
          </w:p>
        </w:tc>
      </w:tr>
      <w:tr w:rsidR="003B0BE7" w:rsidRPr="00194BB5" w14:paraId="61345929" w14:textId="77777777" w:rsidTr="009E5E23">
        <w:trPr>
          <w:trHeight w:val="20"/>
        </w:trPr>
        <w:tc>
          <w:tcPr>
            <w:tcW w:w="1560" w:type="dxa"/>
            <w:vAlign w:val="center"/>
          </w:tcPr>
          <w:p w14:paraId="74C48355" w14:textId="77777777" w:rsidR="003B0BE7" w:rsidRPr="00194BB5" w:rsidRDefault="003B0BE7" w:rsidP="00B313D5">
            <w:pPr>
              <w:rPr>
                <w:sz w:val="20"/>
                <w:szCs w:val="20"/>
              </w:rPr>
            </w:pPr>
            <w:r w:rsidRPr="00194BB5">
              <w:rPr>
                <w:sz w:val="20"/>
                <w:szCs w:val="20"/>
              </w:rPr>
              <w:t>Департамент образования области</w:t>
            </w:r>
          </w:p>
        </w:tc>
        <w:tc>
          <w:tcPr>
            <w:tcW w:w="809" w:type="dxa"/>
            <w:vAlign w:val="center"/>
          </w:tcPr>
          <w:p w14:paraId="31EF5270" w14:textId="77777777" w:rsidR="003B0BE7" w:rsidRPr="00547F72" w:rsidRDefault="003B0BE7" w:rsidP="00B313D5">
            <w:pPr>
              <w:jc w:val="center"/>
              <w:rPr>
                <w:bCs/>
                <w:sz w:val="20"/>
                <w:szCs w:val="20"/>
              </w:rPr>
            </w:pPr>
            <w:r w:rsidRPr="00547F72">
              <w:rPr>
                <w:bCs/>
                <w:sz w:val="20"/>
                <w:szCs w:val="20"/>
              </w:rPr>
              <w:t>21</w:t>
            </w:r>
          </w:p>
        </w:tc>
        <w:tc>
          <w:tcPr>
            <w:tcW w:w="655" w:type="dxa"/>
            <w:vAlign w:val="center"/>
          </w:tcPr>
          <w:p w14:paraId="453A5526" w14:textId="77777777" w:rsidR="003B0BE7" w:rsidRPr="00547F72" w:rsidRDefault="003B0BE7" w:rsidP="00B313D5">
            <w:pPr>
              <w:jc w:val="center"/>
              <w:rPr>
                <w:bCs/>
                <w:sz w:val="20"/>
                <w:szCs w:val="20"/>
              </w:rPr>
            </w:pPr>
            <w:r w:rsidRPr="00547F72">
              <w:rPr>
                <w:bCs/>
                <w:sz w:val="20"/>
                <w:szCs w:val="20"/>
              </w:rPr>
              <w:t>1</w:t>
            </w:r>
          </w:p>
        </w:tc>
        <w:tc>
          <w:tcPr>
            <w:tcW w:w="621" w:type="dxa"/>
            <w:vAlign w:val="center"/>
          </w:tcPr>
          <w:p w14:paraId="69E17110" w14:textId="77777777" w:rsidR="003B0BE7" w:rsidRPr="00547F72" w:rsidRDefault="003B0BE7" w:rsidP="00B313D5">
            <w:pPr>
              <w:jc w:val="center"/>
              <w:rPr>
                <w:bCs/>
                <w:sz w:val="20"/>
                <w:szCs w:val="20"/>
              </w:rPr>
            </w:pPr>
            <w:r w:rsidRPr="00547F72">
              <w:rPr>
                <w:bCs/>
                <w:sz w:val="20"/>
                <w:szCs w:val="20"/>
              </w:rPr>
              <w:t>4,8</w:t>
            </w:r>
          </w:p>
        </w:tc>
        <w:tc>
          <w:tcPr>
            <w:tcW w:w="668" w:type="dxa"/>
            <w:vAlign w:val="center"/>
          </w:tcPr>
          <w:p w14:paraId="08BB5FFD" w14:textId="77777777" w:rsidR="003B0BE7" w:rsidRPr="00547F72" w:rsidRDefault="003B0BE7" w:rsidP="00B313D5">
            <w:pPr>
              <w:jc w:val="center"/>
              <w:rPr>
                <w:bCs/>
                <w:sz w:val="20"/>
                <w:szCs w:val="20"/>
              </w:rPr>
            </w:pPr>
            <w:r w:rsidRPr="00547F72">
              <w:rPr>
                <w:bCs/>
                <w:sz w:val="20"/>
                <w:szCs w:val="20"/>
              </w:rPr>
              <w:t>10</w:t>
            </w:r>
          </w:p>
        </w:tc>
        <w:tc>
          <w:tcPr>
            <w:tcW w:w="649" w:type="dxa"/>
            <w:vAlign w:val="center"/>
          </w:tcPr>
          <w:p w14:paraId="175E12FA" w14:textId="77777777" w:rsidR="003B0BE7" w:rsidRPr="00547F72" w:rsidRDefault="003B0BE7" w:rsidP="00B313D5">
            <w:pPr>
              <w:jc w:val="center"/>
              <w:rPr>
                <w:bCs/>
                <w:sz w:val="20"/>
                <w:szCs w:val="20"/>
              </w:rPr>
            </w:pPr>
            <w:r w:rsidRPr="00547F72">
              <w:rPr>
                <w:bCs/>
                <w:sz w:val="20"/>
                <w:szCs w:val="20"/>
              </w:rPr>
              <w:t>47,6</w:t>
            </w:r>
          </w:p>
        </w:tc>
        <w:tc>
          <w:tcPr>
            <w:tcW w:w="668" w:type="dxa"/>
            <w:vAlign w:val="center"/>
          </w:tcPr>
          <w:p w14:paraId="0F0ABECA" w14:textId="77777777" w:rsidR="003B0BE7" w:rsidRPr="00547F72" w:rsidRDefault="003B0BE7" w:rsidP="00B313D5">
            <w:pPr>
              <w:jc w:val="center"/>
              <w:rPr>
                <w:bCs/>
                <w:sz w:val="20"/>
                <w:szCs w:val="20"/>
              </w:rPr>
            </w:pPr>
            <w:r w:rsidRPr="00547F72">
              <w:rPr>
                <w:bCs/>
                <w:sz w:val="20"/>
                <w:szCs w:val="20"/>
              </w:rPr>
              <w:t>8</w:t>
            </w:r>
          </w:p>
        </w:tc>
        <w:tc>
          <w:tcPr>
            <w:tcW w:w="650" w:type="dxa"/>
            <w:vAlign w:val="center"/>
          </w:tcPr>
          <w:p w14:paraId="2A46072D" w14:textId="77777777" w:rsidR="003B0BE7" w:rsidRPr="00547F72" w:rsidRDefault="003B0BE7" w:rsidP="00B313D5">
            <w:pPr>
              <w:jc w:val="center"/>
              <w:rPr>
                <w:bCs/>
                <w:sz w:val="20"/>
                <w:szCs w:val="20"/>
              </w:rPr>
            </w:pPr>
            <w:r w:rsidRPr="00547F72">
              <w:rPr>
                <w:bCs/>
                <w:sz w:val="20"/>
                <w:szCs w:val="20"/>
              </w:rPr>
              <w:t>38,1</w:t>
            </w:r>
          </w:p>
        </w:tc>
        <w:tc>
          <w:tcPr>
            <w:tcW w:w="668" w:type="dxa"/>
            <w:vAlign w:val="center"/>
          </w:tcPr>
          <w:p w14:paraId="5B8E213D" w14:textId="77777777" w:rsidR="003B0BE7" w:rsidRPr="00547F72" w:rsidRDefault="003B0BE7" w:rsidP="00B313D5">
            <w:pPr>
              <w:jc w:val="center"/>
              <w:rPr>
                <w:bCs/>
                <w:sz w:val="20"/>
                <w:szCs w:val="20"/>
              </w:rPr>
            </w:pPr>
            <w:r w:rsidRPr="00547F72">
              <w:rPr>
                <w:bCs/>
                <w:sz w:val="20"/>
                <w:szCs w:val="20"/>
              </w:rPr>
              <w:t>2</w:t>
            </w:r>
          </w:p>
        </w:tc>
        <w:tc>
          <w:tcPr>
            <w:tcW w:w="650" w:type="dxa"/>
            <w:vAlign w:val="center"/>
          </w:tcPr>
          <w:p w14:paraId="769DFD78" w14:textId="77777777" w:rsidR="003B0BE7" w:rsidRPr="00547F72" w:rsidRDefault="003B0BE7" w:rsidP="00B313D5">
            <w:pPr>
              <w:jc w:val="center"/>
              <w:rPr>
                <w:bCs/>
                <w:sz w:val="20"/>
                <w:szCs w:val="20"/>
              </w:rPr>
            </w:pPr>
            <w:r w:rsidRPr="00547F72">
              <w:rPr>
                <w:bCs/>
                <w:sz w:val="20"/>
                <w:szCs w:val="20"/>
              </w:rPr>
              <w:t>9,5</w:t>
            </w:r>
          </w:p>
        </w:tc>
        <w:tc>
          <w:tcPr>
            <w:tcW w:w="804" w:type="dxa"/>
            <w:vAlign w:val="center"/>
          </w:tcPr>
          <w:p w14:paraId="2611DC68" w14:textId="77777777" w:rsidR="003B0BE7" w:rsidRPr="00547F72" w:rsidRDefault="003B0BE7" w:rsidP="00B313D5">
            <w:pPr>
              <w:jc w:val="center"/>
              <w:rPr>
                <w:bCs/>
                <w:sz w:val="20"/>
                <w:szCs w:val="20"/>
              </w:rPr>
            </w:pPr>
            <w:r w:rsidRPr="00547F72">
              <w:rPr>
                <w:bCs/>
                <w:sz w:val="20"/>
                <w:szCs w:val="20"/>
              </w:rPr>
              <w:t>95,2</w:t>
            </w:r>
          </w:p>
        </w:tc>
        <w:tc>
          <w:tcPr>
            <w:tcW w:w="889" w:type="dxa"/>
            <w:vAlign w:val="center"/>
          </w:tcPr>
          <w:p w14:paraId="16414658" w14:textId="77777777" w:rsidR="003B0BE7" w:rsidRPr="00547F72" w:rsidRDefault="003B0BE7" w:rsidP="00B313D5">
            <w:pPr>
              <w:jc w:val="center"/>
              <w:rPr>
                <w:bCs/>
                <w:sz w:val="20"/>
                <w:szCs w:val="20"/>
              </w:rPr>
            </w:pPr>
            <w:r w:rsidRPr="00547F72">
              <w:rPr>
                <w:bCs/>
                <w:sz w:val="20"/>
                <w:szCs w:val="20"/>
              </w:rPr>
              <w:t>47,6</w:t>
            </w:r>
          </w:p>
        </w:tc>
      </w:tr>
      <w:tr w:rsidR="003B0BE7" w:rsidRPr="00194BB5" w14:paraId="29DB1592" w14:textId="77777777" w:rsidTr="009E5E23">
        <w:trPr>
          <w:trHeight w:val="20"/>
        </w:trPr>
        <w:tc>
          <w:tcPr>
            <w:tcW w:w="1560" w:type="dxa"/>
            <w:vAlign w:val="center"/>
          </w:tcPr>
          <w:p w14:paraId="304D66C4" w14:textId="77777777" w:rsidR="003B0BE7" w:rsidRPr="00194BB5" w:rsidRDefault="003B0BE7" w:rsidP="00B313D5">
            <w:pPr>
              <w:rPr>
                <w:b/>
                <w:bCs/>
                <w:color w:val="000000"/>
                <w:sz w:val="20"/>
                <w:szCs w:val="20"/>
              </w:rPr>
            </w:pPr>
            <w:r w:rsidRPr="00194BB5">
              <w:rPr>
                <w:b/>
                <w:bCs/>
                <w:color w:val="000000"/>
                <w:sz w:val="20"/>
                <w:szCs w:val="20"/>
              </w:rPr>
              <w:t>Вологодская область</w:t>
            </w:r>
          </w:p>
        </w:tc>
        <w:tc>
          <w:tcPr>
            <w:tcW w:w="809" w:type="dxa"/>
            <w:vAlign w:val="center"/>
          </w:tcPr>
          <w:p w14:paraId="246C441F" w14:textId="77777777" w:rsidR="003B0BE7" w:rsidRPr="00194BB5" w:rsidRDefault="003B0BE7" w:rsidP="00B313D5">
            <w:pPr>
              <w:jc w:val="center"/>
              <w:rPr>
                <w:b/>
                <w:bCs/>
                <w:sz w:val="20"/>
                <w:szCs w:val="20"/>
              </w:rPr>
            </w:pPr>
            <w:r>
              <w:rPr>
                <w:b/>
                <w:bCs/>
                <w:sz w:val="20"/>
                <w:szCs w:val="20"/>
              </w:rPr>
              <w:t>1834</w:t>
            </w:r>
          </w:p>
        </w:tc>
        <w:tc>
          <w:tcPr>
            <w:tcW w:w="655" w:type="dxa"/>
            <w:vAlign w:val="center"/>
          </w:tcPr>
          <w:p w14:paraId="687E27B6" w14:textId="77777777" w:rsidR="003B0BE7" w:rsidRPr="00194BB5" w:rsidRDefault="003B0BE7" w:rsidP="00B313D5">
            <w:pPr>
              <w:jc w:val="center"/>
              <w:rPr>
                <w:b/>
                <w:bCs/>
                <w:sz w:val="20"/>
                <w:szCs w:val="20"/>
              </w:rPr>
            </w:pPr>
            <w:r>
              <w:rPr>
                <w:b/>
                <w:bCs/>
                <w:sz w:val="20"/>
                <w:szCs w:val="20"/>
              </w:rPr>
              <w:t>114</w:t>
            </w:r>
          </w:p>
        </w:tc>
        <w:tc>
          <w:tcPr>
            <w:tcW w:w="621" w:type="dxa"/>
            <w:vAlign w:val="center"/>
          </w:tcPr>
          <w:p w14:paraId="4AC651C6" w14:textId="77777777" w:rsidR="003B0BE7" w:rsidRPr="00194BB5" w:rsidRDefault="003B0BE7" w:rsidP="00B313D5">
            <w:pPr>
              <w:jc w:val="center"/>
              <w:rPr>
                <w:b/>
                <w:bCs/>
                <w:sz w:val="20"/>
                <w:szCs w:val="20"/>
              </w:rPr>
            </w:pPr>
            <w:r>
              <w:rPr>
                <w:b/>
                <w:bCs/>
                <w:sz w:val="20"/>
                <w:szCs w:val="20"/>
              </w:rPr>
              <w:t>6,2</w:t>
            </w:r>
          </w:p>
        </w:tc>
        <w:tc>
          <w:tcPr>
            <w:tcW w:w="668" w:type="dxa"/>
            <w:vAlign w:val="center"/>
          </w:tcPr>
          <w:p w14:paraId="353BFEE8" w14:textId="77777777" w:rsidR="003B0BE7" w:rsidRPr="00194BB5" w:rsidRDefault="003B0BE7" w:rsidP="00B313D5">
            <w:pPr>
              <w:jc w:val="center"/>
              <w:rPr>
                <w:b/>
                <w:bCs/>
                <w:sz w:val="20"/>
                <w:szCs w:val="20"/>
              </w:rPr>
            </w:pPr>
            <w:r>
              <w:rPr>
                <w:b/>
                <w:bCs/>
                <w:sz w:val="20"/>
                <w:szCs w:val="20"/>
              </w:rPr>
              <w:t>787</w:t>
            </w:r>
          </w:p>
        </w:tc>
        <w:tc>
          <w:tcPr>
            <w:tcW w:w="649" w:type="dxa"/>
            <w:vAlign w:val="center"/>
          </w:tcPr>
          <w:p w14:paraId="59AEEC49" w14:textId="77777777" w:rsidR="003B0BE7" w:rsidRPr="00194BB5" w:rsidRDefault="003B0BE7" w:rsidP="00B313D5">
            <w:pPr>
              <w:jc w:val="center"/>
              <w:rPr>
                <w:b/>
                <w:bCs/>
                <w:sz w:val="20"/>
                <w:szCs w:val="20"/>
              </w:rPr>
            </w:pPr>
            <w:r>
              <w:rPr>
                <w:b/>
                <w:bCs/>
                <w:sz w:val="20"/>
                <w:szCs w:val="20"/>
              </w:rPr>
              <w:t>42,9</w:t>
            </w:r>
          </w:p>
        </w:tc>
        <w:tc>
          <w:tcPr>
            <w:tcW w:w="668" w:type="dxa"/>
            <w:vAlign w:val="center"/>
          </w:tcPr>
          <w:p w14:paraId="26AB9CD7" w14:textId="77777777" w:rsidR="003B0BE7" w:rsidRPr="00194BB5" w:rsidRDefault="003B0BE7" w:rsidP="00B313D5">
            <w:pPr>
              <w:jc w:val="center"/>
              <w:rPr>
                <w:b/>
                <w:bCs/>
                <w:sz w:val="20"/>
                <w:szCs w:val="20"/>
              </w:rPr>
            </w:pPr>
            <w:r>
              <w:rPr>
                <w:b/>
                <w:bCs/>
                <w:sz w:val="20"/>
                <w:szCs w:val="20"/>
              </w:rPr>
              <w:t>786</w:t>
            </w:r>
          </w:p>
        </w:tc>
        <w:tc>
          <w:tcPr>
            <w:tcW w:w="650" w:type="dxa"/>
            <w:vAlign w:val="center"/>
          </w:tcPr>
          <w:p w14:paraId="20ACA24C" w14:textId="77777777" w:rsidR="003B0BE7" w:rsidRPr="00194BB5" w:rsidRDefault="003B0BE7" w:rsidP="00B313D5">
            <w:pPr>
              <w:jc w:val="center"/>
              <w:rPr>
                <w:b/>
                <w:bCs/>
                <w:sz w:val="20"/>
                <w:szCs w:val="20"/>
              </w:rPr>
            </w:pPr>
            <w:r>
              <w:rPr>
                <w:b/>
                <w:bCs/>
                <w:sz w:val="20"/>
                <w:szCs w:val="20"/>
              </w:rPr>
              <w:t>42,9</w:t>
            </w:r>
          </w:p>
        </w:tc>
        <w:tc>
          <w:tcPr>
            <w:tcW w:w="668" w:type="dxa"/>
            <w:vAlign w:val="center"/>
          </w:tcPr>
          <w:p w14:paraId="19DB0E4F" w14:textId="77777777" w:rsidR="003B0BE7" w:rsidRPr="00194BB5" w:rsidRDefault="003B0BE7" w:rsidP="00B313D5">
            <w:pPr>
              <w:jc w:val="center"/>
              <w:rPr>
                <w:b/>
                <w:bCs/>
                <w:sz w:val="20"/>
                <w:szCs w:val="20"/>
              </w:rPr>
            </w:pPr>
            <w:r>
              <w:rPr>
                <w:b/>
                <w:bCs/>
                <w:sz w:val="20"/>
                <w:szCs w:val="20"/>
              </w:rPr>
              <w:t>147</w:t>
            </w:r>
          </w:p>
        </w:tc>
        <w:tc>
          <w:tcPr>
            <w:tcW w:w="650" w:type="dxa"/>
            <w:vAlign w:val="center"/>
          </w:tcPr>
          <w:p w14:paraId="03C0B83B" w14:textId="77777777" w:rsidR="003B0BE7" w:rsidRPr="00194BB5" w:rsidRDefault="003B0BE7" w:rsidP="00B313D5">
            <w:pPr>
              <w:jc w:val="center"/>
              <w:rPr>
                <w:b/>
                <w:bCs/>
                <w:sz w:val="20"/>
                <w:szCs w:val="20"/>
              </w:rPr>
            </w:pPr>
            <w:r>
              <w:rPr>
                <w:b/>
                <w:bCs/>
                <w:sz w:val="20"/>
                <w:szCs w:val="20"/>
              </w:rPr>
              <w:t>8,0</w:t>
            </w:r>
          </w:p>
        </w:tc>
        <w:tc>
          <w:tcPr>
            <w:tcW w:w="804" w:type="dxa"/>
            <w:vAlign w:val="center"/>
          </w:tcPr>
          <w:p w14:paraId="13686682" w14:textId="77777777" w:rsidR="003B0BE7" w:rsidRPr="00194BB5" w:rsidRDefault="003B0BE7" w:rsidP="00B313D5">
            <w:pPr>
              <w:jc w:val="center"/>
              <w:rPr>
                <w:b/>
                <w:bCs/>
                <w:sz w:val="20"/>
                <w:szCs w:val="20"/>
              </w:rPr>
            </w:pPr>
            <w:r>
              <w:rPr>
                <w:b/>
                <w:bCs/>
                <w:sz w:val="20"/>
                <w:szCs w:val="20"/>
              </w:rPr>
              <w:t>93,8</w:t>
            </w:r>
          </w:p>
        </w:tc>
        <w:tc>
          <w:tcPr>
            <w:tcW w:w="889" w:type="dxa"/>
            <w:vAlign w:val="center"/>
          </w:tcPr>
          <w:p w14:paraId="2731501C" w14:textId="77777777" w:rsidR="003B0BE7" w:rsidRPr="00194BB5" w:rsidRDefault="003B0BE7" w:rsidP="00B313D5">
            <w:pPr>
              <w:jc w:val="center"/>
              <w:rPr>
                <w:b/>
                <w:bCs/>
                <w:sz w:val="20"/>
                <w:szCs w:val="20"/>
              </w:rPr>
            </w:pPr>
            <w:r>
              <w:rPr>
                <w:b/>
                <w:bCs/>
                <w:sz w:val="20"/>
                <w:szCs w:val="20"/>
              </w:rPr>
              <w:t>50,9</w:t>
            </w:r>
          </w:p>
        </w:tc>
      </w:tr>
    </w:tbl>
    <w:p w14:paraId="54D73BE2" w14:textId="77777777" w:rsidR="003B0BE7" w:rsidRDefault="003B0BE7" w:rsidP="003B0BE7">
      <w:pPr>
        <w:ind w:firstLine="567"/>
        <w:jc w:val="both"/>
        <w:rPr>
          <w:iCs/>
        </w:rPr>
      </w:pPr>
    </w:p>
    <w:p w14:paraId="60212FA1" w14:textId="77777777" w:rsidR="003B0BE7" w:rsidRPr="008D2B4B" w:rsidRDefault="003B0BE7" w:rsidP="003B0BE7">
      <w:pPr>
        <w:ind w:firstLine="567"/>
        <w:jc w:val="both"/>
        <w:rPr>
          <w:color w:val="000000"/>
        </w:rPr>
      </w:pPr>
      <w:r w:rsidRPr="008D2B4B">
        <w:rPr>
          <w:iCs/>
        </w:rPr>
        <w:t>Максимальный балл (</w:t>
      </w:r>
      <w:r>
        <w:rPr>
          <w:iCs/>
        </w:rPr>
        <w:t>35 баллов</w:t>
      </w:r>
      <w:r w:rsidRPr="008D2B4B">
        <w:rPr>
          <w:iCs/>
        </w:rPr>
        <w:t xml:space="preserve">) по </w:t>
      </w:r>
      <w:r>
        <w:rPr>
          <w:iCs/>
        </w:rPr>
        <w:t xml:space="preserve">обществознанию </w:t>
      </w:r>
      <w:r w:rsidRPr="008D2B4B">
        <w:rPr>
          <w:iCs/>
        </w:rPr>
        <w:t>получил</w:t>
      </w:r>
      <w:r>
        <w:rPr>
          <w:iCs/>
        </w:rPr>
        <w:t xml:space="preserve">и 5 (0,3%) обучающихся из Бабаевского, </w:t>
      </w:r>
      <w:proofErr w:type="spellStart"/>
      <w:r>
        <w:rPr>
          <w:iCs/>
        </w:rPr>
        <w:t>Грязовецкого</w:t>
      </w:r>
      <w:proofErr w:type="spellEnd"/>
      <w:r>
        <w:rPr>
          <w:iCs/>
        </w:rPr>
        <w:t xml:space="preserve"> муниципальных районов области, а также г. Вологды и г. Череповца</w:t>
      </w:r>
      <w:r w:rsidRPr="008D2B4B">
        <w:rPr>
          <w:iCs/>
        </w:rPr>
        <w:t>.</w:t>
      </w:r>
    </w:p>
    <w:p w14:paraId="742D2E38" w14:textId="77777777" w:rsidR="003B0BE7" w:rsidRDefault="003B0BE7" w:rsidP="003B0BE7">
      <w:pPr>
        <w:ind w:firstLine="567"/>
        <w:jc w:val="both"/>
        <w:rPr>
          <w:rFonts w:eastAsia="TimesNewRomanPSMT"/>
          <w:color w:val="000000"/>
        </w:rPr>
      </w:pPr>
      <w:r>
        <w:rPr>
          <w:rFonts w:eastAsia="TimesNewRomanPSMT"/>
          <w:color w:val="000000"/>
        </w:rPr>
        <w:lastRenderedPageBreak/>
        <w:t xml:space="preserve">Распределение первичных баллов показывает на смещение результатов в сторону высоких значений. Однако в целом распределение можно </w:t>
      </w:r>
      <w:r w:rsidR="00D5356B">
        <w:rPr>
          <w:rFonts w:eastAsia="TimesNewRomanPSMT"/>
          <w:color w:val="000000"/>
        </w:rPr>
        <w:t>считать нормальным (диаграмма 4</w:t>
      </w:r>
      <w:r>
        <w:rPr>
          <w:rFonts w:eastAsia="TimesNewRomanPSMT"/>
          <w:color w:val="000000"/>
        </w:rPr>
        <w:t>).</w:t>
      </w:r>
    </w:p>
    <w:p w14:paraId="0453086B" w14:textId="77777777" w:rsidR="003B0BE7" w:rsidRDefault="003B0BE7" w:rsidP="003B0BE7">
      <w:pPr>
        <w:ind w:firstLine="567"/>
        <w:jc w:val="right"/>
        <w:rPr>
          <w:rFonts w:eastAsia="TimesNewRomanPSMT"/>
          <w:color w:val="000000"/>
        </w:rPr>
      </w:pPr>
      <w:r>
        <w:rPr>
          <w:rFonts w:eastAsia="TimesNewRomanPSMT"/>
          <w:color w:val="000000"/>
        </w:rPr>
        <w:t xml:space="preserve">Диаграмма </w:t>
      </w:r>
      <w:r w:rsidR="00D5356B">
        <w:rPr>
          <w:rFonts w:eastAsia="TimesNewRomanPSMT"/>
          <w:color w:val="000000"/>
        </w:rPr>
        <w:t>4</w:t>
      </w:r>
    </w:p>
    <w:p w14:paraId="00769DE8" w14:textId="77777777" w:rsidR="003B0BE7" w:rsidRDefault="003B0BE7" w:rsidP="003B0BE7">
      <w:pPr>
        <w:ind w:firstLine="567"/>
        <w:jc w:val="center"/>
        <w:rPr>
          <w:rFonts w:eastAsia="TimesNewRomanPSMT"/>
          <w:color w:val="000000"/>
        </w:rPr>
      </w:pPr>
      <w:r>
        <w:rPr>
          <w:rFonts w:eastAsia="TimesNewRomanPSMT"/>
          <w:color w:val="000000"/>
        </w:rPr>
        <w:t>Распределение первичных баллов по обществознанию в 2020 году</w:t>
      </w:r>
    </w:p>
    <w:p w14:paraId="1A10B929" w14:textId="22518098" w:rsidR="003B0BE7" w:rsidRDefault="00D5356B" w:rsidP="009E5E23">
      <w:pPr>
        <w:ind w:firstLine="567"/>
        <w:jc w:val="center"/>
        <w:rPr>
          <w:rFonts w:eastAsia="TimesNewRomanPSMT"/>
          <w:color w:val="000000"/>
        </w:rPr>
      </w:pPr>
      <w:r>
        <w:rPr>
          <w:rFonts w:eastAsia="TimesNewRomanPSMT"/>
          <w:noProof/>
          <w:color w:val="000000"/>
        </w:rPr>
        <w:drawing>
          <wp:inline distT="0" distB="0" distL="0" distR="0" wp14:anchorId="3D11DB74" wp14:editId="711CD4CB">
            <wp:extent cx="5940425" cy="2142118"/>
            <wp:effectExtent l="19050" t="0" r="0" b="0"/>
            <wp:docPr id="6"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9C135E" w14:textId="77777777" w:rsidR="007A0BD1" w:rsidRPr="00B85843" w:rsidRDefault="007A0BD1" w:rsidP="007A0BD1">
      <w:pPr>
        <w:keepNext/>
        <w:keepLines/>
        <w:ind w:firstLine="708"/>
        <w:jc w:val="both"/>
        <w:outlineLvl w:val="2"/>
        <w:rPr>
          <w:rFonts w:ascii="Cambria" w:eastAsia="SimSun" w:hAnsi="Cambria"/>
          <w:i/>
          <w:iCs/>
          <w:color w:val="000000" w:themeColor="text1"/>
          <w:sz w:val="28"/>
        </w:rPr>
      </w:pPr>
      <w:r w:rsidRPr="004D5E08">
        <w:rPr>
          <w:rFonts w:eastAsia="SimSun"/>
          <w:i/>
          <w:iCs/>
          <w:color w:val="000000" w:themeColor="text1"/>
        </w:rPr>
        <w:t>В</w:t>
      </w:r>
      <w:r w:rsidRPr="00B85843">
        <w:rPr>
          <w:rFonts w:eastAsia="SimSun"/>
          <w:i/>
          <w:iCs/>
          <w:color w:val="000000" w:themeColor="text1"/>
        </w:rPr>
        <w:t xml:space="preserve">ыводы о причинах выявленных значимых изменений в результатах </w:t>
      </w:r>
      <w:r w:rsidRPr="004D5E08">
        <w:rPr>
          <w:rFonts w:eastAsia="SimSun"/>
          <w:i/>
          <w:iCs/>
          <w:color w:val="000000" w:themeColor="text1"/>
        </w:rPr>
        <w:t>диагностических работ 2020 года и результатах ОГЭ 2019 года:</w:t>
      </w:r>
      <w:r w:rsidRPr="00B85843">
        <w:rPr>
          <w:rFonts w:eastAsia="SimSun"/>
          <w:i/>
          <w:iCs/>
          <w:color w:val="000000" w:themeColor="text1"/>
        </w:rPr>
        <w:t xml:space="preserve"> </w:t>
      </w:r>
    </w:p>
    <w:p w14:paraId="149FBCD7" w14:textId="77777777" w:rsidR="007A0BD1" w:rsidRDefault="007A0BD1" w:rsidP="007A0BD1">
      <w:pPr>
        <w:autoSpaceDE w:val="0"/>
        <w:autoSpaceDN w:val="0"/>
        <w:adjustRightInd w:val="0"/>
        <w:ind w:firstLine="708"/>
        <w:jc w:val="both"/>
      </w:pPr>
      <w:r>
        <w:t>-</w:t>
      </w:r>
      <w:r>
        <w:tab/>
        <w:t xml:space="preserve">подготовка обучающихся к ОГЭ по </w:t>
      </w:r>
      <w:r w:rsidRPr="00954F80">
        <w:t>экзаменационны</w:t>
      </w:r>
      <w:r>
        <w:t>м</w:t>
      </w:r>
      <w:r w:rsidRPr="00954F80">
        <w:t xml:space="preserve"> модел</w:t>
      </w:r>
      <w:r>
        <w:t>ям в соответствии с требованиями ФГОС ООО</w:t>
      </w:r>
      <w:r w:rsidRPr="00954F80">
        <w:t xml:space="preserve"> </w:t>
      </w:r>
      <w:r>
        <w:t>проходила в течение 2019-2020 учебного года, но была приостановлена в связи с принятием решения о проведении ГИА по образовательным программам основного общего образования в форме промежуточной аттестации (постановление Правительства РФ от 10.06.2020 № 842);</w:t>
      </w:r>
    </w:p>
    <w:p w14:paraId="4F1C46B7" w14:textId="77777777" w:rsidR="007A0BD1" w:rsidRDefault="007A0BD1" w:rsidP="007A0BD1">
      <w:pPr>
        <w:autoSpaceDE w:val="0"/>
        <w:autoSpaceDN w:val="0"/>
        <w:adjustRightInd w:val="0"/>
        <w:ind w:firstLine="708"/>
        <w:jc w:val="both"/>
      </w:pPr>
      <w:r>
        <w:t>-</w:t>
      </w:r>
      <w:r>
        <w:tab/>
        <w:t>в условиях обучения с использованием дистанционных образовательных технологий в 4 четверти 2019-2020 учебного года недостаточно было проведено практических занятий по решению практико-ориентированных заданий, включенных в КИМ ОГЭ;</w:t>
      </w:r>
    </w:p>
    <w:p w14:paraId="6FFFF9AC" w14:textId="28C044C6" w:rsidR="009E5E23" w:rsidRPr="009E5E23" w:rsidRDefault="007A0BD1" w:rsidP="009E5E23">
      <w:pPr>
        <w:autoSpaceDE w:val="0"/>
        <w:autoSpaceDN w:val="0"/>
        <w:adjustRightInd w:val="0"/>
        <w:ind w:firstLine="708"/>
        <w:jc w:val="both"/>
      </w:pPr>
      <w:r>
        <w:t>-</w:t>
      </w:r>
      <w:r>
        <w:tab/>
      </w:r>
      <w:r w:rsidR="009E5E23" w:rsidRPr="009E5E23">
        <w:rPr>
          <w:rFonts w:eastAsia="Calibri"/>
          <w:lang w:eastAsia="en-US"/>
        </w:rPr>
        <w:t xml:space="preserve">в </w:t>
      </w:r>
      <w:r w:rsidR="009E5E23" w:rsidRPr="009E5E23">
        <w:t>связи с отменой проведения ОГЭ в 2020 году прием в профильные 10-е классы осуществлялся на основании рейтинга, учитывающего в т.ч. в средний балл аттестата об основном общем образовании, средний балл годовых отметок за предшествующий учебный год по русскому языку, математике и по учебному предмету, необходимому для осуществления индивидуального отбора, что отразилось на результатах обучения</w:t>
      </w:r>
      <w:r w:rsidR="009E5E23">
        <w:t>;</w:t>
      </w:r>
    </w:p>
    <w:p w14:paraId="2CBFBFC7" w14:textId="26400924" w:rsidR="00895297" w:rsidRDefault="009E5E23" w:rsidP="007A0BD1">
      <w:pPr>
        <w:jc w:val="both"/>
      </w:pPr>
      <w:r>
        <w:tab/>
        <w:t>-</w:t>
      </w:r>
      <w:r>
        <w:tab/>
      </w:r>
      <w:r w:rsidR="00A9501F" w:rsidRPr="00895297">
        <w:t xml:space="preserve">кардинально изменилось содержание </w:t>
      </w:r>
      <w:proofErr w:type="spellStart"/>
      <w:r w:rsidR="00A9501F" w:rsidRPr="00895297">
        <w:t>КИМов</w:t>
      </w:r>
      <w:proofErr w:type="spellEnd"/>
      <w:r w:rsidR="00A9501F" w:rsidRPr="00895297">
        <w:t xml:space="preserve"> </w:t>
      </w:r>
      <w:r>
        <w:t xml:space="preserve">2020 года </w:t>
      </w:r>
      <w:r w:rsidR="00A9501F" w:rsidRPr="00895297">
        <w:t>по сравнению с 2019 годом. Сократилось количество заданий с 31 до 24</w:t>
      </w:r>
      <w:r w:rsidR="00895297" w:rsidRPr="00895297">
        <w:t>. При этом представи</w:t>
      </w:r>
      <w:r w:rsidR="00895297">
        <w:t xml:space="preserve">ть развернутый ответ </w:t>
      </w:r>
      <w:proofErr w:type="gramStart"/>
      <w:r w:rsidR="00895297">
        <w:t xml:space="preserve">требуется </w:t>
      </w:r>
      <w:r w:rsidR="00895297" w:rsidRPr="00895297">
        <w:t xml:space="preserve"> не</w:t>
      </w:r>
      <w:proofErr w:type="gramEnd"/>
      <w:r w:rsidR="00895297" w:rsidRPr="00895297">
        <w:t xml:space="preserve"> только в заданиях второй части (19-24), но и в заданиях 1,6,12 первой части. Появились новые типы заданий: найти несколько правильных ответов в списке готовых вариантов; определить термин, который относится к описанию и раскрыть его смысл; объяснить мысль автора с опорой на обществоведческие знания; с</w:t>
      </w:r>
      <w:r w:rsidR="00895297">
        <w:t xml:space="preserve">оставить </w:t>
      </w:r>
      <w:r w:rsidR="00895297" w:rsidRPr="00895297">
        <w:t xml:space="preserve"> правил</w:t>
      </w:r>
      <w:r w:rsidR="00895297">
        <w:t>а</w:t>
      </w:r>
      <w:r w:rsidR="00895297" w:rsidRPr="00895297">
        <w:t xml:space="preserve"> социальной деятельности на</w:t>
      </w:r>
      <w:r w:rsidR="00895297">
        <w:t xml:space="preserve"> основе приведенного изображения</w:t>
      </w:r>
      <w:r w:rsidR="00895297" w:rsidRPr="00895297">
        <w:t xml:space="preserve"> и личного жизненного опыта</w:t>
      </w:r>
      <w:r w:rsidR="00895297">
        <w:t>;</w:t>
      </w:r>
    </w:p>
    <w:p w14:paraId="532D0278" w14:textId="21E326BA" w:rsidR="00895297" w:rsidRDefault="009E5E23" w:rsidP="009E5E23">
      <w:pPr>
        <w:ind w:firstLine="708"/>
        <w:jc w:val="both"/>
      </w:pPr>
      <w:r>
        <w:t>-</w:t>
      </w:r>
      <w:r>
        <w:tab/>
      </w:r>
      <w:r w:rsidR="00895297">
        <w:t>с</w:t>
      </w:r>
      <w:r w:rsidR="00895297" w:rsidRPr="00895297">
        <w:t xml:space="preserve"> учетом изменений изменились критерии оценивания: максимальное количество баллов </w:t>
      </w:r>
      <w:r w:rsidR="00895297">
        <w:t>сократилось с 39 до 35.</w:t>
      </w:r>
    </w:p>
    <w:p w14:paraId="739E849B" w14:textId="77777777" w:rsidR="009E5E23" w:rsidRPr="00895297" w:rsidRDefault="009E5E23" w:rsidP="007A0BD1">
      <w:pPr>
        <w:jc w:val="both"/>
      </w:pPr>
    </w:p>
    <w:p w14:paraId="00C492E2" w14:textId="77777777" w:rsidR="00FE0A16" w:rsidRPr="00F07CF9" w:rsidRDefault="00FE0A16" w:rsidP="00E72AD2">
      <w:pPr>
        <w:pStyle w:val="a5"/>
        <w:numPr>
          <w:ilvl w:val="0"/>
          <w:numId w:val="3"/>
        </w:numPr>
        <w:jc w:val="center"/>
        <w:rPr>
          <w:rFonts w:ascii="Times New Roman" w:hAnsi="Times New Roman" w:cs="Times New Roman"/>
          <w:b/>
          <w:sz w:val="24"/>
          <w:szCs w:val="24"/>
        </w:rPr>
      </w:pPr>
      <w:r w:rsidRPr="00F07CF9">
        <w:rPr>
          <w:rFonts w:ascii="Times New Roman" w:hAnsi="Times New Roman" w:cs="Times New Roman"/>
          <w:b/>
          <w:iCs/>
          <w:sz w:val="24"/>
          <w:szCs w:val="24"/>
        </w:rPr>
        <w:t xml:space="preserve">Анализ выполнения </w:t>
      </w:r>
      <w:r w:rsidRPr="00F07CF9">
        <w:rPr>
          <w:rFonts w:ascii="Times New Roman" w:hAnsi="Times New Roman" w:cs="Times New Roman"/>
          <w:b/>
          <w:sz w:val="24"/>
          <w:szCs w:val="24"/>
        </w:rPr>
        <w:t>диагностической работы</w:t>
      </w:r>
    </w:p>
    <w:p w14:paraId="1043A10D" w14:textId="77777777" w:rsidR="005A0A01" w:rsidRPr="00F07CF9" w:rsidRDefault="005A0A01" w:rsidP="005A0A01">
      <w:pPr>
        <w:ind w:firstLine="567"/>
        <w:jc w:val="both"/>
      </w:pPr>
      <w:r w:rsidRPr="00F07CF9">
        <w:t>Обучающиеся Вологодской области с разной степенью успешности справились с заданиями рабо</w:t>
      </w:r>
      <w:r w:rsidR="00EB3088" w:rsidRPr="00F07CF9">
        <w:t>ты по обществознанию</w:t>
      </w:r>
      <w:r w:rsidRPr="00F07CF9">
        <w:t>.</w:t>
      </w:r>
    </w:p>
    <w:p w14:paraId="0D862500" w14:textId="77777777" w:rsidR="005A0A01" w:rsidRPr="00D5356B" w:rsidRDefault="005A0A01" w:rsidP="00D5356B">
      <w:pPr>
        <w:rPr>
          <w:color w:val="000000"/>
        </w:rPr>
      </w:pPr>
    </w:p>
    <w:p w14:paraId="6E463598" w14:textId="77777777" w:rsidR="00F07CF9" w:rsidRDefault="00F07005" w:rsidP="00D5356B">
      <w:pPr>
        <w:pStyle w:val="2"/>
        <w:ind w:right="-2"/>
        <w:rPr>
          <w:sz w:val="24"/>
          <w:szCs w:val="24"/>
        </w:rPr>
      </w:pPr>
      <w:r w:rsidRPr="00F07CF9">
        <w:rPr>
          <w:sz w:val="24"/>
          <w:szCs w:val="24"/>
        </w:rPr>
        <w:lastRenderedPageBreak/>
        <w:t>Обобщенный план варианта диагностической</w:t>
      </w:r>
      <w:r w:rsidRPr="00F07CF9">
        <w:rPr>
          <w:spacing w:val="-16"/>
          <w:sz w:val="24"/>
          <w:szCs w:val="24"/>
        </w:rPr>
        <w:t xml:space="preserve"> </w:t>
      </w:r>
      <w:r w:rsidRPr="00F07CF9">
        <w:rPr>
          <w:sz w:val="24"/>
          <w:szCs w:val="24"/>
        </w:rPr>
        <w:t>работы по</w:t>
      </w:r>
      <w:r w:rsidRPr="00F07CF9">
        <w:rPr>
          <w:spacing w:val="-6"/>
          <w:sz w:val="24"/>
          <w:szCs w:val="24"/>
        </w:rPr>
        <w:t xml:space="preserve"> </w:t>
      </w:r>
      <w:r w:rsidRPr="00F07CF9">
        <w:rPr>
          <w:sz w:val="24"/>
          <w:szCs w:val="24"/>
        </w:rPr>
        <w:t>обществознанию</w:t>
      </w:r>
    </w:p>
    <w:tbl>
      <w:tblPr>
        <w:tblpPr w:leftFromText="180" w:rightFromText="180" w:vertAnchor="text" w:horzAnchor="margin" w:tblpXSpec="center" w:tblpY="260"/>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7027"/>
        <w:gridCol w:w="709"/>
        <w:gridCol w:w="507"/>
        <w:gridCol w:w="485"/>
        <w:gridCol w:w="1022"/>
      </w:tblGrid>
      <w:tr w:rsidR="00F07005" w:rsidRPr="00F07CF9" w14:paraId="7E0A0EB3" w14:textId="77777777" w:rsidTr="00D5356B">
        <w:trPr>
          <w:trHeight w:val="2074"/>
          <w:tblHeader/>
        </w:trPr>
        <w:tc>
          <w:tcPr>
            <w:tcW w:w="594" w:type="dxa"/>
            <w:textDirection w:val="btLr"/>
            <w:vAlign w:val="center"/>
            <w:hideMark/>
          </w:tcPr>
          <w:p w14:paraId="16830072" w14:textId="77777777" w:rsidR="00F07005" w:rsidRPr="00F07CF9" w:rsidRDefault="00F07005" w:rsidP="00F07005">
            <w:pPr>
              <w:widowControl w:val="0"/>
              <w:shd w:val="clear" w:color="auto" w:fill="FFFFFF"/>
              <w:jc w:val="center"/>
            </w:pPr>
            <w:r w:rsidRPr="00F07CF9">
              <w:t>Обозначение задания в работе</w:t>
            </w:r>
          </w:p>
        </w:tc>
        <w:tc>
          <w:tcPr>
            <w:tcW w:w="7027" w:type="dxa"/>
            <w:vAlign w:val="center"/>
            <w:hideMark/>
          </w:tcPr>
          <w:p w14:paraId="3AB4C6CB" w14:textId="77777777" w:rsidR="00F07005" w:rsidRPr="00F07CF9" w:rsidRDefault="00F07005" w:rsidP="00F07005">
            <w:pPr>
              <w:widowControl w:val="0"/>
              <w:shd w:val="clear" w:color="auto" w:fill="FFFFFF"/>
              <w:jc w:val="center"/>
            </w:pPr>
            <w:r w:rsidRPr="00F07CF9">
              <w:t>Проверяемые элементы содержания</w:t>
            </w:r>
          </w:p>
        </w:tc>
        <w:tc>
          <w:tcPr>
            <w:tcW w:w="709" w:type="dxa"/>
            <w:textDirection w:val="btLr"/>
            <w:vAlign w:val="center"/>
            <w:hideMark/>
          </w:tcPr>
          <w:p w14:paraId="443B281F" w14:textId="77777777" w:rsidR="00F07005" w:rsidRPr="00D5356B" w:rsidRDefault="00F07005" w:rsidP="00F07005">
            <w:pPr>
              <w:widowControl w:val="0"/>
              <w:shd w:val="clear" w:color="auto" w:fill="FFFFFF"/>
              <w:jc w:val="center"/>
              <w:rPr>
                <w:sz w:val="20"/>
                <w:szCs w:val="20"/>
              </w:rPr>
            </w:pPr>
            <w:r w:rsidRPr="00D5356B">
              <w:rPr>
                <w:sz w:val="20"/>
                <w:szCs w:val="20"/>
              </w:rPr>
              <w:t>Коды проверяемых элементов содержания</w:t>
            </w:r>
          </w:p>
        </w:tc>
        <w:tc>
          <w:tcPr>
            <w:tcW w:w="507" w:type="dxa"/>
            <w:textDirection w:val="btLr"/>
            <w:vAlign w:val="center"/>
            <w:hideMark/>
          </w:tcPr>
          <w:p w14:paraId="2C7F06F4" w14:textId="77777777" w:rsidR="00F07005" w:rsidRPr="00D5356B" w:rsidRDefault="00F07005" w:rsidP="00F07005">
            <w:pPr>
              <w:widowControl w:val="0"/>
              <w:shd w:val="clear" w:color="auto" w:fill="FFFFFF"/>
              <w:jc w:val="center"/>
              <w:rPr>
                <w:sz w:val="20"/>
                <w:szCs w:val="20"/>
              </w:rPr>
            </w:pPr>
            <w:r w:rsidRPr="00D5356B">
              <w:rPr>
                <w:sz w:val="20"/>
                <w:szCs w:val="20"/>
              </w:rPr>
              <w:t>Уровень сложности</w:t>
            </w:r>
          </w:p>
        </w:tc>
        <w:tc>
          <w:tcPr>
            <w:tcW w:w="485" w:type="dxa"/>
            <w:textDirection w:val="btLr"/>
            <w:vAlign w:val="center"/>
            <w:hideMark/>
          </w:tcPr>
          <w:p w14:paraId="203A8261" w14:textId="77777777" w:rsidR="00F07005" w:rsidRPr="00D5356B" w:rsidRDefault="00F07005" w:rsidP="00F07005">
            <w:pPr>
              <w:widowControl w:val="0"/>
              <w:shd w:val="clear" w:color="auto" w:fill="FFFFFF"/>
              <w:jc w:val="center"/>
              <w:rPr>
                <w:sz w:val="20"/>
                <w:szCs w:val="20"/>
              </w:rPr>
            </w:pPr>
            <w:r w:rsidRPr="00D5356B">
              <w:rPr>
                <w:sz w:val="20"/>
                <w:szCs w:val="20"/>
              </w:rPr>
              <w:t>Максимальный балл</w:t>
            </w:r>
          </w:p>
        </w:tc>
        <w:tc>
          <w:tcPr>
            <w:tcW w:w="1022" w:type="dxa"/>
            <w:textDirection w:val="btLr"/>
            <w:vAlign w:val="center"/>
            <w:hideMark/>
          </w:tcPr>
          <w:p w14:paraId="7FA87E81" w14:textId="77777777" w:rsidR="00F07005" w:rsidRPr="00D5356B" w:rsidRDefault="00F07005" w:rsidP="00F07005">
            <w:pPr>
              <w:widowControl w:val="0"/>
              <w:shd w:val="clear" w:color="auto" w:fill="FFFFFF"/>
              <w:jc w:val="center"/>
              <w:rPr>
                <w:sz w:val="20"/>
                <w:szCs w:val="20"/>
              </w:rPr>
            </w:pPr>
            <w:r w:rsidRPr="00D5356B">
              <w:rPr>
                <w:sz w:val="20"/>
                <w:szCs w:val="20"/>
              </w:rPr>
              <w:t>% выпускников Вологодской области, получивших максимальный балл</w:t>
            </w:r>
          </w:p>
        </w:tc>
      </w:tr>
      <w:tr w:rsidR="00F07005" w:rsidRPr="00F07CF9" w14:paraId="6E13F3B4" w14:textId="77777777" w:rsidTr="00D5356B">
        <w:trPr>
          <w:trHeight w:val="360"/>
        </w:trPr>
        <w:tc>
          <w:tcPr>
            <w:tcW w:w="594" w:type="dxa"/>
            <w:vAlign w:val="center"/>
            <w:hideMark/>
          </w:tcPr>
          <w:p w14:paraId="62E2E256" w14:textId="77777777" w:rsidR="00F07005" w:rsidRPr="00F07CF9" w:rsidRDefault="00F07005" w:rsidP="00F07005">
            <w:pPr>
              <w:widowControl w:val="0"/>
              <w:shd w:val="clear" w:color="auto" w:fill="FFFFFF"/>
              <w:jc w:val="center"/>
            </w:pPr>
            <w:r w:rsidRPr="00F07CF9">
              <w:t>1</w:t>
            </w:r>
          </w:p>
        </w:tc>
        <w:tc>
          <w:tcPr>
            <w:tcW w:w="7027" w:type="dxa"/>
            <w:vAlign w:val="center"/>
            <w:hideMark/>
          </w:tcPr>
          <w:p w14:paraId="3511DA14" w14:textId="77777777" w:rsidR="00F07005" w:rsidRPr="00F07CF9" w:rsidRDefault="00F07005" w:rsidP="00F07005">
            <w:pPr>
              <w:autoSpaceDE w:val="0"/>
              <w:autoSpaceDN w:val="0"/>
              <w:adjustRightInd w:val="0"/>
            </w:pPr>
            <w:r w:rsidRPr="00F07CF9">
              <w:t>Знать/понимать: социальные свойства человека, его взаимодействие с другими людьми; сущность общества как формы совместной деятельности людей; характерные черты и признаки основных сфер жизни общества; содержание и значение социальных норм, регулирующих общественные отношения</w:t>
            </w:r>
          </w:p>
        </w:tc>
        <w:tc>
          <w:tcPr>
            <w:tcW w:w="709" w:type="dxa"/>
            <w:vAlign w:val="center"/>
            <w:hideMark/>
          </w:tcPr>
          <w:p w14:paraId="08E80D22" w14:textId="77777777" w:rsidR="00F07005" w:rsidRPr="00F07CF9" w:rsidRDefault="00F07005" w:rsidP="00F07005">
            <w:pPr>
              <w:widowControl w:val="0"/>
              <w:shd w:val="clear" w:color="auto" w:fill="FFFFFF"/>
              <w:ind w:left="-108" w:right="-108"/>
              <w:jc w:val="center"/>
            </w:pPr>
            <w:r w:rsidRPr="00F07CF9">
              <w:t>1.1-1.4</w:t>
            </w:r>
          </w:p>
        </w:tc>
        <w:tc>
          <w:tcPr>
            <w:tcW w:w="507" w:type="dxa"/>
            <w:vAlign w:val="center"/>
            <w:hideMark/>
          </w:tcPr>
          <w:p w14:paraId="494C78FD" w14:textId="77777777" w:rsidR="00F07005" w:rsidRPr="00F07CF9" w:rsidRDefault="00F07005" w:rsidP="00F07005">
            <w:pPr>
              <w:widowControl w:val="0"/>
              <w:shd w:val="clear" w:color="auto" w:fill="FFFFFF"/>
              <w:ind w:left="-108" w:right="-108"/>
              <w:jc w:val="center"/>
            </w:pPr>
            <w:r w:rsidRPr="00F07CF9">
              <w:t>П</w:t>
            </w:r>
          </w:p>
        </w:tc>
        <w:tc>
          <w:tcPr>
            <w:tcW w:w="485" w:type="dxa"/>
            <w:vAlign w:val="center"/>
            <w:hideMark/>
          </w:tcPr>
          <w:p w14:paraId="15CA5F20" w14:textId="77777777" w:rsidR="00F07005" w:rsidRPr="00F07CF9" w:rsidRDefault="00F07005" w:rsidP="00F07005">
            <w:pPr>
              <w:widowControl w:val="0"/>
              <w:shd w:val="clear" w:color="auto" w:fill="FFFFFF"/>
              <w:ind w:left="-108" w:right="-108"/>
              <w:jc w:val="center"/>
            </w:pPr>
            <w:r w:rsidRPr="00F07CF9">
              <w:t>2</w:t>
            </w:r>
          </w:p>
        </w:tc>
        <w:tc>
          <w:tcPr>
            <w:tcW w:w="1022" w:type="dxa"/>
            <w:vAlign w:val="center"/>
          </w:tcPr>
          <w:p w14:paraId="0FB0009B" w14:textId="77777777" w:rsidR="00F07005" w:rsidRPr="00F07CF9" w:rsidRDefault="00F07005" w:rsidP="00F07005">
            <w:pPr>
              <w:widowControl w:val="0"/>
              <w:shd w:val="clear" w:color="auto" w:fill="FFFFFF"/>
              <w:ind w:left="-108" w:right="-108"/>
              <w:jc w:val="center"/>
            </w:pPr>
            <w:r w:rsidRPr="00F07CF9">
              <w:t>93,2</w:t>
            </w:r>
          </w:p>
        </w:tc>
      </w:tr>
      <w:tr w:rsidR="00F07005" w:rsidRPr="00F07CF9" w14:paraId="7DF99F8F" w14:textId="77777777" w:rsidTr="00D5356B">
        <w:trPr>
          <w:trHeight w:val="360"/>
        </w:trPr>
        <w:tc>
          <w:tcPr>
            <w:tcW w:w="594" w:type="dxa"/>
            <w:vAlign w:val="center"/>
            <w:hideMark/>
          </w:tcPr>
          <w:p w14:paraId="0E791F7A" w14:textId="77777777" w:rsidR="00F07005" w:rsidRPr="00F07CF9" w:rsidRDefault="00F07005" w:rsidP="00F07005">
            <w:pPr>
              <w:widowControl w:val="0"/>
              <w:shd w:val="clear" w:color="auto" w:fill="FFFFFF"/>
              <w:jc w:val="center"/>
            </w:pPr>
            <w:r w:rsidRPr="00F07CF9">
              <w:t>2</w:t>
            </w:r>
          </w:p>
        </w:tc>
        <w:tc>
          <w:tcPr>
            <w:tcW w:w="7027" w:type="dxa"/>
            <w:vAlign w:val="center"/>
            <w:hideMark/>
          </w:tcPr>
          <w:p w14:paraId="57B95220" w14:textId="77777777" w:rsidR="00F07005" w:rsidRPr="00F07CF9" w:rsidRDefault="00F07005" w:rsidP="00F07005">
            <w:pPr>
              <w:autoSpaceDE w:val="0"/>
              <w:autoSpaceDN w:val="0"/>
              <w:adjustRightInd w:val="0"/>
            </w:pPr>
            <w:r w:rsidRPr="00F07CF9">
              <w:t>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c>
          <w:tcPr>
            <w:tcW w:w="709" w:type="dxa"/>
            <w:vAlign w:val="center"/>
            <w:hideMark/>
          </w:tcPr>
          <w:p w14:paraId="7B908869" w14:textId="77777777" w:rsidR="00F07005" w:rsidRPr="00F07CF9" w:rsidRDefault="00F07005" w:rsidP="00F07005">
            <w:pPr>
              <w:widowControl w:val="0"/>
              <w:shd w:val="clear" w:color="auto" w:fill="FFFFFF"/>
              <w:ind w:left="-108" w:right="-108"/>
              <w:jc w:val="center"/>
            </w:pPr>
            <w:r w:rsidRPr="00F07CF9">
              <w:t>2.4/2.6</w:t>
            </w:r>
          </w:p>
        </w:tc>
        <w:tc>
          <w:tcPr>
            <w:tcW w:w="507" w:type="dxa"/>
            <w:vAlign w:val="center"/>
            <w:hideMark/>
          </w:tcPr>
          <w:p w14:paraId="72CE2ED6" w14:textId="77777777" w:rsidR="00F07005" w:rsidRPr="00F07CF9" w:rsidRDefault="00F07005" w:rsidP="00F07005">
            <w:pPr>
              <w:widowControl w:val="0"/>
              <w:shd w:val="clear" w:color="auto" w:fill="FFFFFF"/>
              <w:ind w:left="-108" w:right="-108"/>
              <w:jc w:val="center"/>
            </w:pPr>
            <w:r w:rsidRPr="00F07CF9">
              <w:t>Б</w:t>
            </w:r>
          </w:p>
        </w:tc>
        <w:tc>
          <w:tcPr>
            <w:tcW w:w="485" w:type="dxa"/>
            <w:vAlign w:val="center"/>
            <w:hideMark/>
          </w:tcPr>
          <w:p w14:paraId="6AE7A9F9" w14:textId="77777777" w:rsidR="00F07005" w:rsidRPr="00F07CF9" w:rsidRDefault="00F07005" w:rsidP="00F07005">
            <w:pPr>
              <w:widowControl w:val="0"/>
              <w:shd w:val="clear" w:color="auto" w:fill="FFFFFF"/>
              <w:ind w:left="-108" w:right="-108"/>
              <w:jc w:val="center"/>
            </w:pPr>
            <w:r w:rsidRPr="00F07CF9">
              <w:t>1</w:t>
            </w:r>
          </w:p>
        </w:tc>
        <w:tc>
          <w:tcPr>
            <w:tcW w:w="1022" w:type="dxa"/>
            <w:vAlign w:val="center"/>
          </w:tcPr>
          <w:p w14:paraId="54709464" w14:textId="77777777" w:rsidR="00F07005" w:rsidRPr="00F07CF9" w:rsidRDefault="00F07005" w:rsidP="00F07005">
            <w:pPr>
              <w:widowControl w:val="0"/>
              <w:shd w:val="clear" w:color="auto" w:fill="FFFFFF"/>
              <w:ind w:left="-108" w:right="-108"/>
              <w:jc w:val="center"/>
            </w:pPr>
            <w:r w:rsidRPr="00F07CF9">
              <w:t>69,1</w:t>
            </w:r>
          </w:p>
        </w:tc>
      </w:tr>
      <w:tr w:rsidR="00F07005" w:rsidRPr="00F07CF9" w14:paraId="62532E94" w14:textId="77777777" w:rsidTr="00D5356B">
        <w:trPr>
          <w:trHeight w:val="360"/>
        </w:trPr>
        <w:tc>
          <w:tcPr>
            <w:tcW w:w="594" w:type="dxa"/>
            <w:vAlign w:val="center"/>
            <w:hideMark/>
          </w:tcPr>
          <w:p w14:paraId="6C6B2BFB" w14:textId="77777777" w:rsidR="00F07005" w:rsidRPr="00F07CF9" w:rsidRDefault="00F07005" w:rsidP="00F07005">
            <w:pPr>
              <w:widowControl w:val="0"/>
              <w:shd w:val="clear" w:color="auto" w:fill="FFFFFF"/>
              <w:jc w:val="center"/>
            </w:pPr>
            <w:r w:rsidRPr="00F07CF9">
              <w:t>3</w:t>
            </w:r>
          </w:p>
        </w:tc>
        <w:tc>
          <w:tcPr>
            <w:tcW w:w="7027" w:type="dxa"/>
            <w:vAlign w:val="center"/>
            <w:hideMark/>
          </w:tcPr>
          <w:p w14:paraId="66831FE9" w14:textId="77777777" w:rsidR="00F07005" w:rsidRPr="00F07CF9" w:rsidRDefault="00F07005" w:rsidP="00F07005">
            <w:pPr>
              <w:autoSpaceDE w:val="0"/>
              <w:autoSpaceDN w:val="0"/>
              <w:adjustRightInd w:val="0"/>
            </w:pPr>
            <w:r w:rsidRPr="00F07CF9">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c>
          <w:tcPr>
            <w:tcW w:w="709" w:type="dxa"/>
            <w:vAlign w:val="center"/>
            <w:hideMark/>
          </w:tcPr>
          <w:p w14:paraId="4F6C24DB" w14:textId="77777777" w:rsidR="00F07005" w:rsidRPr="00F07CF9" w:rsidRDefault="00F07005" w:rsidP="00F07005">
            <w:pPr>
              <w:widowControl w:val="0"/>
              <w:shd w:val="clear" w:color="auto" w:fill="FFFFFF"/>
              <w:ind w:left="-108" w:right="-108"/>
              <w:jc w:val="center"/>
            </w:pPr>
            <w:r w:rsidRPr="00F07CF9">
              <w:t>2.3</w:t>
            </w:r>
          </w:p>
        </w:tc>
        <w:tc>
          <w:tcPr>
            <w:tcW w:w="507" w:type="dxa"/>
            <w:vAlign w:val="center"/>
            <w:hideMark/>
          </w:tcPr>
          <w:p w14:paraId="02CEBF07" w14:textId="77777777" w:rsidR="00F07005" w:rsidRPr="00F07CF9" w:rsidRDefault="00F07005" w:rsidP="00F07005">
            <w:pPr>
              <w:widowControl w:val="0"/>
              <w:shd w:val="clear" w:color="auto" w:fill="FFFFFF"/>
              <w:ind w:left="-108" w:right="-108"/>
              <w:jc w:val="center"/>
            </w:pPr>
            <w:r w:rsidRPr="00F07CF9">
              <w:t>П</w:t>
            </w:r>
          </w:p>
        </w:tc>
        <w:tc>
          <w:tcPr>
            <w:tcW w:w="485" w:type="dxa"/>
            <w:vAlign w:val="center"/>
            <w:hideMark/>
          </w:tcPr>
          <w:p w14:paraId="50831E5F" w14:textId="77777777" w:rsidR="00F07005" w:rsidRPr="00F07CF9" w:rsidRDefault="00F07005" w:rsidP="00F07005">
            <w:pPr>
              <w:widowControl w:val="0"/>
              <w:shd w:val="clear" w:color="auto" w:fill="FFFFFF"/>
              <w:ind w:left="-108" w:right="-108"/>
              <w:jc w:val="center"/>
            </w:pPr>
            <w:r w:rsidRPr="00F07CF9">
              <w:t>1</w:t>
            </w:r>
          </w:p>
        </w:tc>
        <w:tc>
          <w:tcPr>
            <w:tcW w:w="1022" w:type="dxa"/>
            <w:vAlign w:val="center"/>
          </w:tcPr>
          <w:p w14:paraId="51311082" w14:textId="77777777" w:rsidR="00F07005" w:rsidRPr="00F07CF9" w:rsidRDefault="00F07005" w:rsidP="00F07005">
            <w:pPr>
              <w:widowControl w:val="0"/>
              <w:shd w:val="clear" w:color="auto" w:fill="FFFFFF"/>
              <w:ind w:left="-108" w:right="-108"/>
              <w:jc w:val="center"/>
            </w:pPr>
            <w:r w:rsidRPr="00F07CF9">
              <w:t>68,2</w:t>
            </w:r>
          </w:p>
        </w:tc>
      </w:tr>
      <w:tr w:rsidR="00F07005" w:rsidRPr="00F07CF9" w14:paraId="1179400A" w14:textId="77777777" w:rsidTr="00D5356B">
        <w:trPr>
          <w:trHeight w:val="360"/>
        </w:trPr>
        <w:tc>
          <w:tcPr>
            <w:tcW w:w="594" w:type="dxa"/>
            <w:vAlign w:val="center"/>
            <w:hideMark/>
          </w:tcPr>
          <w:p w14:paraId="2C2EDE6D" w14:textId="77777777" w:rsidR="00F07005" w:rsidRPr="00F07CF9" w:rsidRDefault="00F07005" w:rsidP="00F07005">
            <w:pPr>
              <w:widowControl w:val="0"/>
              <w:shd w:val="clear" w:color="auto" w:fill="FFFFFF"/>
              <w:jc w:val="center"/>
            </w:pPr>
            <w:r w:rsidRPr="00F07CF9">
              <w:t>4</w:t>
            </w:r>
          </w:p>
        </w:tc>
        <w:tc>
          <w:tcPr>
            <w:tcW w:w="7027" w:type="dxa"/>
            <w:vAlign w:val="center"/>
            <w:hideMark/>
          </w:tcPr>
          <w:p w14:paraId="1D17BC57" w14:textId="77777777" w:rsidR="00F07005" w:rsidRPr="00F07CF9" w:rsidRDefault="00F07005" w:rsidP="00F07005">
            <w:pPr>
              <w:autoSpaceDE w:val="0"/>
              <w:autoSpaceDN w:val="0"/>
              <w:adjustRightInd w:val="0"/>
            </w:pPr>
            <w:r w:rsidRPr="00F07CF9">
              <w:t>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c>
          <w:tcPr>
            <w:tcW w:w="709" w:type="dxa"/>
            <w:vAlign w:val="center"/>
            <w:hideMark/>
          </w:tcPr>
          <w:p w14:paraId="32A106AF" w14:textId="77777777" w:rsidR="00F07005" w:rsidRPr="00F07CF9" w:rsidRDefault="00F07005" w:rsidP="00F07005">
            <w:pPr>
              <w:widowControl w:val="0"/>
              <w:shd w:val="clear" w:color="auto" w:fill="FFFFFF"/>
              <w:ind w:left="-108" w:right="-108"/>
              <w:jc w:val="center"/>
            </w:pPr>
            <w:r w:rsidRPr="00F07CF9">
              <w:t>2.4/2.6</w:t>
            </w:r>
          </w:p>
        </w:tc>
        <w:tc>
          <w:tcPr>
            <w:tcW w:w="507" w:type="dxa"/>
            <w:vAlign w:val="center"/>
            <w:hideMark/>
          </w:tcPr>
          <w:p w14:paraId="668A4070" w14:textId="77777777" w:rsidR="00F07005" w:rsidRPr="00F07CF9" w:rsidRDefault="00F07005" w:rsidP="00F07005">
            <w:pPr>
              <w:widowControl w:val="0"/>
              <w:shd w:val="clear" w:color="auto" w:fill="FFFFFF"/>
              <w:ind w:left="-108" w:right="-108"/>
              <w:jc w:val="center"/>
            </w:pPr>
            <w:r w:rsidRPr="00F07CF9">
              <w:t>Б</w:t>
            </w:r>
          </w:p>
        </w:tc>
        <w:tc>
          <w:tcPr>
            <w:tcW w:w="485" w:type="dxa"/>
            <w:vAlign w:val="center"/>
            <w:hideMark/>
          </w:tcPr>
          <w:p w14:paraId="60D6F2DC" w14:textId="77777777" w:rsidR="00F07005" w:rsidRPr="00F07CF9" w:rsidRDefault="00F07005" w:rsidP="00F07005">
            <w:pPr>
              <w:widowControl w:val="0"/>
              <w:shd w:val="clear" w:color="auto" w:fill="FFFFFF"/>
              <w:ind w:left="-108" w:right="-108"/>
              <w:jc w:val="center"/>
            </w:pPr>
            <w:r w:rsidRPr="00F07CF9">
              <w:t>1</w:t>
            </w:r>
          </w:p>
        </w:tc>
        <w:tc>
          <w:tcPr>
            <w:tcW w:w="1022" w:type="dxa"/>
            <w:vAlign w:val="center"/>
          </w:tcPr>
          <w:p w14:paraId="312FCA86" w14:textId="77777777" w:rsidR="00F07005" w:rsidRPr="00F07CF9" w:rsidRDefault="00F07005" w:rsidP="00F07005">
            <w:pPr>
              <w:widowControl w:val="0"/>
              <w:shd w:val="clear" w:color="auto" w:fill="FFFFFF"/>
              <w:ind w:left="-108" w:right="-108"/>
              <w:jc w:val="center"/>
            </w:pPr>
            <w:r w:rsidRPr="00F07CF9">
              <w:t>78,2</w:t>
            </w:r>
          </w:p>
        </w:tc>
      </w:tr>
      <w:tr w:rsidR="00F07005" w:rsidRPr="00F07CF9" w14:paraId="4D650F9A" w14:textId="77777777" w:rsidTr="00D5356B">
        <w:trPr>
          <w:trHeight w:val="360"/>
        </w:trPr>
        <w:tc>
          <w:tcPr>
            <w:tcW w:w="594" w:type="dxa"/>
            <w:vAlign w:val="center"/>
            <w:hideMark/>
          </w:tcPr>
          <w:p w14:paraId="739A6C70" w14:textId="77777777" w:rsidR="00F07005" w:rsidRPr="00F07CF9" w:rsidRDefault="00F07005" w:rsidP="00F07005">
            <w:pPr>
              <w:widowControl w:val="0"/>
              <w:shd w:val="clear" w:color="auto" w:fill="FFFFFF"/>
              <w:jc w:val="center"/>
            </w:pPr>
            <w:r w:rsidRPr="00F07CF9">
              <w:t>5</w:t>
            </w:r>
          </w:p>
        </w:tc>
        <w:tc>
          <w:tcPr>
            <w:tcW w:w="7027" w:type="dxa"/>
            <w:vAlign w:val="center"/>
            <w:hideMark/>
          </w:tcPr>
          <w:p w14:paraId="063EF65C" w14:textId="77777777" w:rsidR="00F07005" w:rsidRPr="00F07CF9" w:rsidRDefault="00F07005" w:rsidP="00F07005">
            <w:pPr>
              <w:autoSpaceDE w:val="0"/>
              <w:autoSpaceDN w:val="0"/>
              <w:adjustRightInd w:val="0"/>
            </w:pPr>
            <w:r w:rsidRPr="00F07CF9">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c>
          <w:tcPr>
            <w:tcW w:w="709" w:type="dxa"/>
            <w:vAlign w:val="center"/>
            <w:hideMark/>
          </w:tcPr>
          <w:p w14:paraId="387DC9AA" w14:textId="77777777" w:rsidR="00F07005" w:rsidRPr="00F07CF9" w:rsidRDefault="00F07005" w:rsidP="00F07005">
            <w:pPr>
              <w:widowControl w:val="0"/>
              <w:shd w:val="clear" w:color="auto" w:fill="FFFFFF"/>
              <w:ind w:left="-108" w:right="-108"/>
              <w:jc w:val="center"/>
            </w:pPr>
            <w:r w:rsidRPr="00F07CF9">
              <w:t>2.3</w:t>
            </w:r>
          </w:p>
        </w:tc>
        <w:tc>
          <w:tcPr>
            <w:tcW w:w="507" w:type="dxa"/>
            <w:vAlign w:val="center"/>
            <w:hideMark/>
          </w:tcPr>
          <w:p w14:paraId="4CAE58F9" w14:textId="77777777" w:rsidR="00F07005" w:rsidRPr="00F07CF9" w:rsidRDefault="00F07005" w:rsidP="00F07005">
            <w:pPr>
              <w:widowControl w:val="0"/>
              <w:shd w:val="clear" w:color="auto" w:fill="FFFFFF"/>
              <w:ind w:left="-108" w:right="-108"/>
              <w:jc w:val="center"/>
            </w:pPr>
            <w:r w:rsidRPr="00F07CF9">
              <w:t>П</w:t>
            </w:r>
          </w:p>
        </w:tc>
        <w:tc>
          <w:tcPr>
            <w:tcW w:w="485" w:type="dxa"/>
            <w:vAlign w:val="center"/>
            <w:hideMark/>
          </w:tcPr>
          <w:p w14:paraId="5798169B" w14:textId="77777777" w:rsidR="00F07005" w:rsidRPr="00F07CF9" w:rsidRDefault="00F07005" w:rsidP="00F07005">
            <w:pPr>
              <w:widowControl w:val="0"/>
              <w:shd w:val="clear" w:color="auto" w:fill="FFFFFF"/>
              <w:ind w:left="-108" w:right="-108"/>
              <w:jc w:val="center"/>
            </w:pPr>
            <w:r w:rsidRPr="00F07CF9">
              <w:t>1</w:t>
            </w:r>
          </w:p>
        </w:tc>
        <w:tc>
          <w:tcPr>
            <w:tcW w:w="1022" w:type="dxa"/>
            <w:vAlign w:val="center"/>
          </w:tcPr>
          <w:p w14:paraId="00A82376" w14:textId="77777777" w:rsidR="00F07005" w:rsidRPr="00F07CF9" w:rsidRDefault="00F07005" w:rsidP="00F07005">
            <w:pPr>
              <w:widowControl w:val="0"/>
              <w:shd w:val="clear" w:color="auto" w:fill="FFFFFF"/>
              <w:ind w:left="-108" w:right="-108"/>
              <w:jc w:val="center"/>
            </w:pPr>
            <w:r w:rsidRPr="00F07CF9">
              <w:t>79,3</w:t>
            </w:r>
          </w:p>
        </w:tc>
      </w:tr>
      <w:tr w:rsidR="00F07005" w:rsidRPr="00F07CF9" w14:paraId="5135964E" w14:textId="77777777" w:rsidTr="00D5356B">
        <w:trPr>
          <w:trHeight w:val="360"/>
        </w:trPr>
        <w:tc>
          <w:tcPr>
            <w:tcW w:w="594" w:type="dxa"/>
            <w:vAlign w:val="center"/>
            <w:hideMark/>
          </w:tcPr>
          <w:p w14:paraId="39146774" w14:textId="77777777" w:rsidR="00F07005" w:rsidRPr="00F07CF9" w:rsidRDefault="00F07005" w:rsidP="00F07005">
            <w:pPr>
              <w:widowControl w:val="0"/>
              <w:shd w:val="clear" w:color="auto" w:fill="FFFFFF"/>
              <w:jc w:val="center"/>
            </w:pPr>
            <w:r w:rsidRPr="00F07CF9">
              <w:t>6</w:t>
            </w:r>
          </w:p>
        </w:tc>
        <w:tc>
          <w:tcPr>
            <w:tcW w:w="7027" w:type="dxa"/>
            <w:vAlign w:val="center"/>
            <w:hideMark/>
          </w:tcPr>
          <w:p w14:paraId="5ED1B0A5" w14:textId="77777777" w:rsidR="00F07005" w:rsidRPr="00F07CF9" w:rsidRDefault="00F07005" w:rsidP="00F07005">
            <w:pPr>
              <w:autoSpaceDE w:val="0"/>
              <w:autoSpaceDN w:val="0"/>
              <w:adjustRightInd w:val="0"/>
            </w:pPr>
            <w:r w:rsidRPr="00F07CF9">
              <w:t>Решать в рамках изученного материала познавательные и практические задачи, отражающие типичные ситуации в различных сферах деятельности человека (финансовая грамотность)</w:t>
            </w:r>
          </w:p>
        </w:tc>
        <w:tc>
          <w:tcPr>
            <w:tcW w:w="709" w:type="dxa"/>
            <w:vAlign w:val="center"/>
            <w:hideMark/>
          </w:tcPr>
          <w:p w14:paraId="2D728C2D" w14:textId="77777777" w:rsidR="00F07005" w:rsidRPr="00F07CF9" w:rsidRDefault="00F07005" w:rsidP="00F07005">
            <w:pPr>
              <w:widowControl w:val="0"/>
              <w:shd w:val="clear" w:color="auto" w:fill="FFFFFF"/>
              <w:ind w:left="-108" w:right="-108"/>
              <w:jc w:val="center"/>
            </w:pPr>
            <w:r w:rsidRPr="00F07CF9">
              <w:t>2.4/2.6</w:t>
            </w:r>
          </w:p>
        </w:tc>
        <w:tc>
          <w:tcPr>
            <w:tcW w:w="507" w:type="dxa"/>
            <w:vAlign w:val="center"/>
          </w:tcPr>
          <w:p w14:paraId="1E7852D9" w14:textId="77777777" w:rsidR="00F07005" w:rsidRPr="00F07CF9" w:rsidRDefault="00F07005" w:rsidP="00F07005">
            <w:pPr>
              <w:widowControl w:val="0"/>
              <w:shd w:val="clear" w:color="auto" w:fill="FFFFFF"/>
              <w:ind w:left="-108" w:right="-108"/>
              <w:jc w:val="center"/>
            </w:pPr>
            <w:r w:rsidRPr="00F07CF9">
              <w:t>Б</w:t>
            </w:r>
          </w:p>
        </w:tc>
        <w:tc>
          <w:tcPr>
            <w:tcW w:w="485" w:type="dxa"/>
            <w:vAlign w:val="center"/>
          </w:tcPr>
          <w:p w14:paraId="090F00AA" w14:textId="77777777" w:rsidR="00F07005" w:rsidRPr="00F07CF9" w:rsidRDefault="00F07005" w:rsidP="00F07005">
            <w:pPr>
              <w:widowControl w:val="0"/>
              <w:shd w:val="clear" w:color="auto" w:fill="FFFFFF"/>
              <w:ind w:left="-108" w:right="-108"/>
              <w:jc w:val="center"/>
            </w:pPr>
            <w:r w:rsidRPr="00F07CF9">
              <w:t>2</w:t>
            </w:r>
          </w:p>
        </w:tc>
        <w:tc>
          <w:tcPr>
            <w:tcW w:w="1022" w:type="dxa"/>
            <w:vAlign w:val="center"/>
          </w:tcPr>
          <w:p w14:paraId="1F992538" w14:textId="77777777" w:rsidR="00F07005" w:rsidRPr="00F07CF9" w:rsidRDefault="00F07005" w:rsidP="00F07005">
            <w:pPr>
              <w:widowControl w:val="0"/>
              <w:shd w:val="clear" w:color="auto" w:fill="FFFFFF"/>
              <w:ind w:left="-108" w:right="-108"/>
              <w:jc w:val="center"/>
            </w:pPr>
            <w:r w:rsidRPr="00F07CF9">
              <w:t>87,5</w:t>
            </w:r>
          </w:p>
        </w:tc>
      </w:tr>
      <w:tr w:rsidR="00F07005" w:rsidRPr="00F07CF9" w14:paraId="5A92CACA" w14:textId="77777777" w:rsidTr="00D5356B">
        <w:trPr>
          <w:trHeight w:val="360"/>
        </w:trPr>
        <w:tc>
          <w:tcPr>
            <w:tcW w:w="594" w:type="dxa"/>
            <w:vAlign w:val="center"/>
            <w:hideMark/>
          </w:tcPr>
          <w:p w14:paraId="0FD41AAF" w14:textId="77777777" w:rsidR="00F07005" w:rsidRPr="00F07CF9" w:rsidRDefault="00F07005" w:rsidP="00F07005">
            <w:pPr>
              <w:widowControl w:val="0"/>
              <w:shd w:val="clear" w:color="auto" w:fill="FFFFFF"/>
              <w:jc w:val="center"/>
            </w:pPr>
            <w:r w:rsidRPr="00F07CF9">
              <w:t>7</w:t>
            </w:r>
          </w:p>
        </w:tc>
        <w:tc>
          <w:tcPr>
            <w:tcW w:w="7027" w:type="dxa"/>
            <w:vAlign w:val="center"/>
            <w:hideMark/>
          </w:tcPr>
          <w:p w14:paraId="57107813" w14:textId="77777777" w:rsidR="00F07005" w:rsidRPr="00F07CF9" w:rsidRDefault="00F07005" w:rsidP="00F07005">
            <w:pPr>
              <w:autoSpaceDE w:val="0"/>
              <w:autoSpaceDN w:val="0"/>
              <w:adjustRightInd w:val="0"/>
            </w:pPr>
            <w:r w:rsidRPr="00F07CF9">
              <w:t>Описывать основные социальные объекты, выделяя их существенные признаки, человека как социально-деятельное существо, основные социальные роли</w:t>
            </w:r>
          </w:p>
        </w:tc>
        <w:tc>
          <w:tcPr>
            <w:tcW w:w="709" w:type="dxa"/>
            <w:vAlign w:val="center"/>
            <w:hideMark/>
          </w:tcPr>
          <w:p w14:paraId="2DDB5C33" w14:textId="77777777" w:rsidR="00F07005" w:rsidRPr="00F07CF9" w:rsidRDefault="00F07005" w:rsidP="00F07005">
            <w:pPr>
              <w:widowControl w:val="0"/>
              <w:shd w:val="clear" w:color="auto" w:fill="FFFFFF"/>
              <w:ind w:left="-108" w:right="-108"/>
              <w:jc w:val="center"/>
            </w:pPr>
            <w:r w:rsidRPr="00F07CF9">
              <w:t>2.1</w:t>
            </w:r>
          </w:p>
        </w:tc>
        <w:tc>
          <w:tcPr>
            <w:tcW w:w="507" w:type="dxa"/>
            <w:vAlign w:val="center"/>
            <w:hideMark/>
          </w:tcPr>
          <w:p w14:paraId="536CEE90" w14:textId="77777777" w:rsidR="00F07005" w:rsidRPr="00F07CF9" w:rsidRDefault="00F07005" w:rsidP="00F07005">
            <w:pPr>
              <w:widowControl w:val="0"/>
              <w:shd w:val="clear" w:color="auto" w:fill="FFFFFF"/>
              <w:ind w:left="-108" w:right="-108"/>
              <w:jc w:val="center"/>
            </w:pPr>
            <w:r w:rsidRPr="00F07CF9">
              <w:t>Б</w:t>
            </w:r>
          </w:p>
        </w:tc>
        <w:tc>
          <w:tcPr>
            <w:tcW w:w="485" w:type="dxa"/>
            <w:vAlign w:val="center"/>
            <w:hideMark/>
          </w:tcPr>
          <w:p w14:paraId="1508E295" w14:textId="77777777" w:rsidR="00F07005" w:rsidRPr="00F07CF9" w:rsidRDefault="00F07005" w:rsidP="00F07005">
            <w:pPr>
              <w:widowControl w:val="0"/>
              <w:shd w:val="clear" w:color="auto" w:fill="FFFFFF"/>
              <w:ind w:left="-108" w:right="-108"/>
              <w:jc w:val="center"/>
            </w:pPr>
            <w:r w:rsidRPr="00F07CF9">
              <w:t>1</w:t>
            </w:r>
          </w:p>
        </w:tc>
        <w:tc>
          <w:tcPr>
            <w:tcW w:w="1022" w:type="dxa"/>
            <w:vAlign w:val="center"/>
          </w:tcPr>
          <w:p w14:paraId="10E9208F" w14:textId="77777777" w:rsidR="00F07005" w:rsidRPr="00F07CF9" w:rsidRDefault="00F07005" w:rsidP="00F07005">
            <w:pPr>
              <w:widowControl w:val="0"/>
              <w:shd w:val="clear" w:color="auto" w:fill="FFFFFF"/>
              <w:ind w:left="-108" w:right="-108"/>
              <w:jc w:val="center"/>
            </w:pPr>
            <w:r w:rsidRPr="00F07CF9">
              <w:t>54,1</w:t>
            </w:r>
          </w:p>
        </w:tc>
      </w:tr>
      <w:tr w:rsidR="00F07005" w:rsidRPr="00F07CF9" w14:paraId="63D4FDAE" w14:textId="77777777" w:rsidTr="00D5356B">
        <w:trPr>
          <w:trHeight w:val="360"/>
        </w:trPr>
        <w:tc>
          <w:tcPr>
            <w:tcW w:w="594" w:type="dxa"/>
            <w:vAlign w:val="center"/>
            <w:hideMark/>
          </w:tcPr>
          <w:p w14:paraId="4C7A941A" w14:textId="77777777" w:rsidR="00F07005" w:rsidRPr="00F07CF9" w:rsidRDefault="00F07005" w:rsidP="00F07005">
            <w:pPr>
              <w:widowControl w:val="0"/>
              <w:shd w:val="clear" w:color="auto" w:fill="FFFFFF"/>
              <w:jc w:val="center"/>
            </w:pPr>
            <w:r w:rsidRPr="00F07CF9">
              <w:t>8</w:t>
            </w:r>
          </w:p>
        </w:tc>
        <w:tc>
          <w:tcPr>
            <w:tcW w:w="7027" w:type="dxa"/>
            <w:vAlign w:val="center"/>
            <w:hideMark/>
          </w:tcPr>
          <w:p w14:paraId="159098CB" w14:textId="77777777" w:rsidR="00F07005" w:rsidRPr="00F07CF9" w:rsidRDefault="00F07005" w:rsidP="00F07005">
            <w:pPr>
              <w:autoSpaceDE w:val="0"/>
              <w:autoSpaceDN w:val="0"/>
              <w:adjustRightInd w:val="0"/>
            </w:pPr>
            <w:r w:rsidRPr="00F07CF9">
              <w:t>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c>
          <w:tcPr>
            <w:tcW w:w="709" w:type="dxa"/>
            <w:vAlign w:val="center"/>
            <w:hideMark/>
          </w:tcPr>
          <w:p w14:paraId="67425413" w14:textId="77777777" w:rsidR="00F07005" w:rsidRPr="00F07CF9" w:rsidRDefault="00F07005" w:rsidP="00F07005">
            <w:pPr>
              <w:widowControl w:val="0"/>
              <w:shd w:val="clear" w:color="auto" w:fill="FFFFFF"/>
              <w:ind w:left="-108" w:right="-108"/>
              <w:jc w:val="center"/>
            </w:pPr>
            <w:r w:rsidRPr="00F07CF9">
              <w:t>2.4/2.6</w:t>
            </w:r>
          </w:p>
        </w:tc>
        <w:tc>
          <w:tcPr>
            <w:tcW w:w="507" w:type="dxa"/>
            <w:vAlign w:val="center"/>
            <w:hideMark/>
          </w:tcPr>
          <w:p w14:paraId="76A03CCF" w14:textId="77777777" w:rsidR="00F07005" w:rsidRPr="00F07CF9" w:rsidRDefault="00F07005" w:rsidP="00F07005">
            <w:pPr>
              <w:widowControl w:val="0"/>
              <w:shd w:val="clear" w:color="auto" w:fill="FFFFFF"/>
              <w:ind w:left="-108" w:right="-108"/>
              <w:jc w:val="center"/>
            </w:pPr>
            <w:r w:rsidRPr="00F07CF9">
              <w:t>Б</w:t>
            </w:r>
          </w:p>
        </w:tc>
        <w:tc>
          <w:tcPr>
            <w:tcW w:w="485" w:type="dxa"/>
            <w:vAlign w:val="center"/>
            <w:hideMark/>
          </w:tcPr>
          <w:p w14:paraId="7C49BE37" w14:textId="77777777" w:rsidR="00F07005" w:rsidRPr="00F07CF9" w:rsidRDefault="00F07005" w:rsidP="00F07005">
            <w:pPr>
              <w:widowControl w:val="0"/>
              <w:shd w:val="clear" w:color="auto" w:fill="FFFFFF"/>
              <w:ind w:left="-108" w:right="-108"/>
              <w:jc w:val="center"/>
            </w:pPr>
            <w:r w:rsidRPr="00F07CF9">
              <w:t>1</w:t>
            </w:r>
          </w:p>
        </w:tc>
        <w:tc>
          <w:tcPr>
            <w:tcW w:w="1022" w:type="dxa"/>
            <w:vAlign w:val="center"/>
          </w:tcPr>
          <w:p w14:paraId="34134F46" w14:textId="77777777" w:rsidR="00F07005" w:rsidRPr="00F07CF9" w:rsidRDefault="00F07005" w:rsidP="00F07005">
            <w:pPr>
              <w:widowControl w:val="0"/>
              <w:shd w:val="clear" w:color="auto" w:fill="FFFFFF"/>
              <w:ind w:left="-108" w:right="-108"/>
              <w:jc w:val="center"/>
            </w:pPr>
            <w:r w:rsidRPr="00F07CF9">
              <w:t>58,3</w:t>
            </w:r>
          </w:p>
        </w:tc>
      </w:tr>
      <w:tr w:rsidR="00F07005" w:rsidRPr="00F07CF9" w14:paraId="3C6CAC5B" w14:textId="77777777" w:rsidTr="00D5356B">
        <w:trPr>
          <w:trHeight w:val="360"/>
        </w:trPr>
        <w:tc>
          <w:tcPr>
            <w:tcW w:w="594" w:type="dxa"/>
            <w:vAlign w:val="center"/>
            <w:hideMark/>
          </w:tcPr>
          <w:p w14:paraId="7D14E076" w14:textId="77777777" w:rsidR="00F07005" w:rsidRPr="00F07CF9" w:rsidRDefault="00F07005" w:rsidP="00F07005">
            <w:pPr>
              <w:widowControl w:val="0"/>
              <w:shd w:val="clear" w:color="auto" w:fill="FFFFFF"/>
              <w:jc w:val="center"/>
            </w:pPr>
            <w:r w:rsidRPr="00F07CF9">
              <w:t>9</w:t>
            </w:r>
          </w:p>
        </w:tc>
        <w:tc>
          <w:tcPr>
            <w:tcW w:w="7027" w:type="dxa"/>
            <w:vAlign w:val="center"/>
            <w:hideMark/>
          </w:tcPr>
          <w:p w14:paraId="24F4106C" w14:textId="77777777" w:rsidR="00F07005" w:rsidRPr="00F07CF9" w:rsidRDefault="00F07005" w:rsidP="00F07005">
            <w:pPr>
              <w:autoSpaceDE w:val="0"/>
              <w:autoSpaceDN w:val="0"/>
              <w:adjustRightInd w:val="0"/>
            </w:pPr>
            <w:r w:rsidRPr="00F07CF9">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c>
          <w:tcPr>
            <w:tcW w:w="709" w:type="dxa"/>
            <w:vAlign w:val="center"/>
            <w:hideMark/>
          </w:tcPr>
          <w:p w14:paraId="4226B4F5" w14:textId="77777777" w:rsidR="00F07005" w:rsidRPr="00F07CF9" w:rsidRDefault="00F07005" w:rsidP="00F07005">
            <w:pPr>
              <w:widowControl w:val="0"/>
              <w:shd w:val="clear" w:color="auto" w:fill="FFFFFF"/>
              <w:ind w:left="-108" w:right="-108"/>
              <w:jc w:val="center"/>
            </w:pPr>
            <w:r w:rsidRPr="00F07CF9">
              <w:t>2.3</w:t>
            </w:r>
          </w:p>
        </w:tc>
        <w:tc>
          <w:tcPr>
            <w:tcW w:w="507" w:type="dxa"/>
            <w:vAlign w:val="center"/>
            <w:hideMark/>
          </w:tcPr>
          <w:p w14:paraId="61F8FDE8" w14:textId="77777777" w:rsidR="00F07005" w:rsidRPr="00F07CF9" w:rsidRDefault="00F07005" w:rsidP="00F07005">
            <w:pPr>
              <w:widowControl w:val="0"/>
              <w:shd w:val="clear" w:color="auto" w:fill="FFFFFF"/>
              <w:ind w:left="-108" w:right="-108"/>
              <w:jc w:val="center"/>
            </w:pPr>
            <w:r w:rsidRPr="00F07CF9">
              <w:t>Б</w:t>
            </w:r>
          </w:p>
        </w:tc>
        <w:tc>
          <w:tcPr>
            <w:tcW w:w="485" w:type="dxa"/>
            <w:vAlign w:val="center"/>
            <w:hideMark/>
          </w:tcPr>
          <w:p w14:paraId="2831A47E" w14:textId="77777777" w:rsidR="00F07005" w:rsidRPr="00F07CF9" w:rsidRDefault="00F07005" w:rsidP="00F07005">
            <w:pPr>
              <w:widowControl w:val="0"/>
              <w:shd w:val="clear" w:color="auto" w:fill="FFFFFF"/>
              <w:ind w:left="-108" w:right="-108"/>
              <w:jc w:val="center"/>
            </w:pPr>
            <w:r w:rsidRPr="00F07CF9">
              <w:t>1</w:t>
            </w:r>
          </w:p>
        </w:tc>
        <w:tc>
          <w:tcPr>
            <w:tcW w:w="1022" w:type="dxa"/>
            <w:vAlign w:val="center"/>
          </w:tcPr>
          <w:p w14:paraId="13804F3E" w14:textId="77777777" w:rsidR="00F07005" w:rsidRPr="00F07CF9" w:rsidRDefault="00F07005" w:rsidP="00F07005">
            <w:pPr>
              <w:widowControl w:val="0"/>
              <w:shd w:val="clear" w:color="auto" w:fill="FFFFFF"/>
              <w:ind w:left="-108" w:right="-108"/>
              <w:jc w:val="center"/>
            </w:pPr>
            <w:r w:rsidRPr="00F07CF9">
              <w:t>68,5</w:t>
            </w:r>
          </w:p>
        </w:tc>
      </w:tr>
      <w:tr w:rsidR="00F07005" w:rsidRPr="00F07CF9" w14:paraId="2BADD12D" w14:textId="77777777" w:rsidTr="00D5356B">
        <w:trPr>
          <w:trHeight w:val="360"/>
        </w:trPr>
        <w:tc>
          <w:tcPr>
            <w:tcW w:w="594" w:type="dxa"/>
            <w:vAlign w:val="center"/>
            <w:hideMark/>
          </w:tcPr>
          <w:p w14:paraId="301CE6B1" w14:textId="77777777" w:rsidR="00F07005" w:rsidRPr="00F07CF9" w:rsidRDefault="00F07005" w:rsidP="00F07005">
            <w:pPr>
              <w:widowControl w:val="0"/>
              <w:shd w:val="clear" w:color="auto" w:fill="FFFFFF"/>
              <w:jc w:val="center"/>
            </w:pPr>
            <w:r w:rsidRPr="00F07CF9">
              <w:t>10</w:t>
            </w:r>
          </w:p>
        </w:tc>
        <w:tc>
          <w:tcPr>
            <w:tcW w:w="7027" w:type="dxa"/>
            <w:vAlign w:val="center"/>
            <w:hideMark/>
          </w:tcPr>
          <w:p w14:paraId="5FCAE0A7" w14:textId="77777777" w:rsidR="00F07005" w:rsidRPr="00F07CF9" w:rsidRDefault="00F07005" w:rsidP="00F07005">
            <w:pPr>
              <w:autoSpaceDE w:val="0"/>
              <w:autoSpaceDN w:val="0"/>
              <w:adjustRightInd w:val="0"/>
            </w:pPr>
            <w:r w:rsidRPr="00F07CF9">
              <w:t xml:space="preserve">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w:t>
            </w:r>
            <w:r w:rsidRPr="00F07CF9">
              <w:lastRenderedPageBreak/>
              <w:t>изученного материала познавательные и практические задачи, отражающие типичные ситуации в различных сферах деятельности человека</w:t>
            </w:r>
          </w:p>
        </w:tc>
        <w:tc>
          <w:tcPr>
            <w:tcW w:w="709" w:type="dxa"/>
            <w:vAlign w:val="center"/>
            <w:hideMark/>
          </w:tcPr>
          <w:p w14:paraId="05194408" w14:textId="77777777" w:rsidR="00F07005" w:rsidRPr="00F07CF9" w:rsidRDefault="00F07005" w:rsidP="00F07005">
            <w:pPr>
              <w:widowControl w:val="0"/>
              <w:shd w:val="clear" w:color="auto" w:fill="FFFFFF"/>
              <w:ind w:left="-108" w:right="-108"/>
              <w:jc w:val="center"/>
            </w:pPr>
            <w:r w:rsidRPr="00F07CF9">
              <w:lastRenderedPageBreak/>
              <w:t>2.1/2.6</w:t>
            </w:r>
          </w:p>
        </w:tc>
        <w:tc>
          <w:tcPr>
            <w:tcW w:w="507" w:type="dxa"/>
            <w:vAlign w:val="center"/>
            <w:hideMark/>
          </w:tcPr>
          <w:p w14:paraId="3553A6D2" w14:textId="77777777" w:rsidR="00F07005" w:rsidRPr="00F07CF9" w:rsidRDefault="00F07005" w:rsidP="00F07005">
            <w:pPr>
              <w:widowControl w:val="0"/>
              <w:shd w:val="clear" w:color="auto" w:fill="FFFFFF"/>
              <w:ind w:left="-108" w:right="-108"/>
              <w:jc w:val="center"/>
            </w:pPr>
            <w:r w:rsidRPr="00F07CF9">
              <w:t>Б</w:t>
            </w:r>
          </w:p>
        </w:tc>
        <w:tc>
          <w:tcPr>
            <w:tcW w:w="485" w:type="dxa"/>
            <w:vAlign w:val="center"/>
            <w:hideMark/>
          </w:tcPr>
          <w:p w14:paraId="65339DCE" w14:textId="77777777" w:rsidR="00F07005" w:rsidRPr="00F07CF9" w:rsidRDefault="00F07005" w:rsidP="00F07005">
            <w:pPr>
              <w:widowControl w:val="0"/>
              <w:shd w:val="clear" w:color="auto" w:fill="FFFFFF"/>
              <w:ind w:left="-108" w:right="-108"/>
              <w:jc w:val="center"/>
            </w:pPr>
            <w:r w:rsidRPr="00F07CF9">
              <w:t>1</w:t>
            </w:r>
          </w:p>
        </w:tc>
        <w:tc>
          <w:tcPr>
            <w:tcW w:w="1022" w:type="dxa"/>
            <w:vAlign w:val="center"/>
          </w:tcPr>
          <w:p w14:paraId="0839C7AC" w14:textId="77777777" w:rsidR="00F07005" w:rsidRPr="00F07CF9" w:rsidRDefault="00F07005" w:rsidP="00F07005">
            <w:pPr>
              <w:widowControl w:val="0"/>
              <w:shd w:val="clear" w:color="auto" w:fill="FFFFFF"/>
              <w:ind w:left="-108" w:right="-108"/>
              <w:jc w:val="center"/>
            </w:pPr>
            <w:r w:rsidRPr="00F07CF9">
              <w:t>38,5</w:t>
            </w:r>
          </w:p>
        </w:tc>
      </w:tr>
      <w:tr w:rsidR="00F07005" w:rsidRPr="00F07CF9" w14:paraId="17812DD6" w14:textId="77777777" w:rsidTr="00D5356B">
        <w:trPr>
          <w:trHeight w:val="360"/>
        </w:trPr>
        <w:tc>
          <w:tcPr>
            <w:tcW w:w="594" w:type="dxa"/>
            <w:vAlign w:val="center"/>
            <w:hideMark/>
          </w:tcPr>
          <w:p w14:paraId="463E6DF5" w14:textId="77777777" w:rsidR="00F07005" w:rsidRPr="00F07CF9" w:rsidRDefault="00F07005" w:rsidP="00F07005">
            <w:pPr>
              <w:widowControl w:val="0"/>
              <w:shd w:val="clear" w:color="auto" w:fill="FFFFFF"/>
              <w:jc w:val="center"/>
            </w:pPr>
            <w:r w:rsidRPr="00F07CF9">
              <w:lastRenderedPageBreak/>
              <w:t>11</w:t>
            </w:r>
          </w:p>
        </w:tc>
        <w:tc>
          <w:tcPr>
            <w:tcW w:w="7027" w:type="dxa"/>
            <w:vAlign w:val="center"/>
            <w:hideMark/>
          </w:tcPr>
          <w:p w14:paraId="640D3C33" w14:textId="77777777" w:rsidR="00F07005" w:rsidRPr="00F07CF9" w:rsidRDefault="00F07005" w:rsidP="00F07005">
            <w:pPr>
              <w:autoSpaceDE w:val="0"/>
              <w:autoSpaceDN w:val="0"/>
              <w:adjustRightInd w:val="0"/>
            </w:pPr>
            <w:r w:rsidRPr="00F07CF9">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c>
          <w:tcPr>
            <w:tcW w:w="709" w:type="dxa"/>
            <w:vAlign w:val="center"/>
            <w:hideMark/>
          </w:tcPr>
          <w:p w14:paraId="6ACB5574" w14:textId="77777777" w:rsidR="00F07005" w:rsidRPr="00F07CF9" w:rsidRDefault="00F07005" w:rsidP="00F07005">
            <w:pPr>
              <w:widowControl w:val="0"/>
              <w:shd w:val="clear" w:color="auto" w:fill="FFFFFF"/>
              <w:ind w:left="-108" w:right="-108"/>
              <w:jc w:val="center"/>
            </w:pPr>
            <w:r w:rsidRPr="00F07CF9">
              <w:t>2.3</w:t>
            </w:r>
          </w:p>
        </w:tc>
        <w:tc>
          <w:tcPr>
            <w:tcW w:w="507" w:type="dxa"/>
            <w:vAlign w:val="center"/>
            <w:hideMark/>
          </w:tcPr>
          <w:p w14:paraId="159A36AF" w14:textId="77777777" w:rsidR="00F07005" w:rsidRPr="00F07CF9" w:rsidRDefault="00F07005" w:rsidP="00F07005">
            <w:pPr>
              <w:widowControl w:val="0"/>
              <w:shd w:val="clear" w:color="auto" w:fill="FFFFFF"/>
              <w:ind w:left="-108" w:right="-108"/>
              <w:jc w:val="center"/>
            </w:pPr>
            <w:r w:rsidRPr="00F07CF9">
              <w:t>П</w:t>
            </w:r>
          </w:p>
        </w:tc>
        <w:tc>
          <w:tcPr>
            <w:tcW w:w="485" w:type="dxa"/>
            <w:vAlign w:val="center"/>
            <w:hideMark/>
          </w:tcPr>
          <w:p w14:paraId="58308EA5" w14:textId="77777777" w:rsidR="00F07005" w:rsidRPr="00F07CF9" w:rsidRDefault="00F07005" w:rsidP="00F07005">
            <w:pPr>
              <w:widowControl w:val="0"/>
              <w:shd w:val="clear" w:color="auto" w:fill="FFFFFF"/>
              <w:ind w:left="-108" w:right="-108"/>
              <w:jc w:val="center"/>
            </w:pPr>
            <w:r w:rsidRPr="00F07CF9">
              <w:t>1</w:t>
            </w:r>
          </w:p>
        </w:tc>
        <w:tc>
          <w:tcPr>
            <w:tcW w:w="1022" w:type="dxa"/>
            <w:vAlign w:val="center"/>
          </w:tcPr>
          <w:p w14:paraId="59DD3D30" w14:textId="77777777" w:rsidR="00F07005" w:rsidRPr="00F07CF9" w:rsidRDefault="00F07005" w:rsidP="00F07005">
            <w:pPr>
              <w:widowControl w:val="0"/>
              <w:shd w:val="clear" w:color="auto" w:fill="FFFFFF"/>
              <w:ind w:left="-108" w:right="-108"/>
              <w:jc w:val="center"/>
            </w:pPr>
            <w:r w:rsidRPr="00F07CF9">
              <w:t>75,7</w:t>
            </w:r>
          </w:p>
        </w:tc>
      </w:tr>
      <w:tr w:rsidR="00F07005" w:rsidRPr="00F07CF9" w14:paraId="71E748D7" w14:textId="77777777" w:rsidTr="00D5356B">
        <w:trPr>
          <w:trHeight w:val="360"/>
        </w:trPr>
        <w:tc>
          <w:tcPr>
            <w:tcW w:w="594" w:type="dxa"/>
            <w:vAlign w:val="center"/>
            <w:hideMark/>
          </w:tcPr>
          <w:p w14:paraId="51C82496" w14:textId="77777777" w:rsidR="00F07005" w:rsidRPr="00F07CF9" w:rsidRDefault="00F07005" w:rsidP="00F07005">
            <w:pPr>
              <w:widowControl w:val="0"/>
              <w:shd w:val="clear" w:color="auto" w:fill="FFFFFF"/>
              <w:jc w:val="center"/>
            </w:pPr>
            <w:r w:rsidRPr="00F07CF9">
              <w:t>12</w:t>
            </w:r>
          </w:p>
        </w:tc>
        <w:tc>
          <w:tcPr>
            <w:tcW w:w="7027" w:type="dxa"/>
            <w:vAlign w:val="center"/>
            <w:hideMark/>
          </w:tcPr>
          <w:p w14:paraId="06307107" w14:textId="77777777" w:rsidR="00F07005" w:rsidRPr="00F07CF9" w:rsidRDefault="00F07005" w:rsidP="00F07005">
            <w:pPr>
              <w:autoSpaceDE w:val="0"/>
              <w:autoSpaceDN w:val="0"/>
              <w:adjustRightInd w:val="0"/>
            </w:pPr>
            <w:r w:rsidRPr="00F07CF9">
              <w:t>Осуществлять поиск социальной информации по заданной теме из диаграммы/таблицы; оцениват</w:t>
            </w:r>
            <w:r w:rsidRPr="00F07CF9">
              <w:rPr>
                <w:b/>
                <w:bCs/>
                <w:i/>
                <w:iCs/>
              </w:rPr>
              <w:t xml:space="preserve">ь </w:t>
            </w:r>
            <w:r w:rsidRPr="00F07CF9">
              <w:t>поведение людей с точки зрения социальных норм, экономической рациональности</w:t>
            </w:r>
          </w:p>
        </w:tc>
        <w:tc>
          <w:tcPr>
            <w:tcW w:w="709" w:type="dxa"/>
            <w:vAlign w:val="center"/>
            <w:hideMark/>
          </w:tcPr>
          <w:p w14:paraId="0B6CC78D" w14:textId="77777777" w:rsidR="00F07005" w:rsidRPr="00F07CF9" w:rsidRDefault="00F07005" w:rsidP="00F07005">
            <w:pPr>
              <w:widowControl w:val="0"/>
              <w:shd w:val="clear" w:color="auto" w:fill="FFFFFF"/>
              <w:ind w:left="-108" w:right="-108"/>
              <w:jc w:val="center"/>
            </w:pPr>
            <w:r w:rsidRPr="00F07CF9">
              <w:t>2.5, 2.7</w:t>
            </w:r>
          </w:p>
        </w:tc>
        <w:tc>
          <w:tcPr>
            <w:tcW w:w="507" w:type="dxa"/>
            <w:vAlign w:val="center"/>
            <w:hideMark/>
          </w:tcPr>
          <w:p w14:paraId="673033ED" w14:textId="77777777" w:rsidR="00F07005" w:rsidRPr="00F07CF9" w:rsidRDefault="00F07005" w:rsidP="00F07005">
            <w:pPr>
              <w:widowControl w:val="0"/>
              <w:shd w:val="clear" w:color="auto" w:fill="FFFFFF"/>
              <w:ind w:left="-108" w:right="-108"/>
              <w:jc w:val="center"/>
            </w:pPr>
            <w:r w:rsidRPr="00F07CF9">
              <w:t>П</w:t>
            </w:r>
          </w:p>
        </w:tc>
        <w:tc>
          <w:tcPr>
            <w:tcW w:w="485" w:type="dxa"/>
            <w:vAlign w:val="center"/>
            <w:hideMark/>
          </w:tcPr>
          <w:p w14:paraId="3F4504C8" w14:textId="77777777" w:rsidR="00F07005" w:rsidRPr="00F07CF9" w:rsidRDefault="00F07005" w:rsidP="00F07005">
            <w:pPr>
              <w:widowControl w:val="0"/>
              <w:shd w:val="clear" w:color="auto" w:fill="FFFFFF"/>
              <w:ind w:left="-108" w:right="-108"/>
              <w:jc w:val="center"/>
            </w:pPr>
            <w:r w:rsidRPr="00F07CF9">
              <w:t>4</w:t>
            </w:r>
          </w:p>
        </w:tc>
        <w:tc>
          <w:tcPr>
            <w:tcW w:w="1022" w:type="dxa"/>
            <w:vAlign w:val="center"/>
          </w:tcPr>
          <w:p w14:paraId="55D545E5" w14:textId="77777777" w:rsidR="00F07005" w:rsidRPr="00F07CF9" w:rsidRDefault="00F07005" w:rsidP="00F07005">
            <w:pPr>
              <w:widowControl w:val="0"/>
              <w:shd w:val="clear" w:color="auto" w:fill="FFFFFF"/>
              <w:ind w:left="-108" w:right="-108"/>
              <w:jc w:val="center"/>
            </w:pPr>
            <w:r w:rsidRPr="00F07CF9">
              <w:t>90,2</w:t>
            </w:r>
          </w:p>
        </w:tc>
      </w:tr>
      <w:tr w:rsidR="00F07005" w:rsidRPr="00F07CF9" w14:paraId="454D56D2" w14:textId="77777777" w:rsidTr="00D5356B">
        <w:trPr>
          <w:trHeight w:val="360"/>
        </w:trPr>
        <w:tc>
          <w:tcPr>
            <w:tcW w:w="594" w:type="dxa"/>
            <w:vAlign w:val="center"/>
            <w:hideMark/>
          </w:tcPr>
          <w:p w14:paraId="50E25A76" w14:textId="77777777" w:rsidR="00F07005" w:rsidRPr="00F07CF9" w:rsidRDefault="00F07005" w:rsidP="00F07005">
            <w:pPr>
              <w:widowControl w:val="0"/>
              <w:shd w:val="clear" w:color="auto" w:fill="FFFFFF"/>
              <w:jc w:val="center"/>
            </w:pPr>
            <w:r w:rsidRPr="00F07CF9">
              <w:t>13</w:t>
            </w:r>
          </w:p>
        </w:tc>
        <w:tc>
          <w:tcPr>
            <w:tcW w:w="7027" w:type="dxa"/>
            <w:vAlign w:val="center"/>
            <w:hideMark/>
          </w:tcPr>
          <w:p w14:paraId="16B55289" w14:textId="77777777" w:rsidR="00F07005" w:rsidRPr="00F07CF9" w:rsidRDefault="00F07005" w:rsidP="00F07005">
            <w:pPr>
              <w:autoSpaceDE w:val="0"/>
              <w:autoSpaceDN w:val="0"/>
              <w:adjustRightInd w:val="0"/>
            </w:pPr>
            <w:r w:rsidRPr="00F07CF9">
              <w:t>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c>
          <w:tcPr>
            <w:tcW w:w="709" w:type="dxa"/>
            <w:vAlign w:val="center"/>
            <w:hideMark/>
          </w:tcPr>
          <w:p w14:paraId="452C1A4D" w14:textId="77777777" w:rsidR="00F07005" w:rsidRPr="00F07CF9" w:rsidRDefault="00F07005" w:rsidP="00F07005">
            <w:pPr>
              <w:widowControl w:val="0"/>
              <w:shd w:val="clear" w:color="auto" w:fill="FFFFFF"/>
              <w:ind w:left="-108" w:right="-108"/>
              <w:jc w:val="center"/>
            </w:pPr>
            <w:r w:rsidRPr="00F07CF9">
              <w:t>2.1/2.6</w:t>
            </w:r>
          </w:p>
        </w:tc>
        <w:tc>
          <w:tcPr>
            <w:tcW w:w="507" w:type="dxa"/>
            <w:vAlign w:val="center"/>
            <w:hideMark/>
          </w:tcPr>
          <w:p w14:paraId="47F9CF38" w14:textId="77777777" w:rsidR="00F07005" w:rsidRPr="00F07CF9" w:rsidRDefault="00F07005" w:rsidP="00F07005">
            <w:pPr>
              <w:widowControl w:val="0"/>
              <w:shd w:val="clear" w:color="auto" w:fill="FFFFFF"/>
              <w:ind w:left="-108" w:right="-108"/>
              <w:jc w:val="center"/>
            </w:pPr>
            <w:r w:rsidRPr="00F07CF9">
              <w:t>Б</w:t>
            </w:r>
          </w:p>
        </w:tc>
        <w:tc>
          <w:tcPr>
            <w:tcW w:w="485" w:type="dxa"/>
            <w:vAlign w:val="center"/>
            <w:hideMark/>
          </w:tcPr>
          <w:p w14:paraId="558F699D" w14:textId="77777777" w:rsidR="00F07005" w:rsidRPr="00F07CF9" w:rsidRDefault="00F07005" w:rsidP="00F07005">
            <w:pPr>
              <w:widowControl w:val="0"/>
              <w:shd w:val="clear" w:color="auto" w:fill="FFFFFF"/>
              <w:ind w:left="-108" w:right="-108"/>
              <w:jc w:val="center"/>
            </w:pPr>
            <w:r w:rsidRPr="00F07CF9">
              <w:t>1</w:t>
            </w:r>
          </w:p>
        </w:tc>
        <w:tc>
          <w:tcPr>
            <w:tcW w:w="1022" w:type="dxa"/>
            <w:vAlign w:val="center"/>
          </w:tcPr>
          <w:p w14:paraId="79D396CE" w14:textId="77777777" w:rsidR="00F07005" w:rsidRPr="00F07CF9" w:rsidRDefault="00F07005" w:rsidP="00F07005">
            <w:pPr>
              <w:widowControl w:val="0"/>
              <w:shd w:val="clear" w:color="auto" w:fill="FFFFFF"/>
              <w:ind w:left="-108" w:right="-108"/>
              <w:jc w:val="center"/>
            </w:pPr>
            <w:r w:rsidRPr="00F07CF9">
              <w:t>87,2</w:t>
            </w:r>
          </w:p>
        </w:tc>
      </w:tr>
      <w:tr w:rsidR="00F07005" w:rsidRPr="00F07CF9" w14:paraId="31E9D49C" w14:textId="77777777" w:rsidTr="00D5356B">
        <w:trPr>
          <w:trHeight w:val="360"/>
        </w:trPr>
        <w:tc>
          <w:tcPr>
            <w:tcW w:w="594" w:type="dxa"/>
            <w:vAlign w:val="center"/>
            <w:hideMark/>
          </w:tcPr>
          <w:p w14:paraId="4308850A" w14:textId="77777777" w:rsidR="00F07005" w:rsidRPr="00F07CF9" w:rsidRDefault="00F07005" w:rsidP="00F07005">
            <w:pPr>
              <w:widowControl w:val="0"/>
              <w:shd w:val="clear" w:color="auto" w:fill="FFFFFF"/>
              <w:jc w:val="center"/>
            </w:pPr>
            <w:r w:rsidRPr="00F07CF9">
              <w:t>14</w:t>
            </w:r>
          </w:p>
        </w:tc>
        <w:tc>
          <w:tcPr>
            <w:tcW w:w="7027" w:type="dxa"/>
            <w:vAlign w:val="center"/>
            <w:hideMark/>
          </w:tcPr>
          <w:p w14:paraId="38E4A6CD" w14:textId="77777777" w:rsidR="00F07005" w:rsidRPr="00F07CF9" w:rsidRDefault="00F07005" w:rsidP="00F07005">
            <w:pPr>
              <w:autoSpaceDE w:val="0"/>
              <w:autoSpaceDN w:val="0"/>
              <w:adjustRightInd w:val="0"/>
            </w:pPr>
            <w:r w:rsidRPr="00F07CF9">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c>
          <w:tcPr>
            <w:tcW w:w="709" w:type="dxa"/>
            <w:vAlign w:val="center"/>
            <w:hideMark/>
          </w:tcPr>
          <w:p w14:paraId="36DFDBF7" w14:textId="77777777" w:rsidR="00F07005" w:rsidRPr="00F07CF9" w:rsidRDefault="00F07005" w:rsidP="00F07005">
            <w:pPr>
              <w:widowControl w:val="0"/>
              <w:shd w:val="clear" w:color="auto" w:fill="FFFFFF"/>
              <w:ind w:left="-108" w:right="-108"/>
              <w:jc w:val="center"/>
            </w:pPr>
            <w:r w:rsidRPr="00F07CF9">
              <w:t>2.3</w:t>
            </w:r>
          </w:p>
        </w:tc>
        <w:tc>
          <w:tcPr>
            <w:tcW w:w="507" w:type="dxa"/>
            <w:vAlign w:val="center"/>
            <w:hideMark/>
          </w:tcPr>
          <w:p w14:paraId="4506763C" w14:textId="77777777" w:rsidR="00F07005" w:rsidRPr="00F07CF9" w:rsidRDefault="00F07005" w:rsidP="00F07005">
            <w:pPr>
              <w:widowControl w:val="0"/>
              <w:shd w:val="clear" w:color="auto" w:fill="FFFFFF"/>
              <w:ind w:left="-108" w:right="-108"/>
              <w:jc w:val="center"/>
            </w:pPr>
            <w:r w:rsidRPr="00F07CF9">
              <w:t>П</w:t>
            </w:r>
          </w:p>
        </w:tc>
        <w:tc>
          <w:tcPr>
            <w:tcW w:w="485" w:type="dxa"/>
            <w:vAlign w:val="center"/>
            <w:hideMark/>
          </w:tcPr>
          <w:p w14:paraId="23F2BE08" w14:textId="77777777" w:rsidR="00F07005" w:rsidRPr="00F07CF9" w:rsidRDefault="00F07005" w:rsidP="00F07005">
            <w:pPr>
              <w:widowControl w:val="0"/>
              <w:shd w:val="clear" w:color="auto" w:fill="FFFFFF"/>
              <w:ind w:left="-108" w:right="-108"/>
              <w:jc w:val="center"/>
            </w:pPr>
            <w:r w:rsidRPr="00F07CF9">
              <w:t>1</w:t>
            </w:r>
          </w:p>
        </w:tc>
        <w:tc>
          <w:tcPr>
            <w:tcW w:w="1022" w:type="dxa"/>
            <w:vAlign w:val="center"/>
          </w:tcPr>
          <w:p w14:paraId="3270F167" w14:textId="77777777" w:rsidR="00F07005" w:rsidRPr="00F07CF9" w:rsidRDefault="00F07005" w:rsidP="00F07005">
            <w:pPr>
              <w:widowControl w:val="0"/>
              <w:shd w:val="clear" w:color="auto" w:fill="FFFFFF"/>
              <w:ind w:left="-108" w:right="-108"/>
              <w:jc w:val="center"/>
            </w:pPr>
            <w:r w:rsidRPr="00F07CF9">
              <w:t>64,5</w:t>
            </w:r>
          </w:p>
        </w:tc>
      </w:tr>
      <w:tr w:rsidR="00F07005" w:rsidRPr="00F07CF9" w14:paraId="6187F9C0" w14:textId="77777777" w:rsidTr="00D5356B">
        <w:trPr>
          <w:trHeight w:val="360"/>
        </w:trPr>
        <w:tc>
          <w:tcPr>
            <w:tcW w:w="594" w:type="dxa"/>
            <w:vAlign w:val="center"/>
            <w:hideMark/>
          </w:tcPr>
          <w:p w14:paraId="728E367E" w14:textId="77777777" w:rsidR="00F07005" w:rsidRPr="00F07CF9" w:rsidRDefault="00F07005" w:rsidP="00F07005">
            <w:pPr>
              <w:widowControl w:val="0"/>
              <w:shd w:val="clear" w:color="auto" w:fill="FFFFFF"/>
              <w:jc w:val="center"/>
            </w:pPr>
            <w:r w:rsidRPr="00F07CF9">
              <w:t>15</w:t>
            </w:r>
          </w:p>
        </w:tc>
        <w:tc>
          <w:tcPr>
            <w:tcW w:w="7027" w:type="dxa"/>
            <w:vAlign w:val="center"/>
            <w:hideMark/>
          </w:tcPr>
          <w:p w14:paraId="54CD6719" w14:textId="77777777" w:rsidR="00F07005" w:rsidRPr="00F07CF9" w:rsidRDefault="00F07005" w:rsidP="00F07005">
            <w:pPr>
              <w:autoSpaceDE w:val="0"/>
              <w:autoSpaceDN w:val="0"/>
              <w:adjustRightInd w:val="0"/>
            </w:pPr>
            <w:r w:rsidRPr="00F07CF9">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c>
          <w:tcPr>
            <w:tcW w:w="709" w:type="dxa"/>
            <w:vAlign w:val="center"/>
            <w:hideMark/>
          </w:tcPr>
          <w:p w14:paraId="66F91680" w14:textId="77777777" w:rsidR="00F07005" w:rsidRPr="00F07CF9" w:rsidRDefault="00F07005" w:rsidP="00F07005">
            <w:pPr>
              <w:widowControl w:val="0"/>
              <w:shd w:val="clear" w:color="auto" w:fill="FFFFFF"/>
              <w:ind w:left="-108" w:right="-108"/>
              <w:jc w:val="center"/>
            </w:pPr>
            <w:r w:rsidRPr="00F07CF9">
              <w:t>2.3</w:t>
            </w:r>
          </w:p>
        </w:tc>
        <w:tc>
          <w:tcPr>
            <w:tcW w:w="507" w:type="dxa"/>
            <w:vAlign w:val="center"/>
            <w:hideMark/>
          </w:tcPr>
          <w:p w14:paraId="7CE12654" w14:textId="77777777" w:rsidR="00F07005" w:rsidRPr="00F07CF9" w:rsidRDefault="00F07005" w:rsidP="00F07005">
            <w:pPr>
              <w:widowControl w:val="0"/>
              <w:shd w:val="clear" w:color="auto" w:fill="FFFFFF"/>
              <w:ind w:left="-108" w:right="-108"/>
              <w:jc w:val="center"/>
            </w:pPr>
            <w:r w:rsidRPr="00F07CF9">
              <w:t>Б</w:t>
            </w:r>
          </w:p>
        </w:tc>
        <w:tc>
          <w:tcPr>
            <w:tcW w:w="485" w:type="dxa"/>
            <w:vAlign w:val="center"/>
            <w:hideMark/>
          </w:tcPr>
          <w:p w14:paraId="6488720E" w14:textId="77777777" w:rsidR="00F07005" w:rsidRPr="00F07CF9" w:rsidRDefault="00F07005" w:rsidP="00F07005">
            <w:pPr>
              <w:widowControl w:val="0"/>
              <w:shd w:val="clear" w:color="auto" w:fill="FFFFFF"/>
              <w:ind w:left="-108" w:right="-108"/>
              <w:jc w:val="center"/>
            </w:pPr>
            <w:r w:rsidRPr="00F07CF9">
              <w:t>2</w:t>
            </w:r>
          </w:p>
        </w:tc>
        <w:tc>
          <w:tcPr>
            <w:tcW w:w="1022" w:type="dxa"/>
            <w:vAlign w:val="center"/>
          </w:tcPr>
          <w:p w14:paraId="618C6192" w14:textId="77777777" w:rsidR="00F07005" w:rsidRPr="00F07CF9" w:rsidRDefault="00F07005" w:rsidP="00F07005">
            <w:pPr>
              <w:widowControl w:val="0"/>
              <w:shd w:val="clear" w:color="auto" w:fill="FFFFFF"/>
              <w:ind w:left="-108" w:right="-108"/>
              <w:jc w:val="center"/>
            </w:pPr>
            <w:r w:rsidRPr="00F07CF9">
              <w:t>58,3</w:t>
            </w:r>
          </w:p>
        </w:tc>
      </w:tr>
      <w:tr w:rsidR="00F07005" w:rsidRPr="00F07CF9" w14:paraId="1D9DD4F1" w14:textId="77777777" w:rsidTr="00D5356B">
        <w:trPr>
          <w:trHeight w:val="360"/>
        </w:trPr>
        <w:tc>
          <w:tcPr>
            <w:tcW w:w="594" w:type="dxa"/>
            <w:vAlign w:val="center"/>
            <w:hideMark/>
          </w:tcPr>
          <w:p w14:paraId="3885212E" w14:textId="77777777" w:rsidR="00F07005" w:rsidRPr="00F07CF9" w:rsidRDefault="00F07005" w:rsidP="00F07005">
            <w:pPr>
              <w:widowControl w:val="0"/>
              <w:shd w:val="clear" w:color="auto" w:fill="FFFFFF"/>
              <w:jc w:val="center"/>
            </w:pPr>
            <w:r w:rsidRPr="00F07CF9">
              <w:t>16</w:t>
            </w:r>
          </w:p>
        </w:tc>
        <w:tc>
          <w:tcPr>
            <w:tcW w:w="7027" w:type="dxa"/>
            <w:vAlign w:val="center"/>
            <w:hideMark/>
          </w:tcPr>
          <w:p w14:paraId="6656A0CC" w14:textId="77777777" w:rsidR="00F07005" w:rsidRPr="00F07CF9" w:rsidRDefault="00F07005" w:rsidP="00F07005">
            <w:pPr>
              <w:autoSpaceDE w:val="0"/>
              <w:autoSpaceDN w:val="0"/>
              <w:adjustRightInd w:val="0"/>
            </w:pPr>
            <w:r w:rsidRPr="00F07CF9">
              <w:t>Описывать основные социальные объекты, выделяя их существенные признаки, человека как социально-деятельное существо, основные социальные роли</w:t>
            </w:r>
          </w:p>
        </w:tc>
        <w:tc>
          <w:tcPr>
            <w:tcW w:w="709" w:type="dxa"/>
            <w:vAlign w:val="center"/>
            <w:hideMark/>
          </w:tcPr>
          <w:p w14:paraId="2463B011" w14:textId="77777777" w:rsidR="00F07005" w:rsidRPr="00F07CF9" w:rsidRDefault="00F07005" w:rsidP="00F07005">
            <w:pPr>
              <w:widowControl w:val="0"/>
              <w:shd w:val="clear" w:color="auto" w:fill="FFFFFF"/>
              <w:ind w:left="-108" w:right="-108"/>
              <w:jc w:val="center"/>
            </w:pPr>
            <w:r w:rsidRPr="00F07CF9">
              <w:t>2.1</w:t>
            </w:r>
          </w:p>
        </w:tc>
        <w:tc>
          <w:tcPr>
            <w:tcW w:w="507" w:type="dxa"/>
            <w:vAlign w:val="center"/>
            <w:hideMark/>
          </w:tcPr>
          <w:p w14:paraId="1F663C9E" w14:textId="77777777" w:rsidR="00F07005" w:rsidRPr="00F07CF9" w:rsidRDefault="00F07005" w:rsidP="00F07005">
            <w:pPr>
              <w:widowControl w:val="0"/>
              <w:shd w:val="clear" w:color="auto" w:fill="FFFFFF"/>
              <w:ind w:left="-108" w:right="-108"/>
              <w:jc w:val="center"/>
            </w:pPr>
            <w:r w:rsidRPr="00F07CF9">
              <w:t>Б</w:t>
            </w:r>
          </w:p>
        </w:tc>
        <w:tc>
          <w:tcPr>
            <w:tcW w:w="485" w:type="dxa"/>
            <w:vAlign w:val="center"/>
            <w:hideMark/>
          </w:tcPr>
          <w:p w14:paraId="303034F8" w14:textId="77777777" w:rsidR="00F07005" w:rsidRPr="00F07CF9" w:rsidRDefault="00F07005" w:rsidP="00F07005">
            <w:pPr>
              <w:widowControl w:val="0"/>
              <w:shd w:val="clear" w:color="auto" w:fill="FFFFFF"/>
              <w:ind w:left="-108" w:right="-108"/>
              <w:jc w:val="center"/>
            </w:pPr>
            <w:r w:rsidRPr="00F07CF9">
              <w:t>1</w:t>
            </w:r>
          </w:p>
        </w:tc>
        <w:tc>
          <w:tcPr>
            <w:tcW w:w="1022" w:type="dxa"/>
            <w:vAlign w:val="center"/>
          </w:tcPr>
          <w:p w14:paraId="446CD114" w14:textId="77777777" w:rsidR="00F07005" w:rsidRPr="00F07CF9" w:rsidRDefault="00F07005" w:rsidP="00F07005">
            <w:pPr>
              <w:widowControl w:val="0"/>
              <w:shd w:val="clear" w:color="auto" w:fill="FFFFFF"/>
              <w:ind w:left="-108" w:right="-108"/>
              <w:jc w:val="center"/>
            </w:pPr>
            <w:r w:rsidRPr="00F07CF9">
              <w:t>76,7</w:t>
            </w:r>
          </w:p>
        </w:tc>
      </w:tr>
      <w:tr w:rsidR="00F07005" w:rsidRPr="00F07CF9" w14:paraId="66A38165" w14:textId="77777777" w:rsidTr="00D5356B">
        <w:trPr>
          <w:trHeight w:val="360"/>
        </w:trPr>
        <w:tc>
          <w:tcPr>
            <w:tcW w:w="594" w:type="dxa"/>
            <w:vAlign w:val="center"/>
            <w:hideMark/>
          </w:tcPr>
          <w:p w14:paraId="4AFEF1E0" w14:textId="77777777" w:rsidR="00F07005" w:rsidRPr="00F07CF9" w:rsidRDefault="00F07005" w:rsidP="00F07005">
            <w:pPr>
              <w:widowControl w:val="0"/>
              <w:shd w:val="clear" w:color="auto" w:fill="FFFFFF"/>
              <w:jc w:val="center"/>
            </w:pPr>
            <w:r w:rsidRPr="00F07CF9">
              <w:t>17</w:t>
            </w:r>
          </w:p>
        </w:tc>
        <w:tc>
          <w:tcPr>
            <w:tcW w:w="7027" w:type="dxa"/>
            <w:vAlign w:val="center"/>
            <w:hideMark/>
          </w:tcPr>
          <w:p w14:paraId="3191ED6D" w14:textId="77777777" w:rsidR="00F07005" w:rsidRPr="00F07CF9" w:rsidRDefault="00F07005" w:rsidP="00F07005">
            <w:pPr>
              <w:autoSpaceDE w:val="0"/>
              <w:autoSpaceDN w:val="0"/>
              <w:adjustRightInd w:val="0"/>
            </w:pPr>
            <w:r w:rsidRPr="00F07CF9">
              <w:t>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tc>
        <w:tc>
          <w:tcPr>
            <w:tcW w:w="709" w:type="dxa"/>
            <w:vAlign w:val="center"/>
            <w:hideMark/>
          </w:tcPr>
          <w:p w14:paraId="464E3A46" w14:textId="77777777" w:rsidR="00F07005" w:rsidRPr="00F07CF9" w:rsidRDefault="00F07005" w:rsidP="00F07005">
            <w:pPr>
              <w:widowControl w:val="0"/>
              <w:shd w:val="clear" w:color="auto" w:fill="FFFFFF"/>
              <w:ind w:left="-108" w:right="-108"/>
              <w:jc w:val="center"/>
            </w:pPr>
            <w:r w:rsidRPr="00F07CF9">
              <w:t>2.4/2.6</w:t>
            </w:r>
          </w:p>
        </w:tc>
        <w:tc>
          <w:tcPr>
            <w:tcW w:w="507" w:type="dxa"/>
            <w:vAlign w:val="center"/>
            <w:hideMark/>
          </w:tcPr>
          <w:p w14:paraId="421E7ACD" w14:textId="77777777" w:rsidR="00F07005" w:rsidRPr="00F07CF9" w:rsidRDefault="00F07005" w:rsidP="00F07005">
            <w:pPr>
              <w:widowControl w:val="0"/>
              <w:shd w:val="clear" w:color="auto" w:fill="FFFFFF"/>
              <w:ind w:left="-108" w:right="-108"/>
              <w:jc w:val="center"/>
            </w:pPr>
            <w:r w:rsidRPr="00F07CF9">
              <w:t>Б</w:t>
            </w:r>
          </w:p>
        </w:tc>
        <w:tc>
          <w:tcPr>
            <w:tcW w:w="485" w:type="dxa"/>
            <w:vAlign w:val="center"/>
            <w:hideMark/>
          </w:tcPr>
          <w:p w14:paraId="2659EF7A" w14:textId="77777777" w:rsidR="00F07005" w:rsidRPr="00F07CF9" w:rsidRDefault="00F07005" w:rsidP="00F07005">
            <w:pPr>
              <w:widowControl w:val="0"/>
              <w:shd w:val="clear" w:color="auto" w:fill="FFFFFF"/>
              <w:ind w:left="-108" w:right="-108"/>
              <w:jc w:val="center"/>
            </w:pPr>
            <w:r w:rsidRPr="00F07CF9">
              <w:t>1</w:t>
            </w:r>
          </w:p>
        </w:tc>
        <w:tc>
          <w:tcPr>
            <w:tcW w:w="1022" w:type="dxa"/>
            <w:vAlign w:val="center"/>
          </w:tcPr>
          <w:p w14:paraId="6344EF77" w14:textId="77777777" w:rsidR="00F07005" w:rsidRPr="00F07CF9" w:rsidRDefault="00F07005" w:rsidP="00F07005">
            <w:pPr>
              <w:widowControl w:val="0"/>
              <w:shd w:val="clear" w:color="auto" w:fill="FFFFFF"/>
              <w:ind w:left="-108" w:right="-108"/>
              <w:jc w:val="center"/>
            </w:pPr>
            <w:r w:rsidRPr="00F07CF9">
              <w:t>36,6</w:t>
            </w:r>
          </w:p>
        </w:tc>
      </w:tr>
      <w:tr w:rsidR="00F07005" w:rsidRPr="00F07CF9" w14:paraId="01F33273" w14:textId="77777777" w:rsidTr="00D5356B">
        <w:trPr>
          <w:trHeight w:val="360"/>
        </w:trPr>
        <w:tc>
          <w:tcPr>
            <w:tcW w:w="594" w:type="dxa"/>
            <w:vAlign w:val="center"/>
            <w:hideMark/>
          </w:tcPr>
          <w:p w14:paraId="29A7DF60" w14:textId="77777777" w:rsidR="00F07005" w:rsidRPr="00F07CF9" w:rsidRDefault="00F07005" w:rsidP="00F07005">
            <w:pPr>
              <w:widowControl w:val="0"/>
              <w:shd w:val="clear" w:color="auto" w:fill="FFFFFF"/>
              <w:jc w:val="center"/>
            </w:pPr>
            <w:r w:rsidRPr="00F07CF9">
              <w:t>18</w:t>
            </w:r>
          </w:p>
        </w:tc>
        <w:tc>
          <w:tcPr>
            <w:tcW w:w="7027" w:type="dxa"/>
            <w:vAlign w:val="center"/>
            <w:hideMark/>
          </w:tcPr>
          <w:p w14:paraId="28313DFE" w14:textId="77777777" w:rsidR="00F07005" w:rsidRPr="00F07CF9" w:rsidRDefault="00F07005" w:rsidP="00F07005">
            <w:pPr>
              <w:autoSpaceDE w:val="0"/>
              <w:autoSpaceDN w:val="0"/>
              <w:adjustRightInd w:val="0"/>
            </w:pPr>
            <w:r w:rsidRPr="00F07CF9">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c>
          <w:tcPr>
            <w:tcW w:w="709" w:type="dxa"/>
            <w:vAlign w:val="center"/>
            <w:hideMark/>
          </w:tcPr>
          <w:p w14:paraId="04240421" w14:textId="77777777" w:rsidR="00F07005" w:rsidRPr="00F07CF9" w:rsidRDefault="00F07005" w:rsidP="00F07005">
            <w:pPr>
              <w:widowControl w:val="0"/>
              <w:shd w:val="clear" w:color="auto" w:fill="FFFFFF"/>
              <w:ind w:left="-108" w:right="-108"/>
              <w:jc w:val="center"/>
            </w:pPr>
            <w:r w:rsidRPr="00F07CF9">
              <w:t>2.3</w:t>
            </w:r>
          </w:p>
        </w:tc>
        <w:tc>
          <w:tcPr>
            <w:tcW w:w="507" w:type="dxa"/>
            <w:vAlign w:val="center"/>
            <w:hideMark/>
          </w:tcPr>
          <w:p w14:paraId="74BF2B12" w14:textId="77777777" w:rsidR="00F07005" w:rsidRPr="00F07CF9" w:rsidRDefault="00F07005" w:rsidP="00F07005">
            <w:pPr>
              <w:widowControl w:val="0"/>
              <w:shd w:val="clear" w:color="auto" w:fill="FFFFFF"/>
              <w:ind w:left="-108" w:right="-108"/>
              <w:jc w:val="center"/>
            </w:pPr>
            <w:r w:rsidRPr="00F07CF9">
              <w:t>П</w:t>
            </w:r>
          </w:p>
        </w:tc>
        <w:tc>
          <w:tcPr>
            <w:tcW w:w="485" w:type="dxa"/>
            <w:vAlign w:val="center"/>
            <w:hideMark/>
          </w:tcPr>
          <w:p w14:paraId="64E43D82" w14:textId="77777777" w:rsidR="00F07005" w:rsidRPr="00F07CF9" w:rsidRDefault="00F07005" w:rsidP="00F07005">
            <w:pPr>
              <w:widowControl w:val="0"/>
              <w:shd w:val="clear" w:color="auto" w:fill="FFFFFF"/>
              <w:ind w:left="-108" w:right="-108"/>
              <w:jc w:val="center"/>
            </w:pPr>
            <w:r w:rsidRPr="00F07CF9">
              <w:t>1</w:t>
            </w:r>
          </w:p>
        </w:tc>
        <w:tc>
          <w:tcPr>
            <w:tcW w:w="1022" w:type="dxa"/>
            <w:vAlign w:val="center"/>
          </w:tcPr>
          <w:p w14:paraId="23189AB1" w14:textId="77777777" w:rsidR="00F07005" w:rsidRPr="00F07CF9" w:rsidRDefault="00F07005" w:rsidP="00F07005">
            <w:pPr>
              <w:widowControl w:val="0"/>
              <w:shd w:val="clear" w:color="auto" w:fill="FFFFFF"/>
              <w:ind w:left="-108" w:right="-108"/>
              <w:jc w:val="center"/>
            </w:pPr>
            <w:r w:rsidRPr="00F07CF9">
              <w:t>31,4</w:t>
            </w:r>
          </w:p>
        </w:tc>
      </w:tr>
      <w:tr w:rsidR="00F07005" w:rsidRPr="00F07CF9" w14:paraId="5B3A923E" w14:textId="77777777" w:rsidTr="00D5356B">
        <w:trPr>
          <w:trHeight w:val="360"/>
        </w:trPr>
        <w:tc>
          <w:tcPr>
            <w:tcW w:w="594" w:type="dxa"/>
            <w:vAlign w:val="center"/>
            <w:hideMark/>
          </w:tcPr>
          <w:p w14:paraId="69E31774" w14:textId="77777777" w:rsidR="00F07005" w:rsidRPr="00F07CF9" w:rsidRDefault="00F07005" w:rsidP="00F07005">
            <w:pPr>
              <w:widowControl w:val="0"/>
              <w:shd w:val="clear" w:color="auto" w:fill="FFFFFF"/>
              <w:jc w:val="center"/>
            </w:pPr>
            <w:r w:rsidRPr="00F07CF9">
              <w:t>19</w:t>
            </w:r>
          </w:p>
        </w:tc>
        <w:tc>
          <w:tcPr>
            <w:tcW w:w="7027" w:type="dxa"/>
            <w:vAlign w:val="center"/>
            <w:hideMark/>
          </w:tcPr>
          <w:p w14:paraId="4807A764" w14:textId="77777777" w:rsidR="00F07005" w:rsidRPr="00F07CF9" w:rsidRDefault="00F07005" w:rsidP="00F07005">
            <w:pPr>
              <w:autoSpaceDE w:val="0"/>
              <w:autoSpaceDN w:val="0"/>
              <w:adjustRightInd w:val="0"/>
            </w:pPr>
            <w:r w:rsidRPr="00F07CF9">
              <w:t>Сравнивать социальные объекты, суждения об обществе и человеке; выявлять их общие черты и различия</w:t>
            </w:r>
          </w:p>
        </w:tc>
        <w:tc>
          <w:tcPr>
            <w:tcW w:w="709" w:type="dxa"/>
            <w:vAlign w:val="center"/>
            <w:hideMark/>
          </w:tcPr>
          <w:p w14:paraId="68AD8789" w14:textId="77777777" w:rsidR="00F07005" w:rsidRPr="00F07CF9" w:rsidRDefault="00F07005" w:rsidP="00F07005">
            <w:pPr>
              <w:widowControl w:val="0"/>
              <w:shd w:val="clear" w:color="auto" w:fill="FFFFFF"/>
              <w:ind w:left="-108" w:right="-108"/>
              <w:jc w:val="center"/>
            </w:pPr>
            <w:r w:rsidRPr="00F07CF9">
              <w:t>2.2</w:t>
            </w:r>
          </w:p>
        </w:tc>
        <w:tc>
          <w:tcPr>
            <w:tcW w:w="507" w:type="dxa"/>
            <w:vAlign w:val="center"/>
            <w:hideMark/>
          </w:tcPr>
          <w:p w14:paraId="6435754C" w14:textId="77777777" w:rsidR="00F07005" w:rsidRPr="00F07CF9" w:rsidRDefault="00F07005" w:rsidP="00F07005">
            <w:pPr>
              <w:widowControl w:val="0"/>
              <w:shd w:val="clear" w:color="auto" w:fill="FFFFFF"/>
              <w:ind w:left="-108" w:right="-108"/>
              <w:jc w:val="center"/>
            </w:pPr>
            <w:r w:rsidRPr="00F07CF9">
              <w:t>Б</w:t>
            </w:r>
          </w:p>
        </w:tc>
        <w:tc>
          <w:tcPr>
            <w:tcW w:w="485" w:type="dxa"/>
            <w:vAlign w:val="center"/>
            <w:hideMark/>
          </w:tcPr>
          <w:p w14:paraId="71E1DF57" w14:textId="77777777" w:rsidR="00F07005" w:rsidRPr="00F07CF9" w:rsidRDefault="00F07005" w:rsidP="00F07005">
            <w:pPr>
              <w:widowControl w:val="0"/>
              <w:shd w:val="clear" w:color="auto" w:fill="FFFFFF"/>
              <w:ind w:left="-108" w:right="-108"/>
              <w:jc w:val="center"/>
            </w:pPr>
            <w:r w:rsidRPr="00F07CF9">
              <w:t>1</w:t>
            </w:r>
          </w:p>
        </w:tc>
        <w:tc>
          <w:tcPr>
            <w:tcW w:w="1022" w:type="dxa"/>
            <w:vAlign w:val="center"/>
          </w:tcPr>
          <w:p w14:paraId="0141FAAE" w14:textId="77777777" w:rsidR="00F07005" w:rsidRPr="00F07CF9" w:rsidRDefault="00F07005" w:rsidP="00F07005">
            <w:pPr>
              <w:widowControl w:val="0"/>
              <w:shd w:val="clear" w:color="auto" w:fill="FFFFFF"/>
              <w:ind w:left="-108" w:right="-108"/>
              <w:jc w:val="center"/>
            </w:pPr>
            <w:r w:rsidRPr="00F07CF9">
              <w:t>79,7</w:t>
            </w:r>
          </w:p>
        </w:tc>
      </w:tr>
      <w:tr w:rsidR="00F07005" w:rsidRPr="00F07CF9" w14:paraId="00B6E925" w14:textId="77777777" w:rsidTr="00D5356B">
        <w:trPr>
          <w:trHeight w:val="360"/>
        </w:trPr>
        <w:tc>
          <w:tcPr>
            <w:tcW w:w="594" w:type="dxa"/>
            <w:vAlign w:val="center"/>
            <w:hideMark/>
          </w:tcPr>
          <w:p w14:paraId="710934BB" w14:textId="77777777" w:rsidR="00F07005" w:rsidRPr="00F07CF9" w:rsidRDefault="00F07005" w:rsidP="00F07005">
            <w:pPr>
              <w:widowControl w:val="0"/>
              <w:shd w:val="clear" w:color="auto" w:fill="FFFFFF"/>
              <w:jc w:val="center"/>
            </w:pPr>
            <w:r w:rsidRPr="00F07CF9">
              <w:t>20</w:t>
            </w:r>
          </w:p>
        </w:tc>
        <w:tc>
          <w:tcPr>
            <w:tcW w:w="7027" w:type="dxa"/>
            <w:vAlign w:val="center"/>
            <w:hideMark/>
          </w:tcPr>
          <w:p w14:paraId="0938D7EF" w14:textId="77777777" w:rsidR="00F07005" w:rsidRPr="00F07CF9" w:rsidRDefault="00F07005" w:rsidP="00F07005">
            <w:pPr>
              <w:autoSpaceDE w:val="0"/>
              <w:autoSpaceDN w:val="0"/>
              <w:adjustRightInd w:val="0"/>
            </w:pPr>
            <w:r w:rsidRPr="00F07CF9">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tc>
        <w:tc>
          <w:tcPr>
            <w:tcW w:w="709" w:type="dxa"/>
            <w:vAlign w:val="center"/>
            <w:hideMark/>
          </w:tcPr>
          <w:p w14:paraId="64C091D0" w14:textId="77777777" w:rsidR="00F07005" w:rsidRPr="00F07CF9" w:rsidRDefault="00F07005" w:rsidP="00F07005">
            <w:pPr>
              <w:widowControl w:val="0"/>
              <w:shd w:val="clear" w:color="auto" w:fill="FFFFFF"/>
              <w:ind w:left="-108" w:right="-108"/>
              <w:jc w:val="center"/>
            </w:pPr>
            <w:r w:rsidRPr="00F07CF9">
              <w:t>2.3</w:t>
            </w:r>
          </w:p>
        </w:tc>
        <w:tc>
          <w:tcPr>
            <w:tcW w:w="507" w:type="dxa"/>
            <w:vAlign w:val="center"/>
            <w:hideMark/>
          </w:tcPr>
          <w:p w14:paraId="4AA6B5EC" w14:textId="77777777" w:rsidR="00F07005" w:rsidRPr="00F07CF9" w:rsidRDefault="00F07005" w:rsidP="00F07005">
            <w:pPr>
              <w:widowControl w:val="0"/>
              <w:shd w:val="clear" w:color="auto" w:fill="FFFFFF"/>
              <w:ind w:left="-108" w:right="-108"/>
              <w:jc w:val="center"/>
            </w:pPr>
            <w:r w:rsidRPr="00F07CF9">
              <w:t>Б</w:t>
            </w:r>
          </w:p>
        </w:tc>
        <w:tc>
          <w:tcPr>
            <w:tcW w:w="485" w:type="dxa"/>
            <w:vAlign w:val="center"/>
            <w:hideMark/>
          </w:tcPr>
          <w:p w14:paraId="789E0502" w14:textId="77777777" w:rsidR="00F07005" w:rsidRPr="00F07CF9" w:rsidRDefault="00F07005" w:rsidP="00F07005">
            <w:pPr>
              <w:widowControl w:val="0"/>
              <w:shd w:val="clear" w:color="auto" w:fill="FFFFFF"/>
              <w:ind w:left="-108" w:right="-108"/>
              <w:jc w:val="center"/>
            </w:pPr>
            <w:r w:rsidRPr="00F07CF9">
              <w:t>1</w:t>
            </w:r>
          </w:p>
        </w:tc>
        <w:tc>
          <w:tcPr>
            <w:tcW w:w="1022" w:type="dxa"/>
            <w:vAlign w:val="center"/>
          </w:tcPr>
          <w:p w14:paraId="61331B9B" w14:textId="77777777" w:rsidR="00F07005" w:rsidRPr="00F07CF9" w:rsidRDefault="00F07005" w:rsidP="00F07005">
            <w:pPr>
              <w:widowControl w:val="0"/>
              <w:shd w:val="clear" w:color="auto" w:fill="FFFFFF"/>
              <w:ind w:left="-108" w:right="-108"/>
              <w:jc w:val="center"/>
            </w:pPr>
            <w:r w:rsidRPr="00F07CF9">
              <w:t>42,9</w:t>
            </w:r>
          </w:p>
        </w:tc>
      </w:tr>
      <w:tr w:rsidR="00F07005" w:rsidRPr="00F07CF9" w14:paraId="43BD0889" w14:textId="77777777" w:rsidTr="00D5356B">
        <w:trPr>
          <w:trHeight w:val="360"/>
        </w:trPr>
        <w:tc>
          <w:tcPr>
            <w:tcW w:w="594" w:type="dxa"/>
            <w:vAlign w:val="center"/>
            <w:hideMark/>
          </w:tcPr>
          <w:p w14:paraId="041AF022" w14:textId="77777777" w:rsidR="00F07005" w:rsidRPr="00F07CF9" w:rsidRDefault="00F07005" w:rsidP="00F07005">
            <w:pPr>
              <w:widowControl w:val="0"/>
              <w:shd w:val="clear" w:color="auto" w:fill="FFFFFF"/>
              <w:jc w:val="center"/>
            </w:pPr>
            <w:r w:rsidRPr="00F07CF9">
              <w:t>21</w:t>
            </w:r>
          </w:p>
        </w:tc>
        <w:tc>
          <w:tcPr>
            <w:tcW w:w="7027" w:type="dxa"/>
            <w:vAlign w:val="center"/>
            <w:hideMark/>
          </w:tcPr>
          <w:p w14:paraId="187B0AF7" w14:textId="77777777" w:rsidR="00F07005" w:rsidRPr="00F07CF9" w:rsidRDefault="00F07005" w:rsidP="00F07005">
            <w:pPr>
              <w:autoSpaceDE w:val="0"/>
              <w:autoSpaceDN w:val="0"/>
              <w:adjustRightInd w:val="0"/>
            </w:pPr>
            <w:r w:rsidRPr="00F07CF9">
              <w:t>Осуществлять поиск социальной информации по заданной теме из различных её носителей (материалов СМИ, учебного текста и других адаптированных источников)</w:t>
            </w:r>
          </w:p>
        </w:tc>
        <w:tc>
          <w:tcPr>
            <w:tcW w:w="709" w:type="dxa"/>
            <w:vAlign w:val="center"/>
            <w:hideMark/>
          </w:tcPr>
          <w:p w14:paraId="43607710" w14:textId="77777777" w:rsidR="00F07005" w:rsidRPr="00F07CF9" w:rsidRDefault="00F07005" w:rsidP="00F07005">
            <w:pPr>
              <w:widowControl w:val="0"/>
              <w:shd w:val="clear" w:color="auto" w:fill="FFFFFF"/>
              <w:ind w:left="-108" w:right="-108"/>
              <w:jc w:val="center"/>
            </w:pPr>
            <w:r w:rsidRPr="00F07CF9">
              <w:t>2.7</w:t>
            </w:r>
          </w:p>
        </w:tc>
        <w:tc>
          <w:tcPr>
            <w:tcW w:w="507" w:type="dxa"/>
            <w:vAlign w:val="center"/>
            <w:hideMark/>
          </w:tcPr>
          <w:p w14:paraId="66C46666" w14:textId="77777777" w:rsidR="00F07005" w:rsidRPr="00F07CF9" w:rsidRDefault="00F07005" w:rsidP="00F07005">
            <w:pPr>
              <w:widowControl w:val="0"/>
              <w:shd w:val="clear" w:color="auto" w:fill="FFFFFF"/>
              <w:ind w:left="-108" w:right="-108"/>
              <w:jc w:val="center"/>
            </w:pPr>
            <w:r w:rsidRPr="00F07CF9">
              <w:t>П</w:t>
            </w:r>
          </w:p>
        </w:tc>
        <w:tc>
          <w:tcPr>
            <w:tcW w:w="485" w:type="dxa"/>
            <w:vAlign w:val="center"/>
            <w:hideMark/>
          </w:tcPr>
          <w:p w14:paraId="17995550" w14:textId="77777777" w:rsidR="00F07005" w:rsidRPr="00F07CF9" w:rsidRDefault="00F07005" w:rsidP="00F07005">
            <w:pPr>
              <w:widowControl w:val="0"/>
              <w:shd w:val="clear" w:color="auto" w:fill="FFFFFF"/>
              <w:ind w:left="-108" w:right="-108"/>
              <w:jc w:val="center"/>
            </w:pPr>
            <w:r w:rsidRPr="00F07CF9">
              <w:t>2</w:t>
            </w:r>
          </w:p>
        </w:tc>
        <w:tc>
          <w:tcPr>
            <w:tcW w:w="1022" w:type="dxa"/>
            <w:vAlign w:val="center"/>
          </w:tcPr>
          <w:p w14:paraId="706A9402" w14:textId="77777777" w:rsidR="00F07005" w:rsidRPr="00F07CF9" w:rsidRDefault="00F07005" w:rsidP="00F07005">
            <w:pPr>
              <w:widowControl w:val="0"/>
              <w:shd w:val="clear" w:color="auto" w:fill="FFFFFF"/>
              <w:ind w:left="-108" w:right="-108"/>
              <w:jc w:val="center"/>
            </w:pPr>
            <w:r w:rsidRPr="00F07CF9">
              <w:t>37,6</w:t>
            </w:r>
          </w:p>
        </w:tc>
      </w:tr>
      <w:tr w:rsidR="00F07005" w:rsidRPr="00F07CF9" w14:paraId="79E52728" w14:textId="77777777" w:rsidTr="00D5356B">
        <w:trPr>
          <w:trHeight w:val="360"/>
        </w:trPr>
        <w:tc>
          <w:tcPr>
            <w:tcW w:w="594" w:type="dxa"/>
            <w:vAlign w:val="center"/>
            <w:hideMark/>
          </w:tcPr>
          <w:p w14:paraId="45FD5AB1" w14:textId="77777777" w:rsidR="00F07005" w:rsidRPr="00F07CF9" w:rsidRDefault="00F07005" w:rsidP="00F07005">
            <w:pPr>
              <w:widowControl w:val="0"/>
              <w:shd w:val="clear" w:color="auto" w:fill="FFFFFF"/>
              <w:jc w:val="center"/>
            </w:pPr>
            <w:r w:rsidRPr="00F07CF9">
              <w:t>22</w:t>
            </w:r>
          </w:p>
        </w:tc>
        <w:tc>
          <w:tcPr>
            <w:tcW w:w="7027" w:type="dxa"/>
            <w:vAlign w:val="center"/>
            <w:hideMark/>
          </w:tcPr>
          <w:p w14:paraId="238D19DC" w14:textId="77777777" w:rsidR="00F07005" w:rsidRPr="00F07CF9" w:rsidRDefault="00F07005" w:rsidP="00F07005">
            <w:pPr>
              <w:autoSpaceDE w:val="0"/>
              <w:autoSpaceDN w:val="0"/>
              <w:adjustRightInd w:val="0"/>
            </w:pPr>
            <w:r w:rsidRPr="00F07CF9">
              <w:t>Осуществлять поиск социальной информации по заданной теме из различных её носителей (материалов СМИ, учебного текста и других адаптированных источников)</w:t>
            </w:r>
          </w:p>
        </w:tc>
        <w:tc>
          <w:tcPr>
            <w:tcW w:w="709" w:type="dxa"/>
            <w:vAlign w:val="center"/>
            <w:hideMark/>
          </w:tcPr>
          <w:p w14:paraId="7725D36D" w14:textId="77777777" w:rsidR="00F07005" w:rsidRPr="00F07CF9" w:rsidRDefault="00F07005" w:rsidP="00F07005">
            <w:pPr>
              <w:widowControl w:val="0"/>
              <w:shd w:val="clear" w:color="auto" w:fill="FFFFFF"/>
              <w:ind w:left="-108" w:right="-108"/>
              <w:jc w:val="center"/>
            </w:pPr>
            <w:r w:rsidRPr="00F07CF9">
              <w:t>2.7</w:t>
            </w:r>
          </w:p>
        </w:tc>
        <w:tc>
          <w:tcPr>
            <w:tcW w:w="507" w:type="dxa"/>
            <w:vAlign w:val="center"/>
            <w:hideMark/>
          </w:tcPr>
          <w:p w14:paraId="012CF9E2" w14:textId="77777777" w:rsidR="00F07005" w:rsidRPr="00F07CF9" w:rsidRDefault="00F07005" w:rsidP="00F07005">
            <w:pPr>
              <w:widowControl w:val="0"/>
              <w:shd w:val="clear" w:color="auto" w:fill="FFFFFF"/>
              <w:ind w:left="-108" w:right="-108"/>
              <w:jc w:val="center"/>
            </w:pPr>
            <w:r w:rsidRPr="00F07CF9">
              <w:t>Б</w:t>
            </w:r>
          </w:p>
        </w:tc>
        <w:tc>
          <w:tcPr>
            <w:tcW w:w="485" w:type="dxa"/>
            <w:vAlign w:val="center"/>
            <w:hideMark/>
          </w:tcPr>
          <w:p w14:paraId="357AFB30" w14:textId="77777777" w:rsidR="00F07005" w:rsidRPr="00F07CF9" w:rsidRDefault="00F07005" w:rsidP="00F07005">
            <w:pPr>
              <w:widowControl w:val="0"/>
              <w:shd w:val="clear" w:color="auto" w:fill="FFFFFF"/>
              <w:ind w:left="-108" w:right="-108"/>
              <w:jc w:val="center"/>
            </w:pPr>
            <w:r w:rsidRPr="00F07CF9">
              <w:t>2</w:t>
            </w:r>
          </w:p>
        </w:tc>
        <w:tc>
          <w:tcPr>
            <w:tcW w:w="1022" w:type="dxa"/>
            <w:vAlign w:val="center"/>
          </w:tcPr>
          <w:p w14:paraId="4A034119" w14:textId="77777777" w:rsidR="00F07005" w:rsidRPr="00F07CF9" w:rsidRDefault="00F07005" w:rsidP="00F07005">
            <w:pPr>
              <w:widowControl w:val="0"/>
              <w:shd w:val="clear" w:color="auto" w:fill="FFFFFF"/>
              <w:ind w:left="-108" w:right="-108"/>
              <w:jc w:val="center"/>
            </w:pPr>
            <w:r w:rsidRPr="00F07CF9">
              <w:t>56,4</w:t>
            </w:r>
          </w:p>
        </w:tc>
      </w:tr>
      <w:tr w:rsidR="00F07005" w:rsidRPr="00F07CF9" w14:paraId="5CB79ED2" w14:textId="77777777" w:rsidTr="00D5356B">
        <w:trPr>
          <w:trHeight w:val="784"/>
        </w:trPr>
        <w:tc>
          <w:tcPr>
            <w:tcW w:w="594" w:type="dxa"/>
            <w:vAlign w:val="center"/>
            <w:hideMark/>
          </w:tcPr>
          <w:p w14:paraId="671C29E2" w14:textId="77777777" w:rsidR="00F07005" w:rsidRPr="00F07CF9" w:rsidRDefault="00F07005" w:rsidP="00F07005">
            <w:pPr>
              <w:widowControl w:val="0"/>
              <w:shd w:val="clear" w:color="auto" w:fill="FFFFFF"/>
              <w:jc w:val="center"/>
            </w:pPr>
            <w:r w:rsidRPr="00F07CF9">
              <w:t>23</w:t>
            </w:r>
          </w:p>
        </w:tc>
        <w:tc>
          <w:tcPr>
            <w:tcW w:w="7027" w:type="dxa"/>
            <w:vAlign w:val="center"/>
            <w:hideMark/>
          </w:tcPr>
          <w:p w14:paraId="3E7FA2C9" w14:textId="77777777" w:rsidR="00F07005" w:rsidRPr="00F07CF9" w:rsidRDefault="00F07005" w:rsidP="00F07005">
            <w:pPr>
              <w:autoSpaceDE w:val="0"/>
              <w:autoSpaceDN w:val="0"/>
              <w:adjustRightInd w:val="0"/>
            </w:pPr>
            <w:r w:rsidRPr="00F07CF9">
              <w:t>Осуществлять поиск социальной информации по заданной теме из различных её носителей (материалов СМИ, учебного текста и других адаптированных источников);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w:t>
            </w:r>
          </w:p>
        </w:tc>
        <w:tc>
          <w:tcPr>
            <w:tcW w:w="709" w:type="dxa"/>
            <w:vAlign w:val="center"/>
            <w:hideMark/>
          </w:tcPr>
          <w:p w14:paraId="4194D123" w14:textId="77777777" w:rsidR="00F07005" w:rsidRPr="00F07CF9" w:rsidRDefault="00F07005" w:rsidP="00F07005">
            <w:pPr>
              <w:widowControl w:val="0"/>
              <w:shd w:val="clear" w:color="auto" w:fill="FFFFFF"/>
              <w:ind w:left="-108" w:right="-108"/>
              <w:jc w:val="center"/>
            </w:pPr>
            <w:r w:rsidRPr="00F07CF9">
              <w:t>-</w:t>
            </w:r>
          </w:p>
        </w:tc>
        <w:tc>
          <w:tcPr>
            <w:tcW w:w="507" w:type="dxa"/>
            <w:vAlign w:val="center"/>
            <w:hideMark/>
          </w:tcPr>
          <w:p w14:paraId="0527F692" w14:textId="77777777" w:rsidR="00F07005" w:rsidRPr="00F07CF9" w:rsidRDefault="00F07005" w:rsidP="00F07005">
            <w:pPr>
              <w:widowControl w:val="0"/>
              <w:shd w:val="clear" w:color="auto" w:fill="FFFFFF"/>
              <w:ind w:left="-108" w:right="-108"/>
              <w:jc w:val="center"/>
            </w:pPr>
            <w:r w:rsidRPr="00F07CF9">
              <w:t>В</w:t>
            </w:r>
          </w:p>
        </w:tc>
        <w:tc>
          <w:tcPr>
            <w:tcW w:w="485" w:type="dxa"/>
            <w:vAlign w:val="center"/>
            <w:hideMark/>
          </w:tcPr>
          <w:p w14:paraId="692B041F" w14:textId="77777777" w:rsidR="00F07005" w:rsidRPr="00F07CF9" w:rsidRDefault="00F07005" w:rsidP="00F07005">
            <w:pPr>
              <w:widowControl w:val="0"/>
              <w:shd w:val="clear" w:color="auto" w:fill="FFFFFF"/>
              <w:ind w:left="-108" w:right="-108"/>
              <w:jc w:val="center"/>
            </w:pPr>
            <w:r w:rsidRPr="00F07CF9">
              <w:t>3</w:t>
            </w:r>
          </w:p>
        </w:tc>
        <w:tc>
          <w:tcPr>
            <w:tcW w:w="1022" w:type="dxa"/>
            <w:vAlign w:val="center"/>
          </w:tcPr>
          <w:p w14:paraId="324A053C" w14:textId="77777777" w:rsidR="00F07005" w:rsidRPr="00F07CF9" w:rsidRDefault="00F07005" w:rsidP="00F07005">
            <w:pPr>
              <w:widowControl w:val="0"/>
              <w:shd w:val="clear" w:color="auto" w:fill="FFFFFF"/>
              <w:ind w:left="-108" w:right="-108"/>
              <w:jc w:val="center"/>
            </w:pPr>
            <w:r w:rsidRPr="00F07CF9">
              <w:t>17,6</w:t>
            </w:r>
          </w:p>
        </w:tc>
      </w:tr>
      <w:tr w:rsidR="00F07005" w:rsidRPr="00F07CF9" w14:paraId="2585DE5B" w14:textId="77777777" w:rsidTr="00D5356B">
        <w:trPr>
          <w:trHeight w:val="300"/>
        </w:trPr>
        <w:tc>
          <w:tcPr>
            <w:tcW w:w="594" w:type="dxa"/>
            <w:tcBorders>
              <w:top w:val="nil"/>
            </w:tcBorders>
            <w:vAlign w:val="center"/>
            <w:hideMark/>
          </w:tcPr>
          <w:p w14:paraId="0B54B7D5" w14:textId="77777777" w:rsidR="00F07005" w:rsidRPr="00F07CF9" w:rsidRDefault="00F07005" w:rsidP="00F07005">
            <w:pPr>
              <w:widowControl w:val="0"/>
              <w:shd w:val="clear" w:color="auto" w:fill="FFFFFF"/>
              <w:jc w:val="center"/>
            </w:pPr>
            <w:r w:rsidRPr="00F07CF9">
              <w:t>24</w:t>
            </w:r>
          </w:p>
        </w:tc>
        <w:tc>
          <w:tcPr>
            <w:tcW w:w="7027" w:type="dxa"/>
            <w:tcBorders>
              <w:top w:val="nil"/>
            </w:tcBorders>
            <w:vAlign w:val="center"/>
            <w:hideMark/>
          </w:tcPr>
          <w:p w14:paraId="4C1D1C2D" w14:textId="77777777" w:rsidR="00F07005" w:rsidRPr="00F07CF9" w:rsidRDefault="00F07005" w:rsidP="00F07005">
            <w:pPr>
              <w:autoSpaceDE w:val="0"/>
              <w:autoSpaceDN w:val="0"/>
              <w:adjustRightInd w:val="0"/>
            </w:pPr>
            <w:r w:rsidRPr="00F07CF9">
              <w:t xml:space="preserve">Объяснять взаимосвязи изученных социальных объектов (включая взаимодействия общества и природы, человека и </w:t>
            </w:r>
            <w:r w:rsidRPr="00F07CF9">
              <w:lastRenderedPageBreak/>
              <w:t>общества, сфер общественной жизни, гражданина и государства) / оценивать поведение людей с точки зрения социальных норм, экономической рациональности</w:t>
            </w:r>
          </w:p>
        </w:tc>
        <w:tc>
          <w:tcPr>
            <w:tcW w:w="709" w:type="dxa"/>
            <w:tcBorders>
              <w:top w:val="nil"/>
            </w:tcBorders>
            <w:vAlign w:val="center"/>
            <w:hideMark/>
          </w:tcPr>
          <w:p w14:paraId="13CED439" w14:textId="77777777" w:rsidR="00F07005" w:rsidRPr="00F07CF9" w:rsidRDefault="00F07005" w:rsidP="00F07005">
            <w:pPr>
              <w:widowControl w:val="0"/>
              <w:shd w:val="clear" w:color="auto" w:fill="FFFFFF"/>
              <w:ind w:left="-108" w:right="-108"/>
              <w:jc w:val="center"/>
            </w:pPr>
            <w:r w:rsidRPr="00F07CF9">
              <w:lastRenderedPageBreak/>
              <w:t>2.3/2.7</w:t>
            </w:r>
          </w:p>
        </w:tc>
        <w:tc>
          <w:tcPr>
            <w:tcW w:w="507" w:type="dxa"/>
            <w:tcBorders>
              <w:top w:val="nil"/>
            </w:tcBorders>
            <w:vAlign w:val="center"/>
            <w:hideMark/>
          </w:tcPr>
          <w:p w14:paraId="00B05B70" w14:textId="77777777" w:rsidR="00F07005" w:rsidRPr="00F07CF9" w:rsidRDefault="00F07005" w:rsidP="00F07005">
            <w:pPr>
              <w:widowControl w:val="0"/>
              <w:shd w:val="clear" w:color="auto" w:fill="FFFFFF"/>
              <w:ind w:left="-108" w:right="-108"/>
              <w:jc w:val="center"/>
            </w:pPr>
            <w:r w:rsidRPr="00F07CF9">
              <w:t>В</w:t>
            </w:r>
          </w:p>
        </w:tc>
        <w:tc>
          <w:tcPr>
            <w:tcW w:w="485" w:type="dxa"/>
            <w:tcBorders>
              <w:top w:val="nil"/>
            </w:tcBorders>
            <w:vAlign w:val="center"/>
            <w:hideMark/>
          </w:tcPr>
          <w:p w14:paraId="08B08B2B" w14:textId="77777777" w:rsidR="00F07005" w:rsidRPr="00F07CF9" w:rsidRDefault="00F07005" w:rsidP="00F07005">
            <w:pPr>
              <w:widowControl w:val="0"/>
              <w:shd w:val="clear" w:color="auto" w:fill="FFFFFF"/>
              <w:ind w:left="-108" w:right="-108"/>
              <w:jc w:val="center"/>
            </w:pPr>
            <w:r w:rsidRPr="00F07CF9">
              <w:t>2</w:t>
            </w:r>
          </w:p>
        </w:tc>
        <w:tc>
          <w:tcPr>
            <w:tcW w:w="1022" w:type="dxa"/>
            <w:tcBorders>
              <w:top w:val="nil"/>
            </w:tcBorders>
            <w:vAlign w:val="center"/>
          </w:tcPr>
          <w:p w14:paraId="77D79BEE" w14:textId="77777777" w:rsidR="00F07005" w:rsidRPr="00F07CF9" w:rsidRDefault="00F07005" w:rsidP="00F07005">
            <w:pPr>
              <w:widowControl w:val="0"/>
              <w:shd w:val="clear" w:color="auto" w:fill="FFFFFF"/>
              <w:ind w:left="-108" w:right="-108"/>
              <w:jc w:val="center"/>
            </w:pPr>
            <w:r w:rsidRPr="00F07CF9">
              <w:t>12,8</w:t>
            </w:r>
          </w:p>
        </w:tc>
      </w:tr>
    </w:tbl>
    <w:p w14:paraId="1BAFFFAF" w14:textId="77777777" w:rsidR="00EB3088" w:rsidRDefault="00EB3088" w:rsidP="005A0A01">
      <w:pPr>
        <w:autoSpaceDE w:val="0"/>
        <w:autoSpaceDN w:val="0"/>
        <w:adjustRightInd w:val="0"/>
        <w:ind w:firstLine="709"/>
        <w:jc w:val="both"/>
        <w:rPr>
          <w:color w:val="000000"/>
        </w:rPr>
      </w:pPr>
    </w:p>
    <w:p w14:paraId="49F0A002" w14:textId="77777777" w:rsidR="007A0BD1" w:rsidRDefault="007A0BD1" w:rsidP="005A0A01">
      <w:pPr>
        <w:autoSpaceDE w:val="0"/>
        <w:autoSpaceDN w:val="0"/>
        <w:adjustRightInd w:val="0"/>
        <w:ind w:firstLine="709"/>
        <w:jc w:val="both"/>
        <w:rPr>
          <w:color w:val="000000"/>
        </w:rPr>
      </w:pPr>
    </w:p>
    <w:p w14:paraId="2F3758D9" w14:textId="77777777" w:rsidR="007A0BD1" w:rsidRDefault="007A0BD1" w:rsidP="005A0A01">
      <w:pPr>
        <w:autoSpaceDE w:val="0"/>
        <w:autoSpaceDN w:val="0"/>
        <w:adjustRightInd w:val="0"/>
        <w:ind w:firstLine="709"/>
        <w:jc w:val="both"/>
        <w:rPr>
          <w:color w:val="000000"/>
        </w:rPr>
      </w:pPr>
    </w:p>
    <w:p w14:paraId="79585ACA" w14:textId="77777777" w:rsidR="007A0BD1" w:rsidRDefault="007A0BD1" w:rsidP="005A0A01">
      <w:pPr>
        <w:autoSpaceDE w:val="0"/>
        <w:autoSpaceDN w:val="0"/>
        <w:adjustRightInd w:val="0"/>
        <w:ind w:firstLine="709"/>
        <w:jc w:val="both"/>
        <w:rPr>
          <w:color w:val="000000"/>
        </w:rPr>
      </w:pPr>
    </w:p>
    <w:p w14:paraId="4D9FEF0B" w14:textId="77777777" w:rsidR="007A0BD1" w:rsidRDefault="007A0BD1" w:rsidP="005A0A01">
      <w:pPr>
        <w:autoSpaceDE w:val="0"/>
        <w:autoSpaceDN w:val="0"/>
        <w:adjustRightInd w:val="0"/>
        <w:ind w:firstLine="709"/>
        <w:jc w:val="both"/>
        <w:rPr>
          <w:color w:val="000000"/>
        </w:rPr>
      </w:pPr>
    </w:p>
    <w:p w14:paraId="0BA255FC" w14:textId="77777777" w:rsidR="007A0BD1" w:rsidRDefault="007A0BD1" w:rsidP="005A0A01">
      <w:pPr>
        <w:autoSpaceDE w:val="0"/>
        <w:autoSpaceDN w:val="0"/>
        <w:adjustRightInd w:val="0"/>
        <w:ind w:firstLine="709"/>
        <w:jc w:val="both"/>
        <w:rPr>
          <w:color w:val="000000"/>
        </w:rPr>
      </w:pPr>
    </w:p>
    <w:p w14:paraId="6DC967FB" w14:textId="77777777" w:rsidR="007A0BD1" w:rsidRDefault="007A0BD1" w:rsidP="005A0A01">
      <w:pPr>
        <w:autoSpaceDE w:val="0"/>
        <w:autoSpaceDN w:val="0"/>
        <w:adjustRightInd w:val="0"/>
        <w:ind w:firstLine="709"/>
        <w:jc w:val="both"/>
        <w:rPr>
          <w:color w:val="000000"/>
        </w:rPr>
        <w:sectPr w:rsidR="007A0BD1" w:rsidSect="009E5E23">
          <w:pgSz w:w="11906" w:h="16838"/>
          <w:pgMar w:top="1134" w:right="567" w:bottom="1134" w:left="1134" w:header="709" w:footer="709" w:gutter="0"/>
          <w:cols w:space="708"/>
          <w:docGrid w:linePitch="360"/>
        </w:sectPr>
      </w:pPr>
    </w:p>
    <w:p w14:paraId="62A6F44E" w14:textId="77777777" w:rsidR="007A0BD1" w:rsidRDefault="007A0BD1" w:rsidP="005A0A01">
      <w:pPr>
        <w:autoSpaceDE w:val="0"/>
        <w:autoSpaceDN w:val="0"/>
        <w:adjustRightInd w:val="0"/>
        <w:ind w:firstLine="709"/>
        <w:jc w:val="both"/>
        <w:rPr>
          <w:color w:val="000000"/>
        </w:rPr>
      </w:pPr>
    </w:p>
    <w:p w14:paraId="39F7325F" w14:textId="77777777" w:rsidR="007A0BD1" w:rsidRPr="00CD6673" w:rsidRDefault="002D10EC" w:rsidP="007A0BD1">
      <w:pPr>
        <w:ind w:right="-433"/>
        <w:jc w:val="right"/>
        <w:rPr>
          <w:color w:val="000000"/>
        </w:rPr>
      </w:pPr>
      <w:r>
        <w:rPr>
          <w:color w:val="000000"/>
        </w:rPr>
        <w:t>Таблица 2</w:t>
      </w:r>
    </w:p>
    <w:p w14:paraId="5B543EC7" w14:textId="77777777" w:rsidR="007A0BD1" w:rsidRPr="00CD6673" w:rsidRDefault="007A0BD1" w:rsidP="007A0BD1">
      <w:pPr>
        <w:ind w:right="-433"/>
        <w:jc w:val="center"/>
        <w:rPr>
          <w:b/>
          <w:color w:val="000000"/>
        </w:rPr>
      </w:pPr>
      <w:r w:rsidRPr="00CD6673">
        <w:rPr>
          <w:b/>
          <w:color w:val="000000"/>
        </w:rPr>
        <w:t xml:space="preserve">Выполнение заданий </w:t>
      </w:r>
      <w:r>
        <w:rPr>
          <w:b/>
          <w:color w:val="000000"/>
        </w:rPr>
        <w:t xml:space="preserve">диагностической работы </w:t>
      </w:r>
      <w:r w:rsidRPr="00CD6673">
        <w:rPr>
          <w:b/>
          <w:color w:val="000000"/>
        </w:rPr>
        <w:t xml:space="preserve">по </w:t>
      </w:r>
      <w:r>
        <w:rPr>
          <w:b/>
          <w:color w:val="000000"/>
        </w:rPr>
        <w:t>обществознанию</w:t>
      </w:r>
      <w:r w:rsidRPr="00CD6673">
        <w:rPr>
          <w:b/>
          <w:color w:val="000000"/>
        </w:rPr>
        <w:t xml:space="preserve"> </w:t>
      </w:r>
      <w:r>
        <w:rPr>
          <w:b/>
          <w:color w:val="000000"/>
        </w:rPr>
        <w:t>по муниципальным районам / городским округам области</w:t>
      </w:r>
    </w:p>
    <w:p w14:paraId="49F93115" w14:textId="77777777" w:rsidR="007A0BD1" w:rsidRPr="00CD6673" w:rsidRDefault="007A0BD1" w:rsidP="007A0BD1">
      <w:pPr>
        <w:ind w:right="-433"/>
        <w:jc w:val="center"/>
        <w:rPr>
          <w:b/>
          <w:color w:val="000000"/>
        </w:rPr>
      </w:pPr>
      <w:r w:rsidRPr="00CD6673">
        <w:rPr>
          <w:b/>
          <w:color w:val="000000"/>
        </w:rPr>
        <w:t>(% обучающихся, выполнивших задание, от общего числа участников)</w:t>
      </w:r>
    </w:p>
    <w:p w14:paraId="77DCD5D5" w14:textId="77777777" w:rsidR="007A0BD1" w:rsidRPr="00070B7A" w:rsidRDefault="007A0BD1" w:rsidP="007A0BD1">
      <w:pPr>
        <w:jc w:val="center"/>
        <w:rPr>
          <w:b/>
          <w:color w:val="000000"/>
          <w:sz w:val="8"/>
          <w:szCs w:val="8"/>
        </w:rPr>
      </w:pPr>
    </w:p>
    <w:tbl>
      <w:tblPr>
        <w:tblW w:w="14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5"/>
        <w:gridCol w:w="547"/>
        <w:gridCol w:w="447"/>
        <w:gridCol w:w="447"/>
        <w:gridCol w:w="547"/>
        <w:gridCol w:w="447"/>
        <w:gridCol w:w="447"/>
        <w:gridCol w:w="547"/>
        <w:gridCol w:w="447"/>
        <w:gridCol w:w="447"/>
        <w:gridCol w:w="547"/>
        <w:gridCol w:w="547"/>
        <w:gridCol w:w="447"/>
        <w:gridCol w:w="447"/>
        <w:gridCol w:w="547"/>
        <w:gridCol w:w="447"/>
        <w:gridCol w:w="547"/>
        <w:gridCol w:w="447"/>
        <w:gridCol w:w="447"/>
        <w:gridCol w:w="447"/>
        <w:gridCol w:w="449"/>
        <w:gridCol w:w="447"/>
        <w:gridCol w:w="447"/>
        <w:gridCol w:w="447"/>
        <w:gridCol w:w="447"/>
      </w:tblGrid>
      <w:tr w:rsidR="007A0BD1" w:rsidRPr="00EF54C4" w14:paraId="7069033C" w14:textId="77777777" w:rsidTr="00B313D5">
        <w:trPr>
          <w:trHeight w:val="66"/>
          <w:jc w:val="center"/>
        </w:trPr>
        <w:tc>
          <w:tcPr>
            <w:tcW w:w="2975" w:type="dxa"/>
            <w:vMerge w:val="restart"/>
            <w:shd w:val="clear" w:color="auto" w:fill="auto"/>
            <w:noWrap/>
            <w:vAlign w:val="bottom"/>
          </w:tcPr>
          <w:p w14:paraId="6E043919" w14:textId="77777777" w:rsidR="007A0BD1" w:rsidRPr="00EF54C4" w:rsidRDefault="007A0BD1" w:rsidP="00B313D5">
            <w:pPr>
              <w:jc w:val="center"/>
              <w:rPr>
                <w:b/>
                <w:sz w:val="20"/>
                <w:szCs w:val="20"/>
              </w:rPr>
            </w:pPr>
            <w:r w:rsidRPr="00EF54C4">
              <w:rPr>
                <w:b/>
                <w:sz w:val="20"/>
                <w:szCs w:val="20"/>
              </w:rPr>
              <w:t>Муниципальный район / городской округ</w:t>
            </w:r>
          </w:p>
        </w:tc>
        <w:tc>
          <w:tcPr>
            <w:tcW w:w="11430" w:type="dxa"/>
            <w:gridSpan w:val="24"/>
          </w:tcPr>
          <w:p w14:paraId="330F6380" w14:textId="77777777" w:rsidR="007A0BD1" w:rsidRPr="00EF54C4" w:rsidRDefault="007A0BD1" w:rsidP="00B313D5">
            <w:pPr>
              <w:jc w:val="center"/>
              <w:rPr>
                <w:b/>
                <w:sz w:val="20"/>
                <w:szCs w:val="20"/>
              </w:rPr>
            </w:pPr>
            <w:r w:rsidRPr="00EF54C4">
              <w:rPr>
                <w:b/>
                <w:sz w:val="20"/>
                <w:szCs w:val="20"/>
              </w:rPr>
              <w:t>Номер задания</w:t>
            </w:r>
          </w:p>
        </w:tc>
      </w:tr>
      <w:tr w:rsidR="007A0BD1" w:rsidRPr="00EF54C4" w14:paraId="1542F41A" w14:textId="77777777" w:rsidTr="00B313D5">
        <w:trPr>
          <w:trHeight w:val="98"/>
          <w:jc w:val="center"/>
        </w:trPr>
        <w:tc>
          <w:tcPr>
            <w:tcW w:w="2975" w:type="dxa"/>
            <w:vMerge/>
            <w:shd w:val="clear" w:color="auto" w:fill="auto"/>
            <w:noWrap/>
            <w:vAlign w:val="bottom"/>
          </w:tcPr>
          <w:p w14:paraId="07ADF78E" w14:textId="77777777" w:rsidR="007A0BD1" w:rsidRPr="00EF54C4" w:rsidRDefault="007A0BD1" w:rsidP="00B313D5">
            <w:pPr>
              <w:rPr>
                <w:b/>
                <w:sz w:val="20"/>
                <w:szCs w:val="20"/>
              </w:rPr>
            </w:pPr>
          </w:p>
        </w:tc>
        <w:tc>
          <w:tcPr>
            <w:tcW w:w="547" w:type="dxa"/>
            <w:shd w:val="clear" w:color="auto" w:fill="auto"/>
            <w:noWrap/>
            <w:vAlign w:val="center"/>
          </w:tcPr>
          <w:p w14:paraId="37FEC5A6" w14:textId="77777777" w:rsidR="007A0BD1" w:rsidRPr="00EF54C4" w:rsidRDefault="007A0BD1" w:rsidP="00B313D5">
            <w:pPr>
              <w:ind w:left="-111" w:right="-108"/>
              <w:jc w:val="center"/>
              <w:rPr>
                <w:color w:val="000000"/>
                <w:sz w:val="20"/>
                <w:szCs w:val="20"/>
              </w:rPr>
            </w:pPr>
            <w:r w:rsidRPr="00EF54C4">
              <w:rPr>
                <w:color w:val="000000"/>
                <w:sz w:val="20"/>
                <w:szCs w:val="20"/>
              </w:rPr>
              <w:t>1</w:t>
            </w:r>
          </w:p>
        </w:tc>
        <w:tc>
          <w:tcPr>
            <w:tcW w:w="447" w:type="dxa"/>
            <w:vAlign w:val="center"/>
          </w:tcPr>
          <w:p w14:paraId="43F13A96" w14:textId="77777777" w:rsidR="007A0BD1" w:rsidRPr="00EF54C4" w:rsidRDefault="007A0BD1" w:rsidP="00B313D5">
            <w:pPr>
              <w:ind w:left="-111" w:right="-108"/>
              <w:jc w:val="center"/>
              <w:rPr>
                <w:color w:val="000000"/>
                <w:sz w:val="20"/>
                <w:szCs w:val="20"/>
              </w:rPr>
            </w:pPr>
            <w:r w:rsidRPr="00EF54C4">
              <w:rPr>
                <w:color w:val="000000"/>
                <w:sz w:val="20"/>
                <w:szCs w:val="20"/>
              </w:rPr>
              <w:t>2</w:t>
            </w:r>
          </w:p>
        </w:tc>
        <w:tc>
          <w:tcPr>
            <w:tcW w:w="447" w:type="dxa"/>
            <w:vAlign w:val="center"/>
          </w:tcPr>
          <w:p w14:paraId="186158B2" w14:textId="77777777" w:rsidR="007A0BD1" w:rsidRPr="00EF54C4" w:rsidRDefault="007A0BD1" w:rsidP="00B313D5">
            <w:pPr>
              <w:ind w:left="-111" w:right="-108"/>
              <w:jc w:val="center"/>
              <w:rPr>
                <w:color w:val="000000"/>
                <w:sz w:val="20"/>
                <w:szCs w:val="20"/>
              </w:rPr>
            </w:pPr>
            <w:r w:rsidRPr="00EF54C4">
              <w:rPr>
                <w:color w:val="000000"/>
                <w:sz w:val="20"/>
                <w:szCs w:val="20"/>
              </w:rPr>
              <w:t>3</w:t>
            </w:r>
          </w:p>
        </w:tc>
        <w:tc>
          <w:tcPr>
            <w:tcW w:w="547" w:type="dxa"/>
            <w:vAlign w:val="center"/>
          </w:tcPr>
          <w:p w14:paraId="69947416" w14:textId="77777777" w:rsidR="007A0BD1" w:rsidRPr="00EF54C4" w:rsidRDefault="007A0BD1" w:rsidP="00B313D5">
            <w:pPr>
              <w:ind w:left="-111" w:right="-108"/>
              <w:jc w:val="center"/>
              <w:rPr>
                <w:color w:val="000000"/>
                <w:sz w:val="20"/>
                <w:szCs w:val="20"/>
              </w:rPr>
            </w:pPr>
            <w:r w:rsidRPr="00EF54C4">
              <w:rPr>
                <w:color w:val="000000"/>
                <w:sz w:val="20"/>
                <w:szCs w:val="20"/>
              </w:rPr>
              <w:t>4</w:t>
            </w:r>
          </w:p>
        </w:tc>
        <w:tc>
          <w:tcPr>
            <w:tcW w:w="447" w:type="dxa"/>
            <w:vAlign w:val="center"/>
          </w:tcPr>
          <w:p w14:paraId="7F365E82" w14:textId="77777777" w:rsidR="007A0BD1" w:rsidRPr="00EF54C4" w:rsidRDefault="007A0BD1" w:rsidP="00B313D5">
            <w:pPr>
              <w:ind w:left="-111" w:right="-108"/>
              <w:jc w:val="center"/>
              <w:rPr>
                <w:color w:val="000000"/>
                <w:sz w:val="20"/>
                <w:szCs w:val="20"/>
              </w:rPr>
            </w:pPr>
            <w:r w:rsidRPr="00EF54C4">
              <w:rPr>
                <w:color w:val="000000"/>
                <w:sz w:val="20"/>
                <w:szCs w:val="20"/>
              </w:rPr>
              <w:t>5</w:t>
            </w:r>
          </w:p>
        </w:tc>
        <w:tc>
          <w:tcPr>
            <w:tcW w:w="447" w:type="dxa"/>
            <w:vAlign w:val="center"/>
          </w:tcPr>
          <w:p w14:paraId="63D49E5B" w14:textId="77777777" w:rsidR="007A0BD1" w:rsidRPr="00EF54C4" w:rsidRDefault="007A0BD1" w:rsidP="00B313D5">
            <w:pPr>
              <w:ind w:left="-111" w:right="-108"/>
              <w:jc w:val="center"/>
              <w:rPr>
                <w:color w:val="000000"/>
                <w:sz w:val="20"/>
                <w:szCs w:val="20"/>
              </w:rPr>
            </w:pPr>
            <w:r w:rsidRPr="00EF54C4">
              <w:rPr>
                <w:color w:val="000000"/>
                <w:sz w:val="20"/>
                <w:szCs w:val="20"/>
              </w:rPr>
              <w:t>6</w:t>
            </w:r>
          </w:p>
        </w:tc>
        <w:tc>
          <w:tcPr>
            <w:tcW w:w="547" w:type="dxa"/>
            <w:vAlign w:val="center"/>
          </w:tcPr>
          <w:p w14:paraId="6ECBF015" w14:textId="77777777" w:rsidR="007A0BD1" w:rsidRPr="00EF54C4" w:rsidRDefault="007A0BD1" w:rsidP="00B313D5">
            <w:pPr>
              <w:ind w:left="-111" w:right="-108"/>
              <w:jc w:val="center"/>
              <w:rPr>
                <w:color w:val="000000"/>
                <w:sz w:val="20"/>
                <w:szCs w:val="20"/>
              </w:rPr>
            </w:pPr>
            <w:r w:rsidRPr="00EF54C4">
              <w:rPr>
                <w:color w:val="000000"/>
                <w:sz w:val="20"/>
                <w:szCs w:val="20"/>
              </w:rPr>
              <w:t>7</w:t>
            </w:r>
          </w:p>
        </w:tc>
        <w:tc>
          <w:tcPr>
            <w:tcW w:w="447" w:type="dxa"/>
            <w:vAlign w:val="center"/>
          </w:tcPr>
          <w:p w14:paraId="20C64C78" w14:textId="77777777" w:rsidR="007A0BD1" w:rsidRPr="00EF54C4" w:rsidRDefault="007A0BD1" w:rsidP="00B313D5">
            <w:pPr>
              <w:ind w:left="-111" w:right="-108"/>
              <w:jc w:val="center"/>
              <w:rPr>
                <w:color w:val="000000"/>
                <w:sz w:val="20"/>
                <w:szCs w:val="20"/>
              </w:rPr>
            </w:pPr>
            <w:r w:rsidRPr="00EF54C4">
              <w:rPr>
                <w:color w:val="000000"/>
                <w:sz w:val="20"/>
                <w:szCs w:val="20"/>
              </w:rPr>
              <w:t>8</w:t>
            </w:r>
          </w:p>
        </w:tc>
        <w:tc>
          <w:tcPr>
            <w:tcW w:w="447" w:type="dxa"/>
            <w:vAlign w:val="center"/>
          </w:tcPr>
          <w:p w14:paraId="72704E5D" w14:textId="77777777" w:rsidR="007A0BD1" w:rsidRPr="00EF54C4" w:rsidRDefault="007A0BD1" w:rsidP="00B313D5">
            <w:pPr>
              <w:ind w:left="-111" w:right="-108"/>
              <w:jc w:val="center"/>
              <w:rPr>
                <w:color w:val="000000"/>
                <w:sz w:val="20"/>
                <w:szCs w:val="20"/>
              </w:rPr>
            </w:pPr>
            <w:r w:rsidRPr="00EF54C4">
              <w:rPr>
                <w:color w:val="000000"/>
                <w:sz w:val="20"/>
                <w:szCs w:val="20"/>
              </w:rPr>
              <w:t>9</w:t>
            </w:r>
          </w:p>
        </w:tc>
        <w:tc>
          <w:tcPr>
            <w:tcW w:w="547" w:type="dxa"/>
            <w:vAlign w:val="center"/>
          </w:tcPr>
          <w:p w14:paraId="597B3D85" w14:textId="77777777" w:rsidR="007A0BD1" w:rsidRPr="00EF54C4" w:rsidRDefault="007A0BD1" w:rsidP="00B313D5">
            <w:pPr>
              <w:ind w:left="-111" w:right="-108"/>
              <w:jc w:val="center"/>
              <w:rPr>
                <w:color w:val="000000"/>
                <w:sz w:val="20"/>
                <w:szCs w:val="20"/>
              </w:rPr>
            </w:pPr>
            <w:r w:rsidRPr="00EF54C4">
              <w:rPr>
                <w:color w:val="000000"/>
                <w:sz w:val="20"/>
                <w:szCs w:val="20"/>
              </w:rPr>
              <w:t>10</w:t>
            </w:r>
          </w:p>
        </w:tc>
        <w:tc>
          <w:tcPr>
            <w:tcW w:w="547" w:type="dxa"/>
            <w:vAlign w:val="center"/>
          </w:tcPr>
          <w:p w14:paraId="67F3FB58" w14:textId="77777777" w:rsidR="007A0BD1" w:rsidRPr="00EF54C4" w:rsidRDefault="007A0BD1" w:rsidP="00B313D5">
            <w:pPr>
              <w:ind w:left="-111" w:right="-108"/>
              <w:jc w:val="center"/>
              <w:rPr>
                <w:color w:val="000000"/>
                <w:sz w:val="20"/>
                <w:szCs w:val="20"/>
              </w:rPr>
            </w:pPr>
            <w:r w:rsidRPr="00EF54C4">
              <w:rPr>
                <w:color w:val="000000"/>
                <w:sz w:val="20"/>
                <w:szCs w:val="20"/>
              </w:rPr>
              <w:t>11</w:t>
            </w:r>
          </w:p>
        </w:tc>
        <w:tc>
          <w:tcPr>
            <w:tcW w:w="447" w:type="dxa"/>
            <w:vAlign w:val="center"/>
          </w:tcPr>
          <w:p w14:paraId="15FE4B9E" w14:textId="77777777" w:rsidR="007A0BD1" w:rsidRPr="00EF54C4" w:rsidRDefault="007A0BD1" w:rsidP="00B313D5">
            <w:pPr>
              <w:ind w:left="-111" w:right="-108"/>
              <w:jc w:val="center"/>
              <w:rPr>
                <w:color w:val="000000"/>
                <w:sz w:val="20"/>
                <w:szCs w:val="20"/>
              </w:rPr>
            </w:pPr>
            <w:r w:rsidRPr="00EF54C4">
              <w:rPr>
                <w:color w:val="000000"/>
                <w:sz w:val="20"/>
                <w:szCs w:val="20"/>
              </w:rPr>
              <w:t>12</w:t>
            </w:r>
          </w:p>
        </w:tc>
        <w:tc>
          <w:tcPr>
            <w:tcW w:w="447" w:type="dxa"/>
            <w:vAlign w:val="center"/>
          </w:tcPr>
          <w:p w14:paraId="57A7AE69" w14:textId="77777777" w:rsidR="007A0BD1" w:rsidRPr="00EF54C4" w:rsidRDefault="007A0BD1" w:rsidP="00B313D5">
            <w:pPr>
              <w:ind w:left="-111" w:right="-108"/>
              <w:jc w:val="center"/>
              <w:rPr>
                <w:color w:val="000000"/>
                <w:sz w:val="20"/>
                <w:szCs w:val="20"/>
              </w:rPr>
            </w:pPr>
            <w:r w:rsidRPr="00EF54C4">
              <w:rPr>
                <w:color w:val="000000"/>
                <w:sz w:val="20"/>
                <w:szCs w:val="20"/>
              </w:rPr>
              <w:t>13</w:t>
            </w:r>
          </w:p>
        </w:tc>
        <w:tc>
          <w:tcPr>
            <w:tcW w:w="547" w:type="dxa"/>
            <w:vAlign w:val="center"/>
          </w:tcPr>
          <w:p w14:paraId="56DACCF5" w14:textId="77777777" w:rsidR="007A0BD1" w:rsidRPr="00EF54C4" w:rsidRDefault="007A0BD1" w:rsidP="00B313D5">
            <w:pPr>
              <w:ind w:left="-111" w:right="-108"/>
              <w:jc w:val="center"/>
              <w:rPr>
                <w:color w:val="000000"/>
                <w:sz w:val="20"/>
                <w:szCs w:val="20"/>
              </w:rPr>
            </w:pPr>
            <w:r w:rsidRPr="00EF54C4">
              <w:rPr>
                <w:color w:val="000000"/>
                <w:sz w:val="20"/>
                <w:szCs w:val="20"/>
              </w:rPr>
              <w:t>14</w:t>
            </w:r>
          </w:p>
        </w:tc>
        <w:tc>
          <w:tcPr>
            <w:tcW w:w="447" w:type="dxa"/>
            <w:vAlign w:val="center"/>
          </w:tcPr>
          <w:p w14:paraId="22F5B28A" w14:textId="77777777" w:rsidR="007A0BD1" w:rsidRPr="00EF54C4" w:rsidRDefault="007A0BD1" w:rsidP="00B313D5">
            <w:pPr>
              <w:ind w:left="-111" w:right="-108"/>
              <w:jc w:val="center"/>
              <w:rPr>
                <w:color w:val="000000"/>
                <w:sz w:val="20"/>
                <w:szCs w:val="20"/>
              </w:rPr>
            </w:pPr>
            <w:r w:rsidRPr="00EF54C4">
              <w:rPr>
                <w:color w:val="000000"/>
                <w:sz w:val="20"/>
                <w:szCs w:val="20"/>
              </w:rPr>
              <w:t>15</w:t>
            </w:r>
          </w:p>
        </w:tc>
        <w:tc>
          <w:tcPr>
            <w:tcW w:w="547" w:type="dxa"/>
            <w:vAlign w:val="center"/>
          </w:tcPr>
          <w:p w14:paraId="46CF2250" w14:textId="77777777" w:rsidR="007A0BD1" w:rsidRPr="00EF54C4" w:rsidRDefault="007A0BD1" w:rsidP="00B313D5">
            <w:pPr>
              <w:ind w:left="-111" w:right="-108"/>
              <w:jc w:val="center"/>
              <w:rPr>
                <w:color w:val="000000"/>
                <w:sz w:val="20"/>
                <w:szCs w:val="20"/>
              </w:rPr>
            </w:pPr>
            <w:r w:rsidRPr="00EF54C4">
              <w:rPr>
                <w:color w:val="000000"/>
                <w:sz w:val="20"/>
                <w:szCs w:val="20"/>
              </w:rPr>
              <w:t>16</w:t>
            </w:r>
          </w:p>
        </w:tc>
        <w:tc>
          <w:tcPr>
            <w:tcW w:w="447" w:type="dxa"/>
            <w:vAlign w:val="center"/>
          </w:tcPr>
          <w:p w14:paraId="13642A29" w14:textId="77777777" w:rsidR="007A0BD1" w:rsidRPr="00EF54C4" w:rsidRDefault="007A0BD1" w:rsidP="00B313D5">
            <w:pPr>
              <w:ind w:left="-111" w:right="-108"/>
              <w:jc w:val="center"/>
              <w:rPr>
                <w:color w:val="000000"/>
                <w:sz w:val="20"/>
                <w:szCs w:val="20"/>
              </w:rPr>
            </w:pPr>
            <w:r w:rsidRPr="00EF54C4">
              <w:rPr>
                <w:color w:val="000000"/>
                <w:sz w:val="20"/>
                <w:szCs w:val="20"/>
              </w:rPr>
              <w:t>17</w:t>
            </w:r>
          </w:p>
        </w:tc>
        <w:tc>
          <w:tcPr>
            <w:tcW w:w="447" w:type="dxa"/>
            <w:vAlign w:val="center"/>
          </w:tcPr>
          <w:p w14:paraId="04B22B3C" w14:textId="77777777" w:rsidR="007A0BD1" w:rsidRPr="00EF54C4" w:rsidRDefault="007A0BD1" w:rsidP="00B313D5">
            <w:pPr>
              <w:ind w:left="-111" w:right="-108"/>
              <w:jc w:val="center"/>
              <w:rPr>
                <w:color w:val="000000"/>
                <w:sz w:val="20"/>
                <w:szCs w:val="20"/>
              </w:rPr>
            </w:pPr>
            <w:r w:rsidRPr="00EF54C4">
              <w:rPr>
                <w:color w:val="000000"/>
                <w:sz w:val="20"/>
                <w:szCs w:val="20"/>
              </w:rPr>
              <w:t>18</w:t>
            </w:r>
          </w:p>
        </w:tc>
        <w:tc>
          <w:tcPr>
            <w:tcW w:w="447" w:type="dxa"/>
            <w:vAlign w:val="center"/>
          </w:tcPr>
          <w:p w14:paraId="42314316" w14:textId="77777777" w:rsidR="007A0BD1" w:rsidRPr="00EF54C4" w:rsidRDefault="007A0BD1" w:rsidP="00B313D5">
            <w:pPr>
              <w:ind w:left="-111" w:right="-108"/>
              <w:jc w:val="center"/>
              <w:rPr>
                <w:color w:val="000000"/>
                <w:sz w:val="20"/>
                <w:szCs w:val="20"/>
              </w:rPr>
            </w:pPr>
            <w:r w:rsidRPr="00EF54C4">
              <w:rPr>
                <w:color w:val="000000"/>
                <w:sz w:val="20"/>
                <w:szCs w:val="20"/>
              </w:rPr>
              <w:t>19</w:t>
            </w:r>
          </w:p>
        </w:tc>
        <w:tc>
          <w:tcPr>
            <w:tcW w:w="449" w:type="dxa"/>
            <w:vAlign w:val="center"/>
          </w:tcPr>
          <w:p w14:paraId="76E775DC" w14:textId="77777777" w:rsidR="007A0BD1" w:rsidRPr="00EF54C4" w:rsidRDefault="007A0BD1" w:rsidP="00B313D5">
            <w:pPr>
              <w:ind w:left="-111" w:right="-108"/>
              <w:jc w:val="center"/>
              <w:rPr>
                <w:color w:val="000000"/>
                <w:sz w:val="20"/>
                <w:szCs w:val="20"/>
              </w:rPr>
            </w:pPr>
            <w:r w:rsidRPr="00EF54C4">
              <w:rPr>
                <w:color w:val="000000"/>
                <w:sz w:val="20"/>
                <w:szCs w:val="20"/>
              </w:rPr>
              <w:t>20</w:t>
            </w:r>
          </w:p>
        </w:tc>
        <w:tc>
          <w:tcPr>
            <w:tcW w:w="447" w:type="dxa"/>
            <w:vAlign w:val="center"/>
          </w:tcPr>
          <w:p w14:paraId="28A17514" w14:textId="77777777" w:rsidR="007A0BD1" w:rsidRPr="00EF54C4" w:rsidRDefault="007A0BD1" w:rsidP="00B313D5">
            <w:pPr>
              <w:ind w:left="-111" w:right="-108"/>
              <w:jc w:val="center"/>
              <w:rPr>
                <w:color w:val="000000"/>
                <w:sz w:val="20"/>
                <w:szCs w:val="20"/>
              </w:rPr>
            </w:pPr>
            <w:r w:rsidRPr="00EF54C4">
              <w:rPr>
                <w:color w:val="000000"/>
                <w:sz w:val="20"/>
                <w:szCs w:val="20"/>
              </w:rPr>
              <w:t>21</w:t>
            </w:r>
          </w:p>
        </w:tc>
        <w:tc>
          <w:tcPr>
            <w:tcW w:w="447" w:type="dxa"/>
          </w:tcPr>
          <w:p w14:paraId="5515595B" w14:textId="77777777" w:rsidR="007A0BD1" w:rsidRPr="00EF54C4" w:rsidRDefault="007A0BD1" w:rsidP="00B313D5">
            <w:pPr>
              <w:ind w:left="-111" w:right="-108"/>
              <w:jc w:val="center"/>
              <w:rPr>
                <w:color w:val="000000"/>
                <w:sz w:val="20"/>
                <w:szCs w:val="20"/>
              </w:rPr>
            </w:pPr>
            <w:r>
              <w:rPr>
                <w:color w:val="000000"/>
                <w:sz w:val="20"/>
                <w:szCs w:val="20"/>
              </w:rPr>
              <w:t>22</w:t>
            </w:r>
          </w:p>
        </w:tc>
        <w:tc>
          <w:tcPr>
            <w:tcW w:w="447" w:type="dxa"/>
          </w:tcPr>
          <w:p w14:paraId="2F11D0C6" w14:textId="77777777" w:rsidR="007A0BD1" w:rsidRPr="00EF54C4" w:rsidRDefault="007A0BD1" w:rsidP="00B313D5">
            <w:pPr>
              <w:ind w:left="-111" w:right="-108"/>
              <w:jc w:val="center"/>
              <w:rPr>
                <w:color w:val="000000"/>
                <w:sz w:val="20"/>
                <w:szCs w:val="20"/>
              </w:rPr>
            </w:pPr>
            <w:r>
              <w:rPr>
                <w:color w:val="000000"/>
                <w:sz w:val="20"/>
                <w:szCs w:val="20"/>
              </w:rPr>
              <w:t>23</w:t>
            </w:r>
          </w:p>
        </w:tc>
        <w:tc>
          <w:tcPr>
            <w:tcW w:w="447" w:type="dxa"/>
          </w:tcPr>
          <w:p w14:paraId="5983182A" w14:textId="77777777" w:rsidR="007A0BD1" w:rsidRPr="00EF54C4" w:rsidRDefault="007A0BD1" w:rsidP="00B313D5">
            <w:pPr>
              <w:ind w:left="-111" w:right="-108"/>
              <w:jc w:val="center"/>
              <w:rPr>
                <w:color w:val="000000"/>
                <w:sz w:val="20"/>
                <w:szCs w:val="20"/>
              </w:rPr>
            </w:pPr>
            <w:r>
              <w:rPr>
                <w:color w:val="000000"/>
                <w:sz w:val="20"/>
                <w:szCs w:val="20"/>
              </w:rPr>
              <w:t>24</w:t>
            </w:r>
          </w:p>
        </w:tc>
      </w:tr>
      <w:tr w:rsidR="007A0BD1" w:rsidRPr="00EF54C4" w14:paraId="541DD8DC" w14:textId="77777777" w:rsidTr="00B313D5">
        <w:trPr>
          <w:trHeight w:val="20"/>
          <w:jc w:val="center"/>
        </w:trPr>
        <w:tc>
          <w:tcPr>
            <w:tcW w:w="2975" w:type="dxa"/>
            <w:shd w:val="clear" w:color="auto" w:fill="auto"/>
            <w:noWrap/>
            <w:vAlign w:val="bottom"/>
          </w:tcPr>
          <w:p w14:paraId="449B520D" w14:textId="77777777" w:rsidR="007A0BD1" w:rsidRPr="00B20B70" w:rsidRDefault="007A0BD1" w:rsidP="00B313D5">
            <w:pPr>
              <w:ind w:right="-108"/>
              <w:rPr>
                <w:sz w:val="20"/>
                <w:szCs w:val="20"/>
              </w:rPr>
            </w:pPr>
            <w:r w:rsidRPr="00B20B70">
              <w:rPr>
                <w:sz w:val="20"/>
                <w:szCs w:val="20"/>
              </w:rPr>
              <w:t>Бабаевский район</w:t>
            </w:r>
          </w:p>
        </w:tc>
        <w:tc>
          <w:tcPr>
            <w:tcW w:w="547" w:type="dxa"/>
            <w:shd w:val="clear" w:color="auto" w:fill="auto"/>
            <w:noWrap/>
            <w:vAlign w:val="center"/>
          </w:tcPr>
          <w:p w14:paraId="15A796F0" w14:textId="77777777" w:rsidR="007A0BD1" w:rsidRPr="00DD51E7" w:rsidRDefault="007A0BD1" w:rsidP="00B313D5">
            <w:pPr>
              <w:ind w:left="-111" w:right="-108"/>
              <w:jc w:val="center"/>
              <w:rPr>
                <w:color w:val="000000"/>
                <w:sz w:val="20"/>
                <w:szCs w:val="20"/>
              </w:rPr>
            </w:pPr>
            <w:r w:rsidRPr="00DD51E7">
              <w:rPr>
                <w:color w:val="000000"/>
                <w:sz w:val="20"/>
                <w:szCs w:val="20"/>
              </w:rPr>
              <w:t>87,0</w:t>
            </w:r>
          </w:p>
        </w:tc>
        <w:tc>
          <w:tcPr>
            <w:tcW w:w="447" w:type="dxa"/>
            <w:vAlign w:val="center"/>
          </w:tcPr>
          <w:p w14:paraId="59564356" w14:textId="77777777" w:rsidR="007A0BD1" w:rsidRPr="00DD51E7" w:rsidRDefault="007A0BD1" w:rsidP="00B313D5">
            <w:pPr>
              <w:ind w:left="-111" w:right="-108"/>
              <w:jc w:val="center"/>
              <w:rPr>
                <w:color w:val="000000"/>
                <w:sz w:val="20"/>
                <w:szCs w:val="20"/>
              </w:rPr>
            </w:pPr>
            <w:r w:rsidRPr="00DD51E7">
              <w:rPr>
                <w:color w:val="000000"/>
                <w:sz w:val="20"/>
                <w:szCs w:val="20"/>
              </w:rPr>
              <w:t>69,6</w:t>
            </w:r>
          </w:p>
        </w:tc>
        <w:tc>
          <w:tcPr>
            <w:tcW w:w="447" w:type="dxa"/>
            <w:vAlign w:val="center"/>
          </w:tcPr>
          <w:p w14:paraId="5D622563" w14:textId="77777777" w:rsidR="007A0BD1" w:rsidRPr="00DD51E7" w:rsidRDefault="007A0BD1" w:rsidP="00B313D5">
            <w:pPr>
              <w:ind w:left="-111" w:right="-108"/>
              <w:jc w:val="center"/>
              <w:rPr>
                <w:color w:val="000000"/>
                <w:sz w:val="20"/>
                <w:szCs w:val="20"/>
              </w:rPr>
            </w:pPr>
            <w:r w:rsidRPr="00DD51E7">
              <w:rPr>
                <w:color w:val="000000"/>
                <w:sz w:val="20"/>
                <w:szCs w:val="20"/>
              </w:rPr>
              <w:t>60,9</w:t>
            </w:r>
          </w:p>
        </w:tc>
        <w:tc>
          <w:tcPr>
            <w:tcW w:w="547" w:type="dxa"/>
            <w:vAlign w:val="center"/>
          </w:tcPr>
          <w:p w14:paraId="19413D6E" w14:textId="77777777" w:rsidR="007A0BD1" w:rsidRPr="00DD51E7" w:rsidRDefault="007A0BD1" w:rsidP="00B313D5">
            <w:pPr>
              <w:ind w:left="-111" w:right="-108"/>
              <w:jc w:val="center"/>
              <w:rPr>
                <w:color w:val="000000"/>
                <w:sz w:val="20"/>
                <w:szCs w:val="20"/>
              </w:rPr>
            </w:pPr>
            <w:r w:rsidRPr="00DD51E7">
              <w:rPr>
                <w:color w:val="000000"/>
                <w:sz w:val="20"/>
                <w:szCs w:val="20"/>
              </w:rPr>
              <w:t>82,6</w:t>
            </w:r>
          </w:p>
        </w:tc>
        <w:tc>
          <w:tcPr>
            <w:tcW w:w="447" w:type="dxa"/>
            <w:vAlign w:val="center"/>
          </w:tcPr>
          <w:p w14:paraId="76DE5F1A" w14:textId="77777777" w:rsidR="007A0BD1" w:rsidRPr="00DD51E7" w:rsidRDefault="007A0BD1" w:rsidP="00B313D5">
            <w:pPr>
              <w:ind w:left="-111" w:right="-108"/>
              <w:jc w:val="center"/>
              <w:rPr>
                <w:color w:val="000000"/>
                <w:sz w:val="20"/>
                <w:szCs w:val="20"/>
              </w:rPr>
            </w:pPr>
            <w:r w:rsidRPr="00DD51E7">
              <w:rPr>
                <w:color w:val="000000"/>
                <w:sz w:val="20"/>
                <w:szCs w:val="20"/>
              </w:rPr>
              <w:t>65,2</w:t>
            </w:r>
          </w:p>
        </w:tc>
        <w:tc>
          <w:tcPr>
            <w:tcW w:w="447" w:type="dxa"/>
            <w:vAlign w:val="center"/>
          </w:tcPr>
          <w:p w14:paraId="4BF366D9" w14:textId="77777777" w:rsidR="007A0BD1" w:rsidRPr="00DD51E7" w:rsidRDefault="007A0BD1" w:rsidP="00B313D5">
            <w:pPr>
              <w:ind w:left="-111" w:right="-108"/>
              <w:jc w:val="center"/>
              <w:rPr>
                <w:color w:val="000000"/>
                <w:sz w:val="20"/>
                <w:szCs w:val="20"/>
              </w:rPr>
            </w:pPr>
            <w:r w:rsidRPr="00DD51E7">
              <w:rPr>
                <w:color w:val="000000"/>
                <w:sz w:val="20"/>
                <w:szCs w:val="20"/>
              </w:rPr>
              <w:t>82,6</w:t>
            </w:r>
          </w:p>
        </w:tc>
        <w:tc>
          <w:tcPr>
            <w:tcW w:w="547" w:type="dxa"/>
            <w:vAlign w:val="center"/>
          </w:tcPr>
          <w:p w14:paraId="53BD7D28" w14:textId="77777777" w:rsidR="007A0BD1" w:rsidRPr="00DD51E7" w:rsidRDefault="007A0BD1" w:rsidP="00B313D5">
            <w:pPr>
              <w:ind w:left="-111" w:right="-108"/>
              <w:jc w:val="center"/>
              <w:rPr>
                <w:color w:val="000000"/>
                <w:sz w:val="20"/>
                <w:szCs w:val="20"/>
              </w:rPr>
            </w:pPr>
            <w:r w:rsidRPr="00DD51E7">
              <w:rPr>
                <w:color w:val="000000"/>
                <w:sz w:val="20"/>
                <w:szCs w:val="20"/>
              </w:rPr>
              <w:t>43,5</w:t>
            </w:r>
          </w:p>
        </w:tc>
        <w:tc>
          <w:tcPr>
            <w:tcW w:w="447" w:type="dxa"/>
            <w:vAlign w:val="center"/>
          </w:tcPr>
          <w:p w14:paraId="277737B5" w14:textId="77777777" w:rsidR="007A0BD1" w:rsidRPr="00DD51E7" w:rsidRDefault="007A0BD1" w:rsidP="00B313D5">
            <w:pPr>
              <w:ind w:left="-111" w:right="-108"/>
              <w:jc w:val="center"/>
              <w:rPr>
                <w:color w:val="000000"/>
                <w:sz w:val="20"/>
                <w:szCs w:val="20"/>
              </w:rPr>
            </w:pPr>
            <w:r w:rsidRPr="00DD51E7">
              <w:rPr>
                <w:color w:val="000000"/>
                <w:sz w:val="20"/>
                <w:szCs w:val="20"/>
              </w:rPr>
              <w:t>43,5</w:t>
            </w:r>
          </w:p>
        </w:tc>
        <w:tc>
          <w:tcPr>
            <w:tcW w:w="447" w:type="dxa"/>
            <w:vAlign w:val="center"/>
          </w:tcPr>
          <w:p w14:paraId="23A0DBDE" w14:textId="77777777" w:rsidR="007A0BD1" w:rsidRPr="00DD51E7" w:rsidRDefault="007A0BD1" w:rsidP="00B313D5">
            <w:pPr>
              <w:ind w:left="-111" w:right="-108"/>
              <w:jc w:val="center"/>
              <w:rPr>
                <w:color w:val="000000"/>
                <w:sz w:val="20"/>
                <w:szCs w:val="20"/>
              </w:rPr>
            </w:pPr>
            <w:r w:rsidRPr="00DD51E7">
              <w:rPr>
                <w:color w:val="000000"/>
                <w:sz w:val="20"/>
                <w:szCs w:val="20"/>
              </w:rPr>
              <w:t>87,0</w:t>
            </w:r>
          </w:p>
        </w:tc>
        <w:tc>
          <w:tcPr>
            <w:tcW w:w="547" w:type="dxa"/>
            <w:vAlign w:val="center"/>
          </w:tcPr>
          <w:p w14:paraId="6D1FA791" w14:textId="77777777" w:rsidR="007A0BD1" w:rsidRPr="00DD51E7" w:rsidRDefault="007A0BD1" w:rsidP="00B313D5">
            <w:pPr>
              <w:ind w:left="-111" w:right="-108"/>
              <w:jc w:val="center"/>
              <w:rPr>
                <w:color w:val="000000"/>
                <w:sz w:val="20"/>
                <w:szCs w:val="20"/>
              </w:rPr>
            </w:pPr>
            <w:r w:rsidRPr="00DD51E7">
              <w:rPr>
                <w:color w:val="000000"/>
                <w:sz w:val="20"/>
                <w:szCs w:val="20"/>
              </w:rPr>
              <w:t>26,1</w:t>
            </w:r>
          </w:p>
        </w:tc>
        <w:tc>
          <w:tcPr>
            <w:tcW w:w="547" w:type="dxa"/>
            <w:vAlign w:val="center"/>
          </w:tcPr>
          <w:p w14:paraId="726C504C" w14:textId="77777777" w:rsidR="007A0BD1" w:rsidRPr="00DD51E7" w:rsidRDefault="007A0BD1" w:rsidP="00B313D5">
            <w:pPr>
              <w:ind w:left="-111" w:right="-108"/>
              <w:jc w:val="center"/>
              <w:rPr>
                <w:color w:val="000000"/>
                <w:sz w:val="20"/>
                <w:szCs w:val="20"/>
              </w:rPr>
            </w:pPr>
            <w:r w:rsidRPr="00DD51E7">
              <w:rPr>
                <w:color w:val="000000"/>
                <w:sz w:val="20"/>
                <w:szCs w:val="20"/>
              </w:rPr>
              <w:t>56,5</w:t>
            </w:r>
          </w:p>
        </w:tc>
        <w:tc>
          <w:tcPr>
            <w:tcW w:w="447" w:type="dxa"/>
            <w:vAlign w:val="center"/>
          </w:tcPr>
          <w:p w14:paraId="40515FBB" w14:textId="77777777" w:rsidR="007A0BD1" w:rsidRPr="00DD51E7" w:rsidRDefault="007A0BD1" w:rsidP="00B313D5">
            <w:pPr>
              <w:ind w:left="-111" w:right="-108"/>
              <w:jc w:val="center"/>
              <w:rPr>
                <w:color w:val="000000"/>
                <w:sz w:val="20"/>
                <w:szCs w:val="20"/>
              </w:rPr>
            </w:pPr>
            <w:r w:rsidRPr="00DD51E7">
              <w:rPr>
                <w:color w:val="000000"/>
                <w:sz w:val="20"/>
                <w:szCs w:val="20"/>
              </w:rPr>
              <w:t>82,6</w:t>
            </w:r>
          </w:p>
        </w:tc>
        <w:tc>
          <w:tcPr>
            <w:tcW w:w="447" w:type="dxa"/>
            <w:vAlign w:val="center"/>
          </w:tcPr>
          <w:p w14:paraId="0CD266F9" w14:textId="77777777" w:rsidR="007A0BD1" w:rsidRPr="00DD51E7" w:rsidRDefault="007A0BD1" w:rsidP="00B313D5">
            <w:pPr>
              <w:ind w:left="-111" w:right="-108"/>
              <w:jc w:val="center"/>
              <w:rPr>
                <w:color w:val="000000"/>
                <w:sz w:val="20"/>
                <w:szCs w:val="20"/>
              </w:rPr>
            </w:pPr>
            <w:r w:rsidRPr="00DD51E7">
              <w:rPr>
                <w:color w:val="000000"/>
                <w:sz w:val="20"/>
                <w:szCs w:val="20"/>
              </w:rPr>
              <w:t>78,3</w:t>
            </w:r>
          </w:p>
        </w:tc>
        <w:tc>
          <w:tcPr>
            <w:tcW w:w="547" w:type="dxa"/>
            <w:vAlign w:val="center"/>
          </w:tcPr>
          <w:p w14:paraId="7EC5105B" w14:textId="77777777" w:rsidR="007A0BD1" w:rsidRPr="00DD51E7" w:rsidRDefault="007A0BD1" w:rsidP="00B313D5">
            <w:pPr>
              <w:ind w:left="-111" w:right="-108"/>
              <w:jc w:val="center"/>
              <w:rPr>
                <w:color w:val="000000"/>
                <w:sz w:val="20"/>
                <w:szCs w:val="20"/>
              </w:rPr>
            </w:pPr>
            <w:r w:rsidRPr="00DD51E7">
              <w:rPr>
                <w:color w:val="000000"/>
                <w:sz w:val="20"/>
                <w:szCs w:val="20"/>
              </w:rPr>
              <w:t>73,9</w:t>
            </w:r>
          </w:p>
        </w:tc>
        <w:tc>
          <w:tcPr>
            <w:tcW w:w="447" w:type="dxa"/>
            <w:vAlign w:val="center"/>
          </w:tcPr>
          <w:p w14:paraId="69117236" w14:textId="77777777" w:rsidR="007A0BD1" w:rsidRPr="00DD51E7" w:rsidRDefault="007A0BD1" w:rsidP="00B313D5">
            <w:pPr>
              <w:ind w:left="-111" w:right="-108"/>
              <w:jc w:val="center"/>
              <w:rPr>
                <w:color w:val="000000"/>
                <w:sz w:val="20"/>
                <w:szCs w:val="20"/>
              </w:rPr>
            </w:pPr>
            <w:r w:rsidRPr="00DD51E7">
              <w:rPr>
                <w:color w:val="000000"/>
                <w:sz w:val="20"/>
                <w:szCs w:val="20"/>
              </w:rPr>
              <w:t>47,8</w:t>
            </w:r>
          </w:p>
        </w:tc>
        <w:tc>
          <w:tcPr>
            <w:tcW w:w="547" w:type="dxa"/>
            <w:vAlign w:val="center"/>
          </w:tcPr>
          <w:p w14:paraId="5D5764E5" w14:textId="77777777" w:rsidR="007A0BD1" w:rsidRPr="00DD51E7" w:rsidRDefault="007A0BD1" w:rsidP="00B313D5">
            <w:pPr>
              <w:ind w:left="-111" w:right="-108"/>
              <w:jc w:val="center"/>
              <w:rPr>
                <w:color w:val="000000"/>
                <w:sz w:val="20"/>
                <w:szCs w:val="20"/>
              </w:rPr>
            </w:pPr>
            <w:r w:rsidRPr="00DD51E7">
              <w:rPr>
                <w:color w:val="000000"/>
                <w:sz w:val="20"/>
                <w:szCs w:val="20"/>
              </w:rPr>
              <w:t>65,2</w:t>
            </w:r>
          </w:p>
        </w:tc>
        <w:tc>
          <w:tcPr>
            <w:tcW w:w="447" w:type="dxa"/>
            <w:vAlign w:val="center"/>
          </w:tcPr>
          <w:p w14:paraId="7CC698E1" w14:textId="77777777" w:rsidR="007A0BD1" w:rsidRPr="00DD51E7" w:rsidRDefault="007A0BD1" w:rsidP="00B313D5">
            <w:pPr>
              <w:ind w:left="-111" w:right="-108"/>
              <w:jc w:val="center"/>
              <w:rPr>
                <w:color w:val="000000"/>
                <w:sz w:val="20"/>
                <w:szCs w:val="20"/>
              </w:rPr>
            </w:pPr>
            <w:r w:rsidRPr="00DD51E7">
              <w:rPr>
                <w:color w:val="000000"/>
                <w:sz w:val="20"/>
                <w:szCs w:val="20"/>
              </w:rPr>
              <w:t>30,4</w:t>
            </w:r>
          </w:p>
        </w:tc>
        <w:tc>
          <w:tcPr>
            <w:tcW w:w="447" w:type="dxa"/>
            <w:vAlign w:val="center"/>
          </w:tcPr>
          <w:p w14:paraId="69E3DAF5" w14:textId="77777777" w:rsidR="007A0BD1" w:rsidRPr="00DD51E7" w:rsidRDefault="007A0BD1" w:rsidP="00B313D5">
            <w:pPr>
              <w:ind w:left="-111" w:right="-108"/>
              <w:jc w:val="center"/>
              <w:rPr>
                <w:color w:val="000000"/>
                <w:sz w:val="20"/>
                <w:szCs w:val="20"/>
              </w:rPr>
            </w:pPr>
            <w:r w:rsidRPr="00DD51E7">
              <w:rPr>
                <w:color w:val="000000"/>
                <w:sz w:val="20"/>
                <w:szCs w:val="20"/>
              </w:rPr>
              <w:t>21,7</w:t>
            </w:r>
          </w:p>
        </w:tc>
        <w:tc>
          <w:tcPr>
            <w:tcW w:w="447" w:type="dxa"/>
            <w:vAlign w:val="center"/>
          </w:tcPr>
          <w:p w14:paraId="6553E682" w14:textId="77777777" w:rsidR="007A0BD1" w:rsidRPr="00DD51E7" w:rsidRDefault="007A0BD1" w:rsidP="00B313D5">
            <w:pPr>
              <w:ind w:left="-111" w:right="-108"/>
              <w:jc w:val="center"/>
              <w:rPr>
                <w:color w:val="000000"/>
                <w:sz w:val="20"/>
                <w:szCs w:val="20"/>
              </w:rPr>
            </w:pPr>
            <w:r w:rsidRPr="00DD51E7">
              <w:rPr>
                <w:color w:val="000000"/>
                <w:sz w:val="20"/>
                <w:szCs w:val="20"/>
              </w:rPr>
              <w:t>78,3</w:t>
            </w:r>
          </w:p>
        </w:tc>
        <w:tc>
          <w:tcPr>
            <w:tcW w:w="449" w:type="dxa"/>
            <w:vAlign w:val="center"/>
          </w:tcPr>
          <w:p w14:paraId="5EBEEC94" w14:textId="77777777" w:rsidR="007A0BD1" w:rsidRPr="00DD51E7" w:rsidRDefault="007A0BD1" w:rsidP="00B313D5">
            <w:pPr>
              <w:ind w:left="-111" w:right="-108"/>
              <w:jc w:val="center"/>
              <w:rPr>
                <w:color w:val="000000"/>
                <w:sz w:val="20"/>
                <w:szCs w:val="20"/>
              </w:rPr>
            </w:pPr>
            <w:r w:rsidRPr="00DD51E7">
              <w:rPr>
                <w:color w:val="000000"/>
                <w:sz w:val="20"/>
                <w:szCs w:val="20"/>
              </w:rPr>
              <w:t>30,4</w:t>
            </w:r>
          </w:p>
        </w:tc>
        <w:tc>
          <w:tcPr>
            <w:tcW w:w="447" w:type="dxa"/>
            <w:vAlign w:val="center"/>
          </w:tcPr>
          <w:p w14:paraId="5D86E46C" w14:textId="77777777" w:rsidR="007A0BD1" w:rsidRPr="00DD51E7" w:rsidRDefault="007A0BD1" w:rsidP="00B313D5">
            <w:pPr>
              <w:ind w:left="-111" w:right="-108"/>
              <w:jc w:val="center"/>
              <w:rPr>
                <w:color w:val="000000"/>
                <w:sz w:val="20"/>
                <w:szCs w:val="20"/>
              </w:rPr>
            </w:pPr>
            <w:r w:rsidRPr="00DD51E7">
              <w:rPr>
                <w:color w:val="000000"/>
                <w:sz w:val="20"/>
                <w:szCs w:val="20"/>
              </w:rPr>
              <w:t>30,4</w:t>
            </w:r>
          </w:p>
        </w:tc>
        <w:tc>
          <w:tcPr>
            <w:tcW w:w="447" w:type="dxa"/>
            <w:vAlign w:val="center"/>
          </w:tcPr>
          <w:p w14:paraId="1AF5EA57" w14:textId="77777777" w:rsidR="007A0BD1" w:rsidRPr="00DD51E7" w:rsidRDefault="007A0BD1" w:rsidP="00B313D5">
            <w:pPr>
              <w:ind w:left="-111" w:right="-108"/>
              <w:jc w:val="center"/>
              <w:rPr>
                <w:color w:val="000000"/>
                <w:sz w:val="20"/>
                <w:szCs w:val="20"/>
              </w:rPr>
            </w:pPr>
            <w:r w:rsidRPr="00DD51E7">
              <w:rPr>
                <w:color w:val="000000"/>
                <w:sz w:val="20"/>
                <w:szCs w:val="20"/>
              </w:rPr>
              <w:t>52,2</w:t>
            </w:r>
          </w:p>
        </w:tc>
        <w:tc>
          <w:tcPr>
            <w:tcW w:w="447" w:type="dxa"/>
            <w:vAlign w:val="center"/>
          </w:tcPr>
          <w:p w14:paraId="672BBCAE" w14:textId="77777777" w:rsidR="007A0BD1" w:rsidRPr="00DD51E7" w:rsidRDefault="007A0BD1" w:rsidP="00B313D5">
            <w:pPr>
              <w:ind w:left="-111" w:right="-108"/>
              <w:jc w:val="center"/>
              <w:rPr>
                <w:color w:val="000000"/>
                <w:sz w:val="20"/>
                <w:szCs w:val="20"/>
              </w:rPr>
            </w:pPr>
            <w:r w:rsidRPr="00DD51E7">
              <w:rPr>
                <w:color w:val="000000"/>
                <w:sz w:val="20"/>
                <w:szCs w:val="20"/>
              </w:rPr>
              <w:t>17,4</w:t>
            </w:r>
          </w:p>
        </w:tc>
        <w:tc>
          <w:tcPr>
            <w:tcW w:w="447" w:type="dxa"/>
            <w:vAlign w:val="center"/>
          </w:tcPr>
          <w:p w14:paraId="13F25E71" w14:textId="77777777" w:rsidR="007A0BD1" w:rsidRPr="00DD51E7" w:rsidRDefault="007A0BD1" w:rsidP="00B313D5">
            <w:pPr>
              <w:ind w:left="-111" w:right="-108"/>
              <w:jc w:val="center"/>
              <w:rPr>
                <w:color w:val="000000"/>
                <w:sz w:val="20"/>
                <w:szCs w:val="20"/>
              </w:rPr>
            </w:pPr>
            <w:r w:rsidRPr="00DD51E7">
              <w:rPr>
                <w:color w:val="000000"/>
                <w:sz w:val="20"/>
                <w:szCs w:val="20"/>
              </w:rPr>
              <w:t>8,7</w:t>
            </w:r>
          </w:p>
        </w:tc>
      </w:tr>
      <w:tr w:rsidR="007A0BD1" w:rsidRPr="00EF54C4" w14:paraId="63799884" w14:textId="77777777" w:rsidTr="00B313D5">
        <w:trPr>
          <w:trHeight w:val="20"/>
          <w:jc w:val="center"/>
        </w:trPr>
        <w:tc>
          <w:tcPr>
            <w:tcW w:w="2975" w:type="dxa"/>
            <w:shd w:val="clear" w:color="auto" w:fill="auto"/>
            <w:noWrap/>
            <w:vAlign w:val="bottom"/>
          </w:tcPr>
          <w:p w14:paraId="18155886" w14:textId="77777777" w:rsidR="007A0BD1" w:rsidRPr="00B20B70" w:rsidRDefault="007A0BD1" w:rsidP="00B313D5">
            <w:pPr>
              <w:ind w:right="-108"/>
              <w:rPr>
                <w:sz w:val="20"/>
                <w:szCs w:val="20"/>
              </w:rPr>
            </w:pPr>
            <w:r w:rsidRPr="00B20B70">
              <w:rPr>
                <w:sz w:val="20"/>
                <w:szCs w:val="20"/>
              </w:rPr>
              <w:t>Бабушкинский район</w:t>
            </w:r>
          </w:p>
        </w:tc>
        <w:tc>
          <w:tcPr>
            <w:tcW w:w="547" w:type="dxa"/>
            <w:shd w:val="clear" w:color="auto" w:fill="auto"/>
            <w:noWrap/>
            <w:vAlign w:val="center"/>
          </w:tcPr>
          <w:p w14:paraId="05F1D60A" w14:textId="77777777" w:rsidR="007A0BD1" w:rsidRPr="00DD51E7" w:rsidRDefault="007A0BD1" w:rsidP="00B313D5">
            <w:pPr>
              <w:ind w:left="-111" w:right="-108"/>
              <w:jc w:val="center"/>
              <w:rPr>
                <w:color w:val="000000"/>
                <w:sz w:val="20"/>
                <w:szCs w:val="20"/>
              </w:rPr>
            </w:pPr>
            <w:r w:rsidRPr="00DD51E7">
              <w:rPr>
                <w:color w:val="000000"/>
                <w:sz w:val="20"/>
                <w:szCs w:val="20"/>
              </w:rPr>
              <w:t>90,0</w:t>
            </w:r>
          </w:p>
        </w:tc>
        <w:tc>
          <w:tcPr>
            <w:tcW w:w="447" w:type="dxa"/>
            <w:vAlign w:val="center"/>
          </w:tcPr>
          <w:p w14:paraId="29ACEA71" w14:textId="77777777" w:rsidR="007A0BD1" w:rsidRPr="00DD51E7" w:rsidRDefault="007A0BD1" w:rsidP="00B313D5">
            <w:pPr>
              <w:ind w:left="-111" w:right="-108"/>
              <w:jc w:val="center"/>
              <w:rPr>
                <w:color w:val="000000"/>
                <w:sz w:val="20"/>
                <w:szCs w:val="20"/>
              </w:rPr>
            </w:pPr>
            <w:r w:rsidRPr="00DD51E7">
              <w:rPr>
                <w:color w:val="000000"/>
                <w:sz w:val="20"/>
                <w:szCs w:val="20"/>
              </w:rPr>
              <w:t>60,0</w:t>
            </w:r>
          </w:p>
        </w:tc>
        <w:tc>
          <w:tcPr>
            <w:tcW w:w="447" w:type="dxa"/>
            <w:vAlign w:val="center"/>
          </w:tcPr>
          <w:p w14:paraId="69AABC5A" w14:textId="77777777" w:rsidR="007A0BD1" w:rsidRPr="00DD51E7" w:rsidRDefault="007A0BD1" w:rsidP="00B313D5">
            <w:pPr>
              <w:ind w:left="-111" w:right="-108"/>
              <w:jc w:val="center"/>
              <w:rPr>
                <w:color w:val="000000"/>
                <w:sz w:val="20"/>
                <w:szCs w:val="20"/>
              </w:rPr>
            </w:pPr>
            <w:r w:rsidRPr="00DD51E7">
              <w:rPr>
                <w:color w:val="000000"/>
                <w:sz w:val="20"/>
                <w:szCs w:val="20"/>
              </w:rPr>
              <w:t>80,0</w:t>
            </w:r>
          </w:p>
        </w:tc>
        <w:tc>
          <w:tcPr>
            <w:tcW w:w="547" w:type="dxa"/>
            <w:vAlign w:val="center"/>
          </w:tcPr>
          <w:p w14:paraId="5608B797" w14:textId="77777777" w:rsidR="007A0BD1" w:rsidRPr="00DD51E7" w:rsidRDefault="007A0BD1" w:rsidP="00B313D5">
            <w:pPr>
              <w:ind w:left="-111" w:right="-108"/>
              <w:jc w:val="center"/>
              <w:rPr>
                <w:color w:val="000000"/>
                <w:sz w:val="20"/>
                <w:szCs w:val="20"/>
              </w:rPr>
            </w:pPr>
            <w:r w:rsidRPr="00DD51E7">
              <w:rPr>
                <w:color w:val="000000"/>
                <w:sz w:val="20"/>
                <w:szCs w:val="20"/>
              </w:rPr>
              <w:t>60,0</w:t>
            </w:r>
          </w:p>
        </w:tc>
        <w:tc>
          <w:tcPr>
            <w:tcW w:w="447" w:type="dxa"/>
            <w:vAlign w:val="center"/>
          </w:tcPr>
          <w:p w14:paraId="2777EF1A" w14:textId="77777777" w:rsidR="007A0BD1" w:rsidRPr="00DD51E7" w:rsidRDefault="007A0BD1" w:rsidP="00B313D5">
            <w:pPr>
              <w:ind w:left="-111" w:right="-108"/>
              <w:jc w:val="center"/>
              <w:rPr>
                <w:color w:val="000000"/>
                <w:sz w:val="20"/>
                <w:szCs w:val="20"/>
              </w:rPr>
            </w:pPr>
            <w:r w:rsidRPr="00DD51E7">
              <w:rPr>
                <w:color w:val="000000"/>
                <w:sz w:val="20"/>
                <w:szCs w:val="20"/>
              </w:rPr>
              <w:t>95,0</w:t>
            </w:r>
          </w:p>
        </w:tc>
        <w:tc>
          <w:tcPr>
            <w:tcW w:w="447" w:type="dxa"/>
            <w:vAlign w:val="center"/>
          </w:tcPr>
          <w:p w14:paraId="3F1C8AB8" w14:textId="77777777" w:rsidR="007A0BD1" w:rsidRPr="00DD51E7" w:rsidRDefault="007A0BD1" w:rsidP="00B313D5">
            <w:pPr>
              <w:ind w:left="-111" w:right="-108"/>
              <w:jc w:val="center"/>
              <w:rPr>
                <w:color w:val="000000"/>
                <w:sz w:val="20"/>
                <w:szCs w:val="20"/>
              </w:rPr>
            </w:pPr>
            <w:r w:rsidRPr="00DD51E7">
              <w:rPr>
                <w:color w:val="000000"/>
                <w:sz w:val="20"/>
                <w:szCs w:val="20"/>
              </w:rPr>
              <w:t>75,0</w:t>
            </w:r>
          </w:p>
        </w:tc>
        <w:tc>
          <w:tcPr>
            <w:tcW w:w="547" w:type="dxa"/>
            <w:vAlign w:val="center"/>
          </w:tcPr>
          <w:p w14:paraId="45027941" w14:textId="77777777" w:rsidR="007A0BD1" w:rsidRPr="00DD51E7" w:rsidRDefault="007A0BD1" w:rsidP="00B313D5">
            <w:pPr>
              <w:ind w:left="-111" w:right="-108"/>
              <w:jc w:val="center"/>
              <w:rPr>
                <w:color w:val="000000"/>
                <w:sz w:val="20"/>
                <w:szCs w:val="20"/>
              </w:rPr>
            </w:pPr>
            <w:r w:rsidRPr="00DD51E7">
              <w:rPr>
                <w:color w:val="000000"/>
                <w:sz w:val="20"/>
                <w:szCs w:val="20"/>
              </w:rPr>
              <w:t>60,0</w:t>
            </w:r>
          </w:p>
        </w:tc>
        <w:tc>
          <w:tcPr>
            <w:tcW w:w="447" w:type="dxa"/>
            <w:vAlign w:val="center"/>
          </w:tcPr>
          <w:p w14:paraId="0AF2863D" w14:textId="77777777" w:rsidR="007A0BD1" w:rsidRPr="00DD51E7" w:rsidRDefault="007A0BD1" w:rsidP="00B313D5">
            <w:pPr>
              <w:ind w:left="-111" w:right="-108"/>
              <w:jc w:val="center"/>
              <w:rPr>
                <w:color w:val="000000"/>
                <w:sz w:val="20"/>
                <w:szCs w:val="20"/>
              </w:rPr>
            </w:pPr>
            <w:r w:rsidRPr="00DD51E7">
              <w:rPr>
                <w:color w:val="000000"/>
                <w:sz w:val="20"/>
                <w:szCs w:val="20"/>
              </w:rPr>
              <w:t>50,0</w:t>
            </w:r>
          </w:p>
        </w:tc>
        <w:tc>
          <w:tcPr>
            <w:tcW w:w="447" w:type="dxa"/>
            <w:vAlign w:val="center"/>
          </w:tcPr>
          <w:p w14:paraId="15147A8D" w14:textId="77777777" w:rsidR="007A0BD1" w:rsidRPr="00DD51E7" w:rsidRDefault="007A0BD1" w:rsidP="00B313D5">
            <w:pPr>
              <w:ind w:left="-111" w:right="-108"/>
              <w:jc w:val="center"/>
              <w:rPr>
                <w:color w:val="000000"/>
                <w:sz w:val="20"/>
                <w:szCs w:val="20"/>
              </w:rPr>
            </w:pPr>
            <w:r w:rsidRPr="00DD51E7">
              <w:rPr>
                <w:color w:val="000000"/>
                <w:sz w:val="20"/>
                <w:szCs w:val="20"/>
              </w:rPr>
              <w:t>70,0</w:t>
            </w:r>
          </w:p>
        </w:tc>
        <w:tc>
          <w:tcPr>
            <w:tcW w:w="547" w:type="dxa"/>
            <w:vAlign w:val="center"/>
          </w:tcPr>
          <w:p w14:paraId="4DAE2307" w14:textId="77777777" w:rsidR="007A0BD1" w:rsidRPr="00DD51E7" w:rsidRDefault="007A0BD1" w:rsidP="00B313D5">
            <w:pPr>
              <w:ind w:left="-111" w:right="-108"/>
              <w:jc w:val="center"/>
              <w:rPr>
                <w:color w:val="000000"/>
                <w:sz w:val="20"/>
                <w:szCs w:val="20"/>
              </w:rPr>
            </w:pPr>
            <w:r w:rsidRPr="00DD51E7">
              <w:rPr>
                <w:color w:val="000000"/>
                <w:sz w:val="20"/>
                <w:szCs w:val="20"/>
              </w:rPr>
              <w:t>35,0</w:t>
            </w:r>
          </w:p>
        </w:tc>
        <w:tc>
          <w:tcPr>
            <w:tcW w:w="547" w:type="dxa"/>
            <w:vAlign w:val="center"/>
          </w:tcPr>
          <w:p w14:paraId="2C82990A" w14:textId="77777777" w:rsidR="007A0BD1" w:rsidRPr="00DD51E7" w:rsidRDefault="007A0BD1" w:rsidP="00B313D5">
            <w:pPr>
              <w:ind w:left="-111" w:right="-108"/>
              <w:jc w:val="center"/>
              <w:rPr>
                <w:color w:val="000000"/>
                <w:sz w:val="20"/>
                <w:szCs w:val="20"/>
              </w:rPr>
            </w:pPr>
            <w:r w:rsidRPr="00DD51E7">
              <w:rPr>
                <w:color w:val="000000"/>
                <w:sz w:val="20"/>
                <w:szCs w:val="20"/>
              </w:rPr>
              <w:t>95,0</w:t>
            </w:r>
          </w:p>
        </w:tc>
        <w:tc>
          <w:tcPr>
            <w:tcW w:w="447" w:type="dxa"/>
            <w:vAlign w:val="center"/>
          </w:tcPr>
          <w:p w14:paraId="2935D1C7" w14:textId="77777777" w:rsidR="007A0BD1" w:rsidRPr="00DD51E7" w:rsidRDefault="007A0BD1" w:rsidP="00B313D5">
            <w:pPr>
              <w:ind w:left="-111" w:right="-108"/>
              <w:jc w:val="center"/>
              <w:rPr>
                <w:color w:val="000000"/>
                <w:sz w:val="20"/>
                <w:szCs w:val="20"/>
              </w:rPr>
            </w:pPr>
            <w:r w:rsidRPr="00DD51E7">
              <w:rPr>
                <w:color w:val="000000"/>
                <w:sz w:val="20"/>
                <w:szCs w:val="20"/>
              </w:rPr>
              <w:t>80,0</w:t>
            </w:r>
          </w:p>
        </w:tc>
        <w:tc>
          <w:tcPr>
            <w:tcW w:w="447" w:type="dxa"/>
            <w:vAlign w:val="center"/>
          </w:tcPr>
          <w:p w14:paraId="10BD7B2A" w14:textId="77777777" w:rsidR="007A0BD1" w:rsidRPr="00DD51E7" w:rsidRDefault="007A0BD1" w:rsidP="00B313D5">
            <w:pPr>
              <w:ind w:left="-111" w:right="-108"/>
              <w:jc w:val="center"/>
              <w:rPr>
                <w:color w:val="000000"/>
                <w:sz w:val="20"/>
                <w:szCs w:val="20"/>
              </w:rPr>
            </w:pPr>
            <w:r w:rsidRPr="00DD51E7">
              <w:rPr>
                <w:color w:val="000000"/>
                <w:sz w:val="20"/>
                <w:szCs w:val="20"/>
              </w:rPr>
              <w:t>80,0</w:t>
            </w:r>
          </w:p>
        </w:tc>
        <w:tc>
          <w:tcPr>
            <w:tcW w:w="547" w:type="dxa"/>
            <w:vAlign w:val="center"/>
          </w:tcPr>
          <w:p w14:paraId="502AB2C1" w14:textId="77777777" w:rsidR="007A0BD1" w:rsidRPr="00DD51E7" w:rsidRDefault="007A0BD1" w:rsidP="00B313D5">
            <w:pPr>
              <w:ind w:left="-111" w:right="-108"/>
              <w:jc w:val="center"/>
              <w:rPr>
                <w:color w:val="000000"/>
                <w:sz w:val="20"/>
                <w:szCs w:val="20"/>
              </w:rPr>
            </w:pPr>
            <w:r w:rsidRPr="00DD51E7">
              <w:rPr>
                <w:color w:val="000000"/>
                <w:sz w:val="20"/>
                <w:szCs w:val="20"/>
              </w:rPr>
              <w:t>75,0</w:t>
            </w:r>
          </w:p>
        </w:tc>
        <w:tc>
          <w:tcPr>
            <w:tcW w:w="447" w:type="dxa"/>
            <w:vAlign w:val="center"/>
          </w:tcPr>
          <w:p w14:paraId="11186E4F" w14:textId="77777777" w:rsidR="007A0BD1" w:rsidRPr="00DD51E7" w:rsidRDefault="007A0BD1" w:rsidP="00B313D5">
            <w:pPr>
              <w:ind w:left="-111" w:right="-108"/>
              <w:jc w:val="center"/>
              <w:rPr>
                <w:color w:val="000000"/>
                <w:sz w:val="20"/>
                <w:szCs w:val="20"/>
              </w:rPr>
            </w:pPr>
            <w:r w:rsidRPr="00DD51E7">
              <w:rPr>
                <w:color w:val="000000"/>
                <w:sz w:val="20"/>
                <w:szCs w:val="20"/>
              </w:rPr>
              <w:t>65,0</w:t>
            </w:r>
          </w:p>
        </w:tc>
        <w:tc>
          <w:tcPr>
            <w:tcW w:w="547" w:type="dxa"/>
            <w:vAlign w:val="center"/>
          </w:tcPr>
          <w:p w14:paraId="714C7828" w14:textId="77777777" w:rsidR="007A0BD1" w:rsidRPr="00DD51E7" w:rsidRDefault="007A0BD1" w:rsidP="00B313D5">
            <w:pPr>
              <w:ind w:left="-111" w:right="-108"/>
              <w:jc w:val="center"/>
              <w:rPr>
                <w:color w:val="000000"/>
                <w:sz w:val="20"/>
                <w:szCs w:val="20"/>
              </w:rPr>
            </w:pPr>
            <w:r w:rsidRPr="00DD51E7">
              <w:rPr>
                <w:color w:val="000000"/>
                <w:sz w:val="20"/>
                <w:szCs w:val="20"/>
              </w:rPr>
              <w:t>80,0</w:t>
            </w:r>
          </w:p>
        </w:tc>
        <w:tc>
          <w:tcPr>
            <w:tcW w:w="447" w:type="dxa"/>
            <w:vAlign w:val="center"/>
          </w:tcPr>
          <w:p w14:paraId="1DAA7DDC" w14:textId="77777777" w:rsidR="007A0BD1" w:rsidRPr="00DD51E7" w:rsidRDefault="007A0BD1" w:rsidP="00B313D5">
            <w:pPr>
              <w:ind w:left="-111" w:right="-108"/>
              <w:jc w:val="center"/>
              <w:rPr>
                <w:color w:val="000000"/>
                <w:sz w:val="20"/>
                <w:szCs w:val="20"/>
              </w:rPr>
            </w:pPr>
            <w:r w:rsidRPr="00DD51E7">
              <w:rPr>
                <w:color w:val="000000"/>
                <w:sz w:val="20"/>
                <w:szCs w:val="20"/>
              </w:rPr>
              <w:t>30,0</w:t>
            </w:r>
          </w:p>
        </w:tc>
        <w:tc>
          <w:tcPr>
            <w:tcW w:w="447" w:type="dxa"/>
            <w:vAlign w:val="center"/>
          </w:tcPr>
          <w:p w14:paraId="30AB26FB" w14:textId="77777777" w:rsidR="007A0BD1" w:rsidRPr="00DD51E7" w:rsidRDefault="007A0BD1" w:rsidP="00B313D5">
            <w:pPr>
              <w:ind w:left="-111" w:right="-108"/>
              <w:jc w:val="center"/>
              <w:rPr>
                <w:color w:val="000000"/>
                <w:sz w:val="20"/>
                <w:szCs w:val="20"/>
              </w:rPr>
            </w:pPr>
            <w:r w:rsidRPr="00DD51E7">
              <w:rPr>
                <w:color w:val="000000"/>
                <w:sz w:val="20"/>
                <w:szCs w:val="20"/>
              </w:rPr>
              <w:t>25,0</w:t>
            </w:r>
          </w:p>
        </w:tc>
        <w:tc>
          <w:tcPr>
            <w:tcW w:w="447" w:type="dxa"/>
            <w:vAlign w:val="center"/>
          </w:tcPr>
          <w:p w14:paraId="31033EA8" w14:textId="77777777" w:rsidR="007A0BD1" w:rsidRPr="00DD51E7" w:rsidRDefault="007A0BD1" w:rsidP="00B313D5">
            <w:pPr>
              <w:ind w:left="-111" w:right="-108"/>
              <w:jc w:val="center"/>
              <w:rPr>
                <w:color w:val="000000"/>
                <w:sz w:val="20"/>
                <w:szCs w:val="20"/>
              </w:rPr>
            </w:pPr>
            <w:r w:rsidRPr="00DD51E7">
              <w:rPr>
                <w:color w:val="000000"/>
                <w:sz w:val="20"/>
                <w:szCs w:val="20"/>
              </w:rPr>
              <w:t>70,0</w:t>
            </w:r>
          </w:p>
        </w:tc>
        <w:tc>
          <w:tcPr>
            <w:tcW w:w="449" w:type="dxa"/>
            <w:vAlign w:val="center"/>
          </w:tcPr>
          <w:p w14:paraId="648773D8" w14:textId="77777777" w:rsidR="007A0BD1" w:rsidRPr="00DD51E7" w:rsidRDefault="007A0BD1" w:rsidP="00B313D5">
            <w:pPr>
              <w:ind w:left="-111" w:right="-108"/>
              <w:jc w:val="center"/>
              <w:rPr>
                <w:color w:val="000000"/>
                <w:sz w:val="20"/>
                <w:szCs w:val="20"/>
              </w:rPr>
            </w:pPr>
            <w:r w:rsidRPr="00DD51E7">
              <w:rPr>
                <w:color w:val="000000"/>
                <w:sz w:val="20"/>
                <w:szCs w:val="20"/>
              </w:rPr>
              <w:t>35,0</w:t>
            </w:r>
          </w:p>
        </w:tc>
        <w:tc>
          <w:tcPr>
            <w:tcW w:w="447" w:type="dxa"/>
            <w:vAlign w:val="center"/>
          </w:tcPr>
          <w:p w14:paraId="3B7403E1" w14:textId="77777777" w:rsidR="007A0BD1" w:rsidRPr="00DD51E7" w:rsidRDefault="007A0BD1" w:rsidP="00B313D5">
            <w:pPr>
              <w:ind w:left="-111" w:right="-108"/>
              <w:jc w:val="center"/>
              <w:rPr>
                <w:color w:val="000000"/>
                <w:sz w:val="20"/>
                <w:szCs w:val="20"/>
              </w:rPr>
            </w:pPr>
            <w:r w:rsidRPr="00DD51E7">
              <w:rPr>
                <w:color w:val="000000"/>
                <w:sz w:val="20"/>
                <w:szCs w:val="20"/>
              </w:rPr>
              <w:t>30,0</w:t>
            </w:r>
          </w:p>
        </w:tc>
        <w:tc>
          <w:tcPr>
            <w:tcW w:w="447" w:type="dxa"/>
            <w:vAlign w:val="center"/>
          </w:tcPr>
          <w:p w14:paraId="6CC5A37B" w14:textId="77777777" w:rsidR="007A0BD1" w:rsidRPr="00DD51E7" w:rsidRDefault="007A0BD1" w:rsidP="00B313D5">
            <w:pPr>
              <w:ind w:left="-111" w:right="-108"/>
              <w:jc w:val="center"/>
              <w:rPr>
                <w:color w:val="000000"/>
                <w:sz w:val="20"/>
                <w:szCs w:val="20"/>
              </w:rPr>
            </w:pPr>
            <w:r w:rsidRPr="00DD51E7">
              <w:rPr>
                <w:color w:val="000000"/>
                <w:sz w:val="20"/>
                <w:szCs w:val="20"/>
              </w:rPr>
              <w:t>20,0</w:t>
            </w:r>
          </w:p>
        </w:tc>
        <w:tc>
          <w:tcPr>
            <w:tcW w:w="447" w:type="dxa"/>
            <w:vAlign w:val="center"/>
          </w:tcPr>
          <w:p w14:paraId="751D903B" w14:textId="77777777" w:rsidR="007A0BD1" w:rsidRPr="00DD51E7" w:rsidRDefault="007A0BD1" w:rsidP="00B313D5">
            <w:pPr>
              <w:ind w:left="-111" w:right="-108"/>
              <w:jc w:val="center"/>
              <w:rPr>
                <w:color w:val="000000"/>
                <w:sz w:val="20"/>
                <w:szCs w:val="20"/>
              </w:rPr>
            </w:pPr>
            <w:r w:rsidRPr="00DD51E7">
              <w:rPr>
                <w:color w:val="000000"/>
                <w:sz w:val="20"/>
                <w:szCs w:val="20"/>
              </w:rPr>
              <w:t>10,0</w:t>
            </w:r>
          </w:p>
        </w:tc>
        <w:tc>
          <w:tcPr>
            <w:tcW w:w="447" w:type="dxa"/>
            <w:vAlign w:val="center"/>
          </w:tcPr>
          <w:p w14:paraId="0A330CAA" w14:textId="77777777" w:rsidR="007A0BD1" w:rsidRPr="00DD51E7" w:rsidRDefault="007A0BD1" w:rsidP="00B313D5">
            <w:pPr>
              <w:ind w:left="-111" w:right="-108"/>
              <w:jc w:val="center"/>
              <w:rPr>
                <w:color w:val="000000"/>
                <w:sz w:val="20"/>
                <w:szCs w:val="20"/>
              </w:rPr>
            </w:pPr>
            <w:r w:rsidRPr="00DD51E7">
              <w:rPr>
                <w:color w:val="000000"/>
                <w:sz w:val="20"/>
                <w:szCs w:val="20"/>
              </w:rPr>
              <w:t>10,0</w:t>
            </w:r>
          </w:p>
        </w:tc>
      </w:tr>
      <w:tr w:rsidR="007A0BD1" w:rsidRPr="00EF54C4" w14:paraId="4DCA86CD" w14:textId="77777777" w:rsidTr="00B313D5">
        <w:trPr>
          <w:trHeight w:val="20"/>
          <w:jc w:val="center"/>
        </w:trPr>
        <w:tc>
          <w:tcPr>
            <w:tcW w:w="2975" w:type="dxa"/>
            <w:shd w:val="clear" w:color="auto" w:fill="auto"/>
            <w:noWrap/>
            <w:vAlign w:val="bottom"/>
          </w:tcPr>
          <w:p w14:paraId="4ADCFA16" w14:textId="77777777" w:rsidR="007A0BD1" w:rsidRPr="00B20B70" w:rsidRDefault="007A0BD1" w:rsidP="00B313D5">
            <w:pPr>
              <w:ind w:right="-108"/>
              <w:rPr>
                <w:sz w:val="20"/>
                <w:szCs w:val="20"/>
              </w:rPr>
            </w:pPr>
            <w:r w:rsidRPr="00B20B70">
              <w:rPr>
                <w:sz w:val="20"/>
                <w:szCs w:val="20"/>
              </w:rPr>
              <w:t>Белозерский район</w:t>
            </w:r>
          </w:p>
        </w:tc>
        <w:tc>
          <w:tcPr>
            <w:tcW w:w="547" w:type="dxa"/>
            <w:shd w:val="clear" w:color="auto" w:fill="auto"/>
            <w:noWrap/>
            <w:vAlign w:val="center"/>
          </w:tcPr>
          <w:p w14:paraId="1A72FAAE" w14:textId="77777777" w:rsidR="007A0BD1" w:rsidRPr="00DD51E7" w:rsidRDefault="007A0BD1" w:rsidP="00B313D5">
            <w:pPr>
              <w:ind w:left="-111" w:right="-108"/>
              <w:jc w:val="center"/>
              <w:rPr>
                <w:color w:val="000000"/>
                <w:sz w:val="20"/>
                <w:szCs w:val="20"/>
              </w:rPr>
            </w:pPr>
            <w:r w:rsidRPr="00DD51E7">
              <w:rPr>
                <w:color w:val="000000"/>
                <w:sz w:val="20"/>
                <w:szCs w:val="20"/>
              </w:rPr>
              <w:t>91,3</w:t>
            </w:r>
          </w:p>
        </w:tc>
        <w:tc>
          <w:tcPr>
            <w:tcW w:w="447" w:type="dxa"/>
            <w:vAlign w:val="center"/>
          </w:tcPr>
          <w:p w14:paraId="4807B323" w14:textId="77777777" w:rsidR="007A0BD1" w:rsidRPr="00DD51E7" w:rsidRDefault="007A0BD1" w:rsidP="00B313D5">
            <w:pPr>
              <w:ind w:left="-111" w:right="-108"/>
              <w:jc w:val="center"/>
              <w:rPr>
                <w:color w:val="000000"/>
                <w:sz w:val="20"/>
                <w:szCs w:val="20"/>
              </w:rPr>
            </w:pPr>
            <w:r w:rsidRPr="00DD51E7">
              <w:rPr>
                <w:color w:val="000000"/>
                <w:sz w:val="20"/>
                <w:szCs w:val="20"/>
              </w:rPr>
              <w:t>87,0</w:t>
            </w:r>
          </w:p>
        </w:tc>
        <w:tc>
          <w:tcPr>
            <w:tcW w:w="447" w:type="dxa"/>
            <w:vAlign w:val="center"/>
          </w:tcPr>
          <w:p w14:paraId="6A701BF4" w14:textId="77777777" w:rsidR="007A0BD1" w:rsidRPr="00DD51E7" w:rsidRDefault="007A0BD1" w:rsidP="00B313D5">
            <w:pPr>
              <w:ind w:left="-111" w:right="-108"/>
              <w:jc w:val="center"/>
              <w:rPr>
                <w:color w:val="000000"/>
                <w:sz w:val="20"/>
                <w:szCs w:val="20"/>
              </w:rPr>
            </w:pPr>
            <w:r w:rsidRPr="00DD51E7">
              <w:rPr>
                <w:color w:val="000000"/>
                <w:sz w:val="20"/>
                <w:szCs w:val="20"/>
              </w:rPr>
              <w:t>73,9</w:t>
            </w:r>
          </w:p>
        </w:tc>
        <w:tc>
          <w:tcPr>
            <w:tcW w:w="547" w:type="dxa"/>
            <w:vAlign w:val="center"/>
          </w:tcPr>
          <w:p w14:paraId="69ED6277" w14:textId="77777777" w:rsidR="007A0BD1" w:rsidRPr="00DD51E7" w:rsidRDefault="007A0BD1" w:rsidP="00B313D5">
            <w:pPr>
              <w:ind w:left="-111" w:right="-108"/>
              <w:jc w:val="center"/>
              <w:rPr>
                <w:color w:val="000000"/>
                <w:sz w:val="20"/>
                <w:szCs w:val="20"/>
              </w:rPr>
            </w:pPr>
            <w:r w:rsidRPr="00DD51E7">
              <w:rPr>
                <w:color w:val="000000"/>
                <w:sz w:val="20"/>
                <w:szCs w:val="20"/>
              </w:rPr>
              <w:t>91,3</w:t>
            </w:r>
          </w:p>
        </w:tc>
        <w:tc>
          <w:tcPr>
            <w:tcW w:w="447" w:type="dxa"/>
            <w:vAlign w:val="center"/>
          </w:tcPr>
          <w:p w14:paraId="52E74E9D" w14:textId="77777777" w:rsidR="007A0BD1" w:rsidRPr="00DD51E7" w:rsidRDefault="007A0BD1" w:rsidP="00B313D5">
            <w:pPr>
              <w:ind w:left="-111" w:right="-108"/>
              <w:jc w:val="center"/>
              <w:rPr>
                <w:color w:val="000000"/>
                <w:sz w:val="20"/>
                <w:szCs w:val="20"/>
              </w:rPr>
            </w:pPr>
            <w:r w:rsidRPr="00DD51E7">
              <w:rPr>
                <w:color w:val="000000"/>
                <w:sz w:val="20"/>
                <w:szCs w:val="20"/>
              </w:rPr>
              <w:t>65,2</w:t>
            </w:r>
          </w:p>
        </w:tc>
        <w:tc>
          <w:tcPr>
            <w:tcW w:w="447" w:type="dxa"/>
            <w:vAlign w:val="center"/>
          </w:tcPr>
          <w:p w14:paraId="0EBFBFA5" w14:textId="77777777" w:rsidR="007A0BD1" w:rsidRPr="00DD51E7" w:rsidRDefault="007A0BD1" w:rsidP="00B313D5">
            <w:pPr>
              <w:ind w:left="-111" w:right="-108"/>
              <w:jc w:val="center"/>
              <w:rPr>
                <w:color w:val="000000"/>
                <w:sz w:val="20"/>
                <w:szCs w:val="20"/>
              </w:rPr>
            </w:pPr>
            <w:r w:rsidRPr="00DD51E7">
              <w:rPr>
                <w:color w:val="000000"/>
                <w:sz w:val="20"/>
                <w:szCs w:val="20"/>
              </w:rPr>
              <w:t>95,7</w:t>
            </w:r>
          </w:p>
        </w:tc>
        <w:tc>
          <w:tcPr>
            <w:tcW w:w="547" w:type="dxa"/>
            <w:vAlign w:val="center"/>
          </w:tcPr>
          <w:p w14:paraId="6D27D1EA" w14:textId="77777777" w:rsidR="007A0BD1" w:rsidRPr="00DD51E7" w:rsidRDefault="007A0BD1" w:rsidP="00B313D5">
            <w:pPr>
              <w:ind w:left="-111" w:right="-108"/>
              <w:jc w:val="center"/>
              <w:rPr>
                <w:color w:val="000000"/>
                <w:sz w:val="20"/>
                <w:szCs w:val="20"/>
              </w:rPr>
            </w:pPr>
            <w:r w:rsidRPr="00DD51E7">
              <w:rPr>
                <w:color w:val="000000"/>
                <w:sz w:val="20"/>
                <w:szCs w:val="20"/>
              </w:rPr>
              <w:t>73,9</w:t>
            </w:r>
          </w:p>
        </w:tc>
        <w:tc>
          <w:tcPr>
            <w:tcW w:w="447" w:type="dxa"/>
            <w:vAlign w:val="center"/>
          </w:tcPr>
          <w:p w14:paraId="2BACE7F5" w14:textId="77777777" w:rsidR="007A0BD1" w:rsidRPr="00DD51E7" w:rsidRDefault="007A0BD1" w:rsidP="00B313D5">
            <w:pPr>
              <w:ind w:left="-111" w:right="-108"/>
              <w:jc w:val="center"/>
              <w:rPr>
                <w:color w:val="000000"/>
                <w:sz w:val="20"/>
                <w:szCs w:val="20"/>
              </w:rPr>
            </w:pPr>
            <w:r w:rsidRPr="00DD51E7">
              <w:rPr>
                <w:color w:val="000000"/>
                <w:sz w:val="20"/>
                <w:szCs w:val="20"/>
              </w:rPr>
              <w:t>60,9</w:t>
            </w:r>
          </w:p>
        </w:tc>
        <w:tc>
          <w:tcPr>
            <w:tcW w:w="447" w:type="dxa"/>
            <w:vAlign w:val="center"/>
          </w:tcPr>
          <w:p w14:paraId="234B75DA" w14:textId="77777777" w:rsidR="007A0BD1" w:rsidRPr="00DD51E7" w:rsidRDefault="007A0BD1" w:rsidP="00B313D5">
            <w:pPr>
              <w:ind w:left="-111" w:right="-108"/>
              <w:jc w:val="center"/>
              <w:rPr>
                <w:color w:val="000000"/>
                <w:sz w:val="20"/>
                <w:szCs w:val="20"/>
              </w:rPr>
            </w:pPr>
            <w:r w:rsidRPr="00DD51E7">
              <w:rPr>
                <w:color w:val="000000"/>
                <w:sz w:val="20"/>
                <w:szCs w:val="20"/>
              </w:rPr>
              <w:t>78,3</w:t>
            </w:r>
          </w:p>
        </w:tc>
        <w:tc>
          <w:tcPr>
            <w:tcW w:w="547" w:type="dxa"/>
            <w:vAlign w:val="center"/>
          </w:tcPr>
          <w:p w14:paraId="20F4E97D" w14:textId="77777777" w:rsidR="007A0BD1" w:rsidRPr="00DD51E7" w:rsidRDefault="007A0BD1" w:rsidP="00B313D5">
            <w:pPr>
              <w:ind w:left="-111" w:right="-108"/>
              <w:jc w:val="center"/>
              <w:rPr>
                <w:color w:val="000000"/>
                <w:sz w:val="20"/>
                <w:szCs w:val="20"/>
              </w:rPr>
            </w:pPr>
            <w:r w:rsidRPr="00DD51E7">
              <w:rPr>
                <w:color w:val="000000"/>
                <w:sz w:val="20"/>
                <w:szCs w:val="20"/>
              </w:rPr>
              <w:t>34,8</w:t>
            </w:r>
          </w:p>
        </w:tc>
        <w:tc>
          <w:tcPr>
            <w:tcW w:w="547" w:type="dxa"/>
            <w:vAlign w:val="center"/>
          </w:tcPr>
          <w:p w14:paraId="6EAE2A36" w14:textId="77777777" w:rsidR="007A0BD1" w:rsidRPr="00DD51E7" w:rsidRDefault="007A0BD1" w:rsidP="00B313D5">
            <w:pPr>
              <w:ind w:left="-111" w:right="-108"/>
              <w:jc w:val="center"/>
              <w:rPr>
                <w:color w:val="000000"/>
                <w:sz w:val="20"/>
                <w:szCs w:val="20"/>
              </w:rPr>
            </w:pPr>
            <w:r w:rsidRPr="00DD51E7">
              <w:rPr>
                <w:color w:val="000000"/>
                <w:sz w:val="20"/>
                <w:szCs w:val="20"/>
              </w:rPr>
              <w:t>78,3</w:t>
            </w:r>
          </w:p>
        </w:tc>
        <w:tc>
          <w:tcPr>
            <w:tcW w:w="447" w:type="dxa"/>
            <w:vAlign w:val="center"/>
          </w:tcPr>
          <w:p w14:paraId="2A965699" w14:textId="77777777" w:rsidR="007A0BD1" w:rsidRPr="00DD51E7" w:rsidRDefault="007A0BD1" w:rsidP="00B313D5">
            <w:pPr>
              <w:ind w:left="-111" w:right="-108"/>
              <w:jc w:val="center"/>
              <w:rPr>
                <w:color w:val="000000"/>
                <w:sz w:val="20"/>
                <w:szCs w:val="20"/>
              </w:rPr>
            </w:pPr>
            <w:r w:rsidRPr="00DD51E7">
              <w:rPr>
                <w:color w:val="000000"/>
                <w:sz w:val="20"/>
                <w:szCs w:val="20"/>
              </w:rPr>
              <w:t>91,3</w:t>
            </w:r>
          </w:p>
        </w:tc>
        <w:tc>
          <w:tcPr>
            <w:tcW w:w="447" w:type="dxa"/>
            <w:vAlign w:val="center"/>
          </w:tcPr>
          <w:p w14:paraId="64850485" w14:textId="77777777" w:rsidR="007A0BD1" w:rsidRPr="00DD51E7" w:rsidRDefault="007A0BD1" w:rsidP="00B313D5">
            <w:pPr>
              <w:ind w:left="-111" w:right="-108"/>
              <w:jc w:val="center"/>
              <w:rPr>
                <w:color w:val="000000"/>
                <w:sz w:val="20"/>
                <w:szCs w:val="20"/>
              </w:rPr>
            </w:pPr>
            <w:r w:rsidRPr="00DD51E7">
              <w:rPr>
                <w:color w:val="000000"/>
                <w:sz w:val="20"/>
                <w:szCs w:val="20"/>
              </w:rPr>
              <w:t>69,6</w:t>
            </w:r>
          </w:p>
        </w:tc>
        <w:tc>
          <w:tcPr>
            <w:tcW w:w="547" w:type="dxa"/>
            <w:vAlign w:val="center"/>
          </w:tcPr>
          <w:p w14:paraId="5E0B5375" w14:textId="77777777" w:rsidR="007A0BD1" w:rsidRPr="00DD51E7" w:rsidRDefault="007A0BD1" w:rsidP="00B313D5">
            <w:pPr>
              <w:ind w:left="-111" w:right="-108"/>
              <w:jc w:val="center"/>
              <w:rPr>
                <w:color w:val="000000"/>
                <w:sz w:val="20"/>
                <w:szCs w:val="20"/>
              </w:rPr>
            </w:pPr>
            <w:r w:rsidRPr="00DD51E7">
              <w:rPr>
                <w:color w:val="000000"/>
                <w:sz w:val="20"/>
                <w:szCs w:val="20"/>
              </w:rPr>
              <w:t>60,9</w:t>
            </w:r>
          </w:p>
        </w:tc>
        <w:tc>
          <w:tcPr>
            <w:tcW w:w="447" w:type="dxa"/>
            <w:vAlign w:val="center"/>
          </w:tcPr>
          <w:p w14:paraId="738D93FB" w14:textId="77777777" w:rsidR="007A0BD1" w:rsidRPr="00DD51E7" w:rsidRDefault="007A0BD1" w:rsidP="00B313D5">
            <w:pPr>
              <w:ind w:left="-111" w:right="-108"/>
              <w:jc w:val="center"/>
              <w:rPr>
                <w:color w:val="000000"/>
                <w:sz w:val="20"/>
                <w:szCs w:val="20"/>
              </w:rPr>
            </w:pPr>
            <w:r w:rsidRPr="00DD51E7">
              <w:rPr>
                <w:color w:val="000000"/>
                <w:sz w:val="20"/>
                <w:szCs w:val="20"/>
              </w:rPr>
              <w:t>43,5</w:t>
            </w:r>
          </w:p>
        </w:tc>
        <w:tc>
          <w:tcPr>
            <w:tcW w:w="547" w:type="dxa"/>
            <w:vAlign w:val="center"/>
          </w:tcPr>
          <w:p w14:paraId="1972F447" w14:textId="77777777" w:rsidR="007A0BD1" w:rsidRPr="00DD51E7" w:rsidRDefault="007A0BD1" w:rsidP="00B313D5">
            <w:pPr>
              <w:ind w:left="-111" w:right="-108"/>
              <w:jc w:val="center"/>
              <w:rPr>
                <w:color w:val="000000"/>
                <w:sz w:val="20"/>
                <w:szCs w:val="20"/>
              </w:rPr>
            </w:pPr>
            <w:r w:rsidRPr="00DD51E7">
              <w:rPr>
                <w:color w:val="000000"/>
                <w:sz w:val="20"/>
                <w:szCs w:val="20"/>
              </w:rPr>
              <w:t>78,3</w:t>
            </w:r>
          </w:p>
        </w:tc>
        <w:tc>
          <w:tcPr>
            <w:tcW w:w="447" w:type="dxa"/>
            <w:vAlign w:val="center"/>
          </w:tcPr>
          <w:p w14:paraId="6A121771" w14:textId="77777777" w:rsidR="007A0BD1" w:rsidRPr="00DD51E7" w:rsidRDefault="007A0BD1" w:rsidP="00B313D5">
            <w:pPr>
              <w:ind w:left="-111" w:right="-108"/>
              <w:jc w:val="center"/>
              <w:rPr>
                <w:color w:val="000000"/>
                <w:sz w:val="20"/>
                <w:szCs w:val="20"/>
              </w:rPr>
            </w:pPr>
            <w:r w:rsidRPr="00DD51E7">
              <w:rPr>
                <w:color w:val="000000"/>
                <w:sz w:val="20"/>
                <w:szCs w:val="20"/>
              </w:rPr>
              <w:t>39,1</w:t>
            </w:r>
          </w:p>
        </w:tc>
        <w:tc>
          <w:tcPr>
            <w:tcW w:w="447" w:type="dxa"/>
            <w:vAlign w:val="center"/>
          </w:tcPr>
          <w:p w14:paraId="531A271C" w14:textId="77777777" w:rsidR="007A0BD1" w:rsidRPr="00DD51E7" w:rsidRDefault="007A0BD1" w:rsidP="00B313D5">
            <w:pPr>
              <w:ind w:left="-111" w:right="-108"/>
              <w:jc w:val="center"/>
              <w:rPr>
                <w:color w:val="000000"/>
                <w:sz w:val="20"/>
                <w:szCs w:val="20"/>
              </w:rPr>
            </w:pPr>
            <w:r w:rsidRPr="00DD51E7">
              <w:rPr>
                <w:color w:val="000000"/>
                <w:sz w:val="20"/>
                <w:szCs w:val="20"/>
              </w:rPr>
              <w:t>39,1</w:t>
            </w:r>
          </w:p>
        </w:tc>
        <w:tc>
          <w:tcPr>
            <w:tcW w:w="447" w:type="dxa"/>
            <w:vAlign w:val="center"/>
          </w:tcPr>
          <w:p w14:paraId="2D5B4DF1" w14:textId="77777777" w:rsidR="007A0BD1" w:rsidRPr="00DD51E7" w:rsidRDefault="007A0BD1" w:rsidP="00B313D5">
            <w:pPr>
              <w:ind w:left="-111" w:right="-108"/>
              <w:jc w:val="center"/>
              <w:rPr>
                <w:color w:val="000000"/>
                <w:sz w:val="20"/>
                <w:szCs w:val="20"/>
              </w:rPr>
            </w:pPr>
            <w:r w:rsidRPr="00DD51E7">
              <w:rPr>
                <w:color w:val="000000"/>
                <w:sz w:val="20"/>
                <w:szCs w:val="20"/>
              </w:rPr>
              <w:t>78,3</w:t>
            </w:r>
          </w:p>
        </w:tc>
        <w:tc>
          <w:tcPr>
            <w:tcW w:w="449" w:type="dxa"/>
            <w:vAlign w:val="center"/>
          </w:tcPr>
          <w:p w14:paraId="22C9D831" w14:textId="77777777" w:rsidR="007A0BD1" w:rsidRPr="00DD51E7" w:rsidRDefault="007A0BD1" w:rsidP="00B313D5">
            <w:pPr>
              <w:ind w:left="-111" w:right="-108"/>
              <w:jc w:val="center"/>
              <w:rPr>
                <w:color w:val="000000"/>
                <w:sz w:val="20"/>
                <w:szCs w:val="20"/>
              </w:rPr>
            </w:pPr>
            <w:r w:rsidRPr="00DD51E7">
              <w:rPr>
                <w:color w:val="000000"/>
                <w:sz w:val="20"/>
                <w:szCs w:val="20"/>
              </w:rPr>
              <w:t>26,1</w:t>
            </w:r>
          </w:p>
        </w:tc>
        <w:tc>
          <w:tcPr>
            <w:tcW w:w="447" w:type="dxa"/>
            <w:vAlign w:val="center"/>
          </w:tcPr>
          <w:p w14:paraId="347787C6" w14:textId="77777777" w:rsidR="007A0BD1" w:rsidRPr="00DD51E7" w:rsidRDefault="007A0BD1" w:rsidP="00B313D5">
            <w:pPr>
              <w:ind w:left="-111" w:right="-108"/>
              <w:jc w:val="center"/>
              <w:rPr>
                <w:color w:val="000000"/>
                <w:sz w:val="20"/>
                <w:szCs w:val="20"/>
              </w:rPr>
            </w:pPr>
            <w:r w:rsidRPr="00DD51E7">
              <w:rPr>
                <w:color w:val="000000"/>
                <w:sz w:val="20"/>
                <w:szCs w:val="20"/>
              </w:rPr>
              <w:t>30,4</w:t>
            </w:r>
          </w:p>
        </w:tc>
        <w:tc>
          <w:tcPr>
            <w:tcW w:w="447" w:type="dxa"/>
            <w:vAlign w:val="center"/>
          </w:tcPr>
          <w:p w14:paraId="68A084B4" w14:textId="77777777" w:rsidR="007A0BD1" w:rsidRPr="00DD51E7" w:rsidRDefault="007A0BD1" w:rsidP="00B313D5">
            <w:pPr>
              <w:ind w:left="-111" w:right="-108"/>
              <w:jc w:val="center"/>
              <w:rPr>
                <w:color w:val="000000"/>
                <w:sz w:val="20"/>
                <w:szCs w:val="20"/>
              </w:rPr>
            </w:pPr>
            <w:r w:rsidRPr="00DD51E7">
              <w:rPr>
                <w:color w:val="000000"/>
                <w:sz w:val="20"/>
                <w:szCs w:val="20"/>
              </w:rPr>
              <w:t>69,6</w:t>
            </w:r>
          </w:p>
        </w:tc>
        <w:tc>
          <w:tcPr>
            <w:tcW w:w="447" w:type="dxa"/>
            <w:vAlign w:val="center"/>
          </w:tcPr>
          <w:p w14:paraId="710FDC0F" w14:textId="77777777" w:rsidR="007A0BD1" w:rsidRPr="00DD51E7" w:rsidRDefault="007A0BD1" w:rsidP="00B313D5">
            <w:pPr>
              <w:ind w:left="-111" w:right="-108"/>
              <w:jc w:val="center"/>
              <w:rPr>
                <w:color w:val="000000"/>
                <w:sz w:val="20"/>
                <w:szCs w:val="20"/>
              </w:rPr>
            </w:pPr>
            <w:r w:rsidRPr="00DD51E7">
              <w:rPr>
                <w:color w:val="000000"/>
                <w:sz w:val="20"/>
                <w:szCs w:val="20"/>
              </w:rPr>
              <w:t>13,0</w:t>
            </w:r>
          </w:p>
        </w:tc>
        <w:tc>
          <w:tcPr>
            <w:tcW w:w="447" w:type="dxa"/>
            <w:vAlign w:val="center"/>
          </w:tcPr>
          <w:p w14:paraId="087A1028" w14:textId="77777777" w:rsidR="007A0BD1" w:rsidRPr="00DD51E7" w:rsidRDefault="007A0BD1" w:rsidP="00B313D5">
            <w:pPr>
              <w:ind w:left="-111" w:right="-108"/>
              <w:jc w:val="center"/>
              <w:rPr>
                <w:color w:val="000000"/>
                <w:sz w:val="20"/>
                <w:szCs w:val="20"/>
              </w:rPr>
            </w:pPr>
            <w:r w:rsidRPr="00DD51E7">
              <w:rPr>
                <w:color w:val="000000"/>
                <w:sz w:val="20"/>
                <w:szCs w:val="20"/>
              </w:rPr>
              <w:t>8,7</w:t>
            </w:r>
          </w:p>
        </w:tc>
      </w:tr>
      <w:tr w:rsidR="007A0BD1" w:rsidRPr="00EF54C4" w14:paraId="7C058957" w14:textId="77777777" w:rsidTr="00B313D5">
        <w:trPr>
          <w:trHeight w:val="20"/>
          <w:jc w:val="center"/>
        </w:trPr>
        <w:tc>
          <w:tcPr>
            <w:tcW w:w="2975" w:type="dxa"/>
            <w:shd w:val="clear" w:color="auto" w:fill="auto"/>
            <w:noWrap/>
            <w:vAlign w:val="bottom"/>
          </w:tcPr>
          <w:p w14:paraId="6DA2501E" w14:textId="77777777" w:rsidR="007A0BD1" w:rsidRPr="00B20B70" w:rsidRDefault="007A0BD1" w:rsidP="00B313D5">
            <w:pPr>
              <w:ind w:right="-108"/>
              <w:rPr>
                <w:sz w:val="20"/>
                <w:szCs w:val="20"/>
              </w:rPr>
            </w:pPr>
            <w:r w:rsidRPr="00B20B70">
              <w:rPr>
                <w:sz w:val="20"/>
                <w:szCs w:val="20"/>
              </w:rPr>
              <w:t>Великоустюгский район</w:t>
            </w:r>
          </w:p>
        </w:tc>
        <w:tc>
          <w:tcPr>
            <w:tcW w:w="547" w:type="dxa"/>
            <w:shd w:val="clear" w:color="auto" w:fill="auto"/>
            <w:noWrap/>
            <w:vAlign w:val="center"/>
          </w:tcPr>
          <w:p w14:paraId="06E89373" w14:textId="77777777" w:rsidR="007A0BD1" w:rsidRPr="00DD51E7" w:rsidRDefault="007A0BD1" w:rsidP="00B313D5">
            <w:pPr>
              <w:ind w:left="-111" w:right="-108"/>
              <w:jc w:val="center"/>
              <w:rPr>
                <w:color w:val="000000"/>
                <w:sz w:val="20"/>
                <w:szCs w:val="20"/>
              </w:rPr>
            </w:pPr>
            <w:r w:rsidRPr="00DD51E7">
              <w:rPr>
                <w:color w:val="000000"/>
                <w:sz w:val="20"/>
                <w:szCs w:val="20"/>
              </w:rPr>
              <w:t>95,5</w:t>
            </w:r>
          </w:p>
        </w:tc>
        <w:tc>
          <w:tcPr>
            <w:tcW w:w="447" w:type="dxa"/>
            <w:vAlign w:val="center"/>
          </w:tcPr>
          <w:p w14:paraId="236D62B1" w14:textId="77777777" w:rsidR="007A0BD1" w:rsidRPr="00DD51E7" w:rsidRDefault="007A0BD1" w:rsidP="00B313D5">
            <w:pPr>
              <w:ind w:left="-111" w:right="-108"/>
              <w:jc w:val="center"/>
              <w:rPr>
                <w:color w:val="000000"/>
                <w:sz w:val="20"/>
                <w:szCs w:val="20"/>
              </w:rPr>
            </w:pPr>
            <w:r w:rsidRPr="00DD51E7">
              <w:rPr>
                <w:color w:val="000000"/>
                <w:sz w:val="20"/>
                <w:szCs w:val="20"/>
              </w:rPr>
              <w:t>62,7</w:t>
            </w:r>
          </w:p>
        </w:tc>
        <w:tc>
          <w:tcPr>
            <w:tcW w:w="447" w:type="dxa"/>
            <w:vAlign w:val="center"/>
          </w:tcPr>
          <w:p w14:paraId="366FF7D1" w14:textId="77777777" w:rsidR="007A0BD1" w:rsidRPr="00DD51E7" w:rsidRDefault="007A0BD1" w:rsidP="00B313D5">
            <w:pPr>
              <w:ind w:left="-111" w:right="-108"/>
              <w:jc w:val="center"/>
              <w:rPr>
                <w:color w:val="000000"/>
                <w:sz w:val="20"/>
                <w:szCs w:val="20"/>
              </w:rPr>
            </w:pPr>
            <w:r w:rsidRPr="00DD51E7">
              <w:rPr>
                <w:color w:val="000000"/>
                <w:sz w:val="20"/>
                <w:szCs w:val="20"/>
              </w:rPr>
              <w:t>73,1</w:t>
            </w:r>
          </w:p>
        </w:tc>
        <w:tc>
          <w:tcPr>
            <w:tcW w:w="547" w:type="dxa"/>
            <w:vAlign w:val="center"/>
          </w:tcPr>
          <w:p w14:paraId="0082ECC3" w14:textId="77777777" w:rsidR="007A0BD1" w:rsidRPr="00DD51E7" w:rsidRDefault="007A0BD1" w:rsidP="00B313D5">
            <w:pPr>
              <w:ind w:left="-111" w:right="-108"/>
              <w:jc w:val="center"/>
              <w:rPr>
                <w:color w:val="000000"/>
                <w:sz w:val="20"/>
                <w:szCs w:val="20"/>
              </w:rPr>
            </w:pPr>
            <w:r w:rsidRPr="00DD51E7">
              <w:rPr>
                <w:color w:val="000000"/>
                <w:sz w:val="20"/>
                <w:szCs w:val="20"/>
              </w:rPr>
              <w:t>89,6</w:t>
            </w:r>
          </w:p>
        </w:tc>
        <w:tc>
          <w:tcPr>
            <w:tcW w:w="447" w:type="dxa"/>
            <w:vAlign w:val="center"/>
          </w:tcPr>
          <w:p w14:paraId="39C1B488" w14:textId="77777777" w:rsidR="007A0BD1" w:rsidRPr="00DD51E7" w:rsidRDefault="007A0BD1" w:rsidP="00B313D5">
            <w:pPr>
              <w:ind w:left="-111" w:right="-108"/>
              <w:jc w:val="center"/>
              <w:rPr>
                <w:color w:val="000000"/>
                <w:sz w:val="20"/>
                <w:szCs w:val="20"/>
              </w:rPr>
            </w:pPr>
            <w:r w:rsidRPr="00DD51E7">
              <w:rPr>
                <w:color w:val="000000"/>
                <w:sz w:val="20"/>
                <w:szCs w:val="20"/>
              </w:rPr>
              <w:t>86,6</w:t>
            </w:r>
          </w:p>
        </w:tc>
        <w:tc>
          <w:tcPr>
            <w:tcW w:w="447" w:type="dxa"/>
            <w:vAlign w:val="center"/>
          </w:tcPr>
          <w:p w14:paraId="57378805" w14:textId="77777777" w:rsidR="007A0BD1" w:rsidRPr="00DD51E7" w:rsidRDefault="007A0BD1" w:rsidP="00B313D5">
            <w:pPr>
              <w:ind w:left="-111" w:right="-108"/>
              <w:jc w:val="center"/>
              <w:rPr>
                <w:color w:val="000000"/>
                <w:sz w:val="20"/>
                <w:szCs w:val="20"/>
              </w:rPr>
            </w:pPr>
            <w:r w:rsidRPr="00DD51E7">
              <w:rPr>
                <w:color w:val="000000"/>
                <w:sz w:val="20"/>
                <w:szCs w:val="20"/>
              </w:rPr>
              <w:t>89,6</w:t>
            </w:r>
          </w:p>
        </w:tc>
        <w:tc>
          <w:tcPr>
            <w:tcW w:w="547" w:type="dxa"/>
            <w:vAlign w:val="center"/>
          </w:tcPr>
          <w:p w14:paraId="0869F91E" w14:textId="77777777" w:rsidR="007A0BD1" w:rsidRPr="00DD51E7" w:rsidRDefault="007A0BD1" w:rsidP="00B313D5">
            <w:pPr>
              <w:ind w:left="-111" w:right="-108"/>
              <w:jc w:val="center"/>
              <w:rPr>
                <w:color w:val="000000"/>
                <w:sz w:val="20"/>
                <w:szCs w:val="20"/>
              </w:rPr>
            </w:pPr>
            <w:r w:rsidRPr="00DD51E7">
              <w:rPr>
                <w:color w:val="000000"/>
                <w:sz w:val="20"/>
                <w:szCs w:val="20"/>
              </w:rPr>
              <w:t>58,2</w:t>
            </w:r>
          </w:p>
        </w:tc>
        <w:tc>
          <w:tcPr>
            <w:tcW w:w="447" w:type="dxa"/>
            <w:vAlign w:val="center"/>
          </w:tcPr>
          <w:p w14:paraId="6486AA72" w14:textId="77777777" w:rsidR="007A0BD1" w:rsidRPr="00DD51E7" w:rsidRDefault="007A0BD1" w:rsidP="00B313D5">
            <w:pPr>
              <w:ind w:left="-111" w:right="-108"/>
              <w:jc w:val="center"/>
              <w:rPr>
                <w:color w:val="000000"/>
                <w:sz w:val="20"/>
                <w:szCs w:val="20"/>
              </w:rPr>
            </w:pPr>
            <w:r w:rsidRPr="00DD51E7">
              <w:rPr>
                <w:color w:val="000000"/>
                <w:sz w:val="20"/>
                <w:szCs w:val="20"/>
              </w:rPr>
              <w:t>68,7</w:t>
            </w:r>
          </w:p>
        </w:tc>
        <w:tc>
          <w:tcPr>
            <w:tcW w:w="447" w:type="dxa"/>
            <w:vAlign w:val="center"/>
          </w:tcPr>
          <w:p w14:paraId="1D45BA3F" w14:textId="77777777" w:rsidR="007A0BD1" w:rsidRPr="00DD51E7" w:rsidRDefault="007A0BD1" w:rsidP="00B313D5">
            <w:pPr>
              <w:ind w:left="-111" w:right="-108"/>
              <w:jc w:val="center"/>
              <w:rPr>
                <w:color w:val="000000"/>
                <w:sz w:val="20"/>
                <w:szCs w:val="20"/>
              </w:rPr>
            </w:pPr>
            <w:r w:rsidRPr="00DD51E7">
              <w:rPr>
                <w:color w:val="000000"/>
                <w:sz w:val="20"/>
                <w:szCs w:val="20"/>
              </w:rPr>
              <w:t>80,6</w:t>
            </w:r>
          </w:p>
        </w:tc>
        <w:tc>
          <w:tcPr>
            <w:tcW w:w="547" w:type="dxa"/>
            <w:vAlign w:val="center"/>
          </w:tcPr>
          <w:p w14:paraId="1706CCC5" w14:textId="77777777" w:rsidR="007A0BD1" w:rsidRPr="00DD51E7" w:rsidRDefault="007A0BD1" w:rsidP="00B313D5">
            <w:pPr>
              <w:ind w:left="-111" w:right="-108"/>
              <w:jc w:val="center"/>
              <w:rPr>
                <w:color w:val="000000"/>
                <w:sz w:val="20"/>
                <w:szCs w:val="20"/>
              </w:rPr>
            </w:pPr>
            <w:r w:rsidRPr="00DD51E7">
              <w:rPr>
                <w:color w:val="000000"/>
                <w:sz w:val="20"/>
                <w:szCs w:val="20"/>
              </w:rPr>
              <w:t>47,8</w:t>
            </w:r>
          </w:p>
        </w:tc>
        <w:tc>
          <w:tcPr>
            <w:tcW w:w="547" w:type="dxa"/>
            <w:vAlign w:val="center"/>
          </w:tcPr>
          <w:p w14:paraId="7AEA58C9" w14:textId="77777777" w:rsidR="007A0BD1" w:rsidRPr="00DD51E7" w:rsidRDefault="007A0BD1" w:rsidP="00B313D5">
            <w:pPr>
              <w:ind w:left="-111" w:right="-108"/>
              <w:jc w:val="center"/>
              <w:rPr>
                <w:color w:val="000000"/>
                <w:sz w:val="20"/>
                <w:szCs w:val="20"/>
              </w:rPr>
            </w:pPr>
            <w:r w:rsidRPr="00DD51E7">
              <w:rPr>
                <w:color w:val="000000"/>
                <w:sz w:val="20"/>
                <w:szCs w:val="20"/>
              </w:rPr>
              <w:t>88,1</w:t>
            </w:r>
          </w:p>
        </w:tc>
        <w:tc>
          <w:tcPr>
            <w:tcW w:w="447" w:type="dxa"/>
            <w:vAlign w:val="center"/>
          </w:tcPr>
          <w:p w14:paraId="0B5D1235" w14:textId="77777777" w:rsidR="007A0BD1" w:rsidRPr="00DD51E7" w:rsidRDefault="007A0BD1" w:rsidP="00B313D5">
            <w:pPr>
              <w:ind w:left="-111" w:right="-108"/>
              <w:jc w:val="center"/>
              <w:rPr>
                <w:color w:val="000000"/>
                <w:sz w:val="20"/>
                <w:szCs w:val="20"/>
              </w:rPr>
            </w:pPr>
            <w:r w:rsidRPr="00DD51E7">
              <w:rPr>
                <w:color w:val="000000"/>
                <w:sz w:val="20"/>
                <w:szCs w:val="20"/>
              </w:rPr>
              <w:t>94,0</w:t>
            </w:r>
          </w:p>
        </w:tc>
        <w:tc>
          <w:tcPr>
            <w:tcW w:w="447" w:type="dxa"/>
            <w:vAlign w:val="center"/>
          </w:tcPr>
          <w:p w14:paraId="0C90200C" w14:textId="77777777" w:rsidR="007A0BD1" w:rsidRPr="00DD51E7" w:rsidRDefault="007A0BD1" w:rsidP="00B313D5">
            <w:pPr>
              <w:ind w:left="-111" w:right="-108"/>
              <w:jc w:val="center"/>
              <w:rPr>
                <w:color w:val="000000"/>
                <w:sz w:val="20"/>
                <w:szCs w:val="20"/>
              </w:rPr>
            </w:pPr>
            <w:r w:rsidRPr="00DD51E7">
              <w:rPr>
                <w:color w:val="000000"/>
                <w:sz w:val="20"/>
                <w:szCs w:val="20"/>
              </w:rPr>
              <w:t>95,5</w:t>
            </w:r>
          </w:p>
        </w:tc>
        <w:tc>
          <w:tcPr>
            <w:tcW w:w="547" w:type="dxa"/>
            <w:vAlign w:val="center"/>
          </w:tcPr>
          <w:p w14:paraId="102A26F5" w14:textId="77777777" w:rsidR="007A0BD1" w:rsidRPr="00DD51E7" w:rsidRDefault="007A0BD1" w:rsidP="00B313D5">
            <w:pPr>
              <w:ind w:left="-111" w:right="-108"/>
              <w:jc w:val="center"/>
              <w:rPr>
                <w:color w:val="000000"/>
                <w:sz w:val="20"/>
                <w:szCs w:val="20"/>
              </w:rPr>
            </w:pPr>
            <w:r w:rsidRPr="00DD51E7">
              <w:rPr>
                <w:color w:val="000000"/>
                <w:sz w:val="20"/>
                <w:szCs w:val="20"/>
              </w:rPr>
              <w:t>64,2</w:t>
            </w:r>
          </w:p>
        </w:tc>
        <w:tc>
          <w:tcPr>
            <w:tcW w:w="447" w:type="dxa"/>
            <w:vAlign w:val="center"/>
          </w:tcPr>
          <w:p w14:paraId="3C253A21" w14:textId="77777777" w:rsidR="007A0BD1" w:rsidRPr="00DD51E7" w:rsidRDefault="007A0BD1" w:rsidP="00B313D5">
            <w:pPr>
              <w:ind w:left="-111" w:right="-108"/>
              <w:jc w:val="center"/>
              <w:rPr>
                <w:color w:val="000000"/>
                <w:sz w:val="20"/>
                <w:szCs w:val="20"/>
              </w:rPr>
            </w:pPr>
            <w:r w:rsidRPr="00DD51E7">
              <w:rPr>
                <w:color w:val="000000"/>
                <w:sz w:val="20"/>
                <w:szCs w:val="20"/>
              </w:rPr>
              <w:t>70,2</w:t>
            </w:r>
          </w:p>
        </w:tc>
        <w:tc>
          <w:tcPr>
            <w:tcW w:w="547" w:type="dxa"/>
            <w:vAlign w:val="center"/>
          </w:tcPr>
          <w:p w14:paraId="7B33D582" w14:textId="77777777" w:rsidR="007A0BD1" w:rsidRPr="00DD51E7" w:rsidRDefault="007A0BD1" w:rsidP="00B313D5">
            <w:pPr>
              <w:ind w:left="-111" w:right="-108"/>
              <w:jc w:val="center"/>
              <w:rPr>
                <w:color w:val="000000"/>
                <w:sz w:val="20"/>
                <w:szCs w:val="20"/>
              </w:rPr>
            </w:pPr>
            <w:r w:rsidRPr="00DD51E7">
              <w:rPr>
                <w:color w:val="000000"/>
                <w:sz w:val="20"/>
                <w:szCs w:val="20"/>
              </w:rPr>
              <w:t>89,6</w:t>
            </w:r>
          </w:p>
        </w:tc>
        <w:tc>
          <w:tcPr>
            <w:tcW w:w="447" w:type="dxa"/>
            <w:vAlign w:val="center"/>
          </w:tcPr>
          <w:p w14:paraId="0E92CE0C" w14:textId="77777777" w:rsidR="007A0BD1" w:rsidRPr="00DD51E7" w:rsidRDefault="007A0BD1" w:rsidP="00B313D5">
            <w:pPr>
              <w:ind w:left="-111" w:right="-108"/>
              <w:jc w:val="center"/>
              <w:rPr>
                <w:color w:val="000000"/>
                <w:sz w:val="20"/>
                <w:szCs w:val="20"/>
              </w:rPr>
            </w:pPr>
            <w:r w:rsidRPr="00DD51E7">
              <w:rPr>
                <w:color w:val="000000"/>
                <w:sz w:val="20"/>
                <w:szCs w:val="20"/>
              </w:rPr>
              <w:t>32,8</w:t>
            </w:r>
          </w:p>
        </w:tc>
        <w:tc>
          <w:tcPr>
            <w:tcW w:w="447" w:type="dxa"/>
            <w:vAlign w:val="center"/>
          </w:tcPr>
          <w:p w14:paraId="30F7528A" w14:textId="77777777" w:rsidR="007A0BD1" w:rsidRPr="00DD51E7" w:rsidRDefault="007A0BD1" w:rsidP="00B313D5">
            <w:pPr>
              <w:ind w:left="-111" w:right="-108"/>
              <w:jc w:val="center"/>
              <w:rPr>
                <w:color w:val="000000"/>
                <w:sz w:val="20"/>
                <w:szCs w:val="20"/>
              </w:rPr>
            </w:pPr>
            <w:r w:rsidRPr="00DD51E7">
              <w:rPr>
                <w:color w:val="000000"/>
                <w:sz w:val="20"/>
                <w:szCs w:val="20"/>
              </w:rPr>
              <w:t>41,8</w:t>
            </w:r>
          </w:p>
        </w:tc>
        <w:tc>
          <w:tcPr>
            <w:tcW w:w="447" w:type="dxa"/>
            <w:vAlign w:val="center"/>
          </w:tcPr>
          <w:p w14:paraId="1B264A1B" w14:textId="77777777" w:rsidR="007A0BD1" w:rsidRPr="00DD51E7" w:rsidRDefault="007A0BD1" w:rsidP="00B313D5">
            <w:pPr>
              <w:ind w:left="-111" w:right="-108"/>
              <w:jc w:val="center"/>
              <w:rPr>
                <w:color w:val="000000"/>
                <w:sz w:val="20"/>
                <w:szCs w:val="20"/>
              </w:rPr>
            </w:pPr>
            <w:r w:rsidRPr="00DD51E7">
              <w:rPr>
                <w:color w:val="000000"/>
                <w:sz w:val="20"/>
                <w:szCs w:val="20"/>
              </w:rPr>
              <w:t>82,1</w:t>
            </w:r>
          </w:p>
        </w:tc>
        <w:tc>
          <w:tcPr>
            <w:tcW w:w="449" w:type="dxa"/>
            <w:vAlign w:val="center"/>
          </w:tcPr>
          <w:p w14:paraId="26F5BCB6" w14:textId="77777777" w:rsidR="007A0BD1" w:rsidRPr="00DD51E7" w:rsidRDefault="007A0BD1" w:rsidP="00B313D5">
            <w:pPr>
              <w:ind w:left="-111" w:right="-108"/>
              <w:jc w:val="center"/>
              <w:rPr>
                <w:color w:val="000000"/>
                <w:sz w:val="20"/>
                <w:szCs w:val="20"/>
              </w:rPr>
            </w:pPr>
            <w:r w:rsidRPr="00DD51E7">
              <w:rPr>
                <w:color w:val="000000"/>
                <w:sz w:val="20"/>
                <w:szCs w:val="20"/>
              </w:rPr>
              <w:t>49,3</w:t>
            </w:r>
          </w:p>
        </w:tc>
        <w:tc>
          <w:tcPr>
            <w:tcW w:w="447" w:type="dxa"/>
            <w:vAlign w:val="center"/>
          </w:tcPr>
          <w:p w14:paraId="3C554FDC" w14:textId="77777777" w:rsidR="007A0BD1" w:rsidRPr="00DD51E7" w:rsidRDefault="007A0BD1" w:rsidP="00B313D5">
            <w:pPr>
              <w:ind w:left="-111" w:right="-108"/>
              <w:jc w:val="center"/>
              <w:rPr>
                <w:color w:val="000000"/>
                <w:sz w:val="20"/>
                <w:szCs w:val="20"/>
              </w:rPr>
            </w:pPr>
            <w:r w:rsidRPr="00DD51E7">
              <w:rPr>
                <w:color w:val="000000"/>
                <w:sz w:val="20"/>
                <w:szCs w:val="20"/>
              </w:rPr>
              <w:t>49,3</w:t>
            </w:r>
          </w:p>
        </w:tc>
        <w:tc>
          <w:tcPr>
            <w:tcW w:w="447" w:type="dxa"/>
            <w:vAlign w:val="center"/>
          </w:tcPr>
          <w:p w14:paraId="2FE5782D" w14:textId="77777777" w:rsidR="007A0BD1" w:rsidRPr="00DD51E7" w:rsidRDefault="007A0BD1" w:rsidP="00B313D5">
            <w:pPr>
              <w:ind w:left="-111" w:right="-108"/>
              <w:jc w:val="center"/>
              <w:rPr>
                <w:color w:val="000000"/>
                <w:sz w:val="20"/>
                <w:szCs w:val="20"/>
              </w:rPr>
            </w:pPr>
            <w:r w:rsidRPr="00DD51E7">
              <w:rPr>
                <w:color w:val="000000"/>
                <w:sz w:val="20"/>
                <w:szCs w:val="20"/>
              </w:rPr>
              <w:t>62,7</w:t>
            </w:r>
          </w:p>
        </w:tc>
        <w:tc>
          <w:tcPr>
            <w:tcW w:w="447" w:type="dxa"/>
            <w:vAlign w:val="center"/>
          </w:tcPr>
          <w:p w14:paraId="1140143E" w14:textId="77777777" w:rsidR="007A0BD1" w:rsidRPr="00DD51E7" w:rsidRDefault="007A0BD1" w:rsidP="00B313D5">
            <w:pPr>
              <w:ind w:left="-111" w:right="-108"/>
              <w:jc w:val="center"/>
              <w:rPr>
                <w:color w:val="000000"/>
                <w:sz w:val="20"/>
                <w:szCs w:val="20"/>
              </w:rPr>
            </w:pPr>
            <w:r w:rsidRPr="00DD51E7">
              <w:rPr>
                <w:color w:val="000000"/>
                <w:sz w:val="20"/>
                <w:szCs w:val="20"/>
              </w:rPr>
              <w:t>26,9</w:t>
            </w:r>
          </w:p>
        </w:tc>
        <w:tc>
          <w:tcPr>
            <w:tcW w:w="447" w:type="dxa"/>
            <w:vAlign w:val="center"/>
          </w:tcPr>
          <w:p w14:paraId="62554359" w14:textId="77777777" w:rsidR="007A0BD1" w:rsidRPr="00DD51E7" w:rsidRDefault="007A0BD1" w:rsidP="00B313D5">
            <w:pPr>
              <w:ind w:left="-111" w:right="-108"/>
              <w:jc w:val="center"/>
              <w:rPr>
                <w:color w:val="000000"/>
                <w:sz w:val="20"/>
                <w:szCs w:val="20"/>
              </w:rPr>
            </w:pPr>
            <w:r w:rsidRPr="00DD51E7">
              <w:rPr>
                <w:color w:val="000000"/>
                <w:sz w:val="20"/>
                <w:szCs w:val="20"/>
              </w:rPr>
              <w:t>31,3</w:t>
            </w:r>
          </w:p>
        </w:tc>
      </w:tr>
      <w:tr w:rsidR="007A0BD1" w:rsidRPr="00EF54C4" w14:paraId="759F9124" w14:textId="77777777" w:rsidTr="00B313D5">
        <w:trPr>
          <w:trHeight w:val="20"/>
          <w:jc w:val="center"/>
        </w:trPr>
        <w:tc>
          <w:tcPr>
            <w:tcW w:w="2975" w:type="dxa"/>
            <w:shd w:val="clear" w:color="auto" w:fill="auto"/>
            <w:noWrap/>
            <w:vAlign w:val="bottom"/>
          </w:tcPr>
          <w:p w14:paraId="7B72D0E7" w14:textId="77777777" w:rsidR="007A0BD1" w:rsidRPr="00B20B70" w:rsidRDefault="007A0BD1" w:rsidP="00B313D5">
            <w:pPr>
              <w:ind w:right="-108"/>
              <w:rPr>
                <w:sz w:val="20"/>
                <w:szCs w:val="20"/>
              </w:rPr>
            </w:pPr>
            <w:proofErr w:type="spellStart"/>
            <w:r w:rsidRPr="00B20B70">
              <w:rPr>
                <w:sz w:val="20"/>
                <w:szCs w:val="20"/>
              </w:rPr>
              <w:t>Вожегодский</w:t>
            </w:r>
            <w:proofErr w:type="spellEnd"/>
            <w:r w:rsidRPr="00B20B70">
              <w:rPr>
                <w:sz w:val="20"/>
                <w:szCs w:val="20"/>
              </w:rPr>
              <w:t xml:space="preserve"> район</w:t>
            </w:r>
          </w:p>
        </w:tc>
        <w:tc>
          <w:tcPr>
            <w:tcW w:w="547" w:type="dxa"/>
            <w:shd w:val="clear" w:color="auto" w:fill="auto"/>
            <w:noWrap/>
            <w:vAlign w:val="center"/>
          </w:tcPr>
          <w:p w14:paraId="7EC52952" w14:textId="77777777" w:rsidR="007A0BD1" w:rsidRPr="00DD51E7" w:rsidRDefault="007A0BD1" w:rsidP="00B313D5">
            <w:pPr>
              <w:ind w:left="-111" w:right="-108"/>
              <w:jc w:val="center"/>
              <w:rPr>
                <w:color w:val="000000"/>
                <w:sz w:val="20"/>
                <w:szCs w:val="20"/>
              </w:rPr>
            </w:pPr>
            <w:r w:rsidRPr="00DD51E7">
              <w:rPr>
                <w:color w:val="000000"/>
                <w:sz w:val="20"/>
                <w:szCs w:val="20"/>
              </w:rPr>
              <w:t>78,6</w:t>
            </w:r>
          </w:p>
        </w:tc>
        <w:tc>
          <w:tcPr>
            <w:tcW w:w="447" w:type="dxa"/>
            <w:vAlign w:val="center"/>
          </w:tcPr>
          <w:p w14:paraId="6CCF3548" w14:textId="77777777" w:rsidR="007A0BD1" w:rsidRPr="00DD51E7" w:rsidRDefault="007A0BD1" w:rsidP="00B313D5">
            <w:pPr>
              <w:ind w:left="-111" w:right="-108"/>
              <w:jc w:val="center"/>
              <w:rPr>
                <w:color w:val="000000"/>
                <w:sz w:val="20"/>
                <w:szCs w:val="20"/>
              </w:rPr>
            </w:pPr>
            <w:r w:rsidRPr="00DD51E7">
              <w:rPr>
                <w:color w:val="000000"/>
                <w:sz w:val="20"/>
                <w:szCs w:val="20"/>
              </w:rPr>
              <w:t>78,6</w:t>
            </w:r>
          </w:p>
        </w:tc>
        <w:tc>
          <w:tcPr>
            <w:tcW w:w="447" w:type="dxa"/>
            <w:vAlign w:val="center"/>
          </w:tcPr>
          <w:p w14:paraId="643C0D28" w14:textId="77777777" w:rsidR="007A0BD1" w:rsidRPr="00DD51E7" w:rsidRDefault="007A0BD1" w:rsidP="00B313D5">
            <w:pPr>
              <w:ind w:left="-111" w:right="-108"/>
              <w:jc w:val="center"/>
              <w:rPr>
                <w:color w:val="000000"/>
                <w:sz w:val="20"/>
                <w:szCs w:val="20"/>
              </w:rPr>
            </w:pPr>
            <w:r w:rsidRPr="00DD51E7">
              <w:rPr>
                <w:color w:val="000000"/>
                <w:sz w:val="20"/>
                <w:szCs w:val="20"/>
              </w:rPr>
              <w:t>100,0</w:t>
            </w:r>
          </w:p>
        </w:tc>
        <w:tc>
          <w:tcPr>
            <w:tcW w:w="547" w:type="dxa"/>
            <w:vAlign w:val="center"/>
          </w:tcPr>
          <w:p w14:paraId="6ED19710" w14:textId="77777777" w:rsidR="007A0BD1" w:rsidRPr="00DD51E7" w:rsidRDefault="007A0BD1" w:rsidP="00B313D5">
            <w:pPr>
              <w:ind w:left="-111" w:right="-108"/>
              <w:jc w:val="center"/>
              <w:rPr>
                <w:color w:val="000000"/>
                <w:sz w:val="20"/>
                <w:szCs w:val="20"/>
              </w:rPr>
            </w:pPr>
            <w:r w:rsidRPr="00DD51E7">
              <w:rPr>
                <w:color w:val="000000"/>
                <w:sz w:val="20"/>
                <w:szCs w:val="20"/>
              </w:rPr>
              <w:t>100,0</w:t>
            </w:r>
          </w:p>
        </w:tc>
        <w:tc>
          <w:tcPr>
            <w:tcW w:w="447" w:type="dxa"/>
            <w:vAlign w:val="center"/>
          </w:tcPr>
          <w:p w14:paraId="799D315A" w14:textId="77777777" w:rsidR="007A0BD1" w:rsidRPr="00DD51E7" w:rsidRDefault="007A0BD1" w:rsidP="00B313D5">
            <w:pPr>
              <w:ind w:left="-111" w:right="-108"/>
              <w:jc w:val="center"/>
              <w:rPr>
                <w:color w:val="000000"/>
                <w:sz w:val="20"/>
                <w:szCs w:val="20"/>
              </w:rPr>
            </w:pPr>
            <w:r w:rsidRPr="00DD51E7">
              <w:rPr>
                <w:color w:val="000000"/>
                <w:sz w:val="20"/>
                <w:szCs w:val="20"/>
              </w:rPr>
              <w:t>92,9</w:t>
            </w:r>
          </w:p>
        </w:tc>
        <w:tc>
          <w:tcPr>
            <w:tcW w:w="447" w:type="dxa"/>
            <w:vAlign w:val="center"/>
          </w:tcPr>
          <w:p w14:paraId="1E7B434E" w14:textId="77777777" w:rsidR="007A0BD1" w:rsidRPr="00DD51E7" w:rsidRDefault="007A0BD1" w:rsidP="00B313D5">
            <w:pPr>
              <w:ind w:left="-111" w:right="-108"/>
              <w:jc w:val="center"/>
              <w:rPr>
                <w:color w:val="000000"/>
                <w:sz w:val="20"/>
                <w:szCs w:val="20"/>
              </w:rPr>
            </w:pPr>
            <w:r w:rsidRPr="00DD51E7">
              <w:rPr>
                <w:color w:val="000000"/>
                <w:sz w:val="20"/>
                <w:szCs w:val="20"/>
              </w:rPr>
              <w:t>92,9</w:t>
            </w:r>
          </w:p>
        </w:tc>
        <w:tc>
          <w:tcPr>
            <w:tcW w:w="547" w:type="dxa"/>
            <w:vAlign w:val="center"/>
          </w:tcPr>
          <w:p w14:paraId="79D1D9AE" w14:textId="77777777" w:rsidR="007A0BD1" w:rsidRPr="00DD51E7" w:rsidRDefault="007A0BD1" w:rsidP="00B313D5">
            <w:pPr>
              <w:ind w:left="-111" w:right="-108"/>
              <w:jc w:val="center"/>
              <w:rPr>
                <w:color w:val="000000"/>
                <w:sz w:val="20"/>
                <w:szCs w:val="20"/>
              </w:rPr>
            </w:pPr>
            <w:r w:rsidRPr="00DD51E7">
              <w:rPr>
                <w:color w:val="000000"/>
                <w:sz w:val="20"/>
                <w:szCs w:val="20"/>
              </w:rPr>
              <w:t>64,3</w:t>
            </w:r>
          </w:p>
        </w:tc>
        <w:tc>
          <w:tcPr>
            <w:tcW w:w="447" w:type="dxa"/>
            <w:vAlign w:val="center"/>
          </w:tcPr>
          <w:p w14:paraId="0298D9F5" w14:textId="77777777" w:rsidR="007A0BD1" w:rsidRPr="00DD51E7" w:rsidRDefault="007A0BD1" w:rsidP="00B313D5">
            <w:pPr>
              <w:ind w:left="-111" w:right="-108"/>
              <w:jc w:val="center"/>
              <w:rPr>
                <w:color w:val="000000"/>
                <w:sz w:val="20"/>
                <w:szCs w:val="20"/>
              </w:rPr>
            </w:pPr>
            <w:r w:rsidRPr="00DD51E7">
              <w:rPr>
                <w:color w:val="000000"/>
                <w:sz w:val="20"/>
                <w:szCs w:val="20"/>
              </w:rPr>
              <w:t>64,3</w:t>
            </w:r>
          </w:p>
        </w:tc>
        <w:tc>
          <w:tcPr>
            <w:tcW w:w="447" w:type="dxa"/>
            <w:vAlign w:val="center"/>
          </w:tcPr>
          <w:p w14:paraId="3CEE354A" w14:textId="77777777" w:rsidR="007A0BD1" w:rsidRPr="00DD51E7" w:rsidRDefault="007A0BD1" w:rsidP="00B313D5">
            <w:pPr>
              <w:ind w:left="-111" w:right="-108"/>
              <w:jc w:val="center"/>
              <w:rPr>
                <w:color w:val="000000"/>
                <w:sz w:val="20"/>
                <w:szCs w:val="20"/>
              </w:rPr>
            </w:pPr>
            <w:r w:rsidRPr="00DD51E7">
              <w:rPr>
                <w:color w:val="000000"/>
                <w:sz w:val="20"/>
                <w:szCs w:val="20"/>
              </w:rPr>
              <w:t>57,1</w:t>
            </w:r>
          </w:p>
        </w:tc>
        <w:tc>
          <w:tcPr>
            <w:tcW w:w="547" w:type="dxa"/>
            <w:vAlign w:val="center"/>
          </w:tcPr>
          <w:p w14:paraId="197F34F3" w14:textId="77777777" w:rsidR="007A0BD1" w:rsidRPr="00DD51E7" w:rsidRDefault="007A0BD1" w:rsidP="00B313D5">
            <w:pPr>
              <w:ind w:left="-111" w:right="-108"/>
              <w:jc w:val="center"/>
              <w:rPr>
                <w:color w:val="000000"/>
                <w:sz w:val="20"/>
                <w:szCs w:val="20"/>
              </w:rPr>
            </w:pPr>
            <w:r w:rsidRPr="00DD51E7">
              <w:rPr>
                <w:color w:val="000000"/>
                <w:sz w:val="20"/>
                <w:szCs w:val="20"/>
              </w:rPr>
              <w:t>50,0</w:t>
            </w:r>
          </w:p>
        </w:tc>
        <w:tc>
          <w:tcPr>
            <w:tcW w:w="547" w:type="dxa"/>
            <w:vAlign w:val="center"/>
          </w:tcPr>
          <w:p w14:paraId="401F0952" w14:textId="77777777" w:rsidR="007A0BD1" w:rsidRPr="00DD51E7" w:rsidRDefault="007A0BD1" w:rsidP="00B313D5">
            <w:pPr>
              <w:ind w:left="-111" w:right="-108"/>
              <w:jc w:val="center"/>
              <w:rPr>
                <w:color w:val="000000"/>
                <w:sz w:val="20"/>
                <w:szCs w:val="20"/>
              </w:rPr>
            </w:pPr>
            <w:r w:rsidRPr="00DD51E7">
              <w:rPr>
                <w:color w:val="000000"/>
                <w:sz w:val="20"/>
                <w:szCs w:val="20"/>
              </w:rPr>
              <w:t>85,7</w:t>
            </w:r>
          </w:p>
        </w:tc>
        <w:tc>
          <w:tcPr>
            <w:tcW w:w="447" w:type="dxa"/>
            <w:vAlign w:val="center"/>
          </w:tcPr>
          <w:p w14:paraId="01B56DBA" w14:textId="77777777" w:rsidR="007A0BD1" w:rsidRPr="00DD51E7" w:rsidRDefault="007A0BD1" w:rsidP="00B313D5">
            <w:pPr>
              <w:ind w:left="-111" w:right="-108"/>
              <w:jc w:val="center"/>
              <w:rPr>
                <w:color w:val="000000"/>
                <w:sz w:val="20"/>
                <w:szCs w:val="20"/>
              </w:rPr>
            </w:pPr>
            <w:r w:rsidRPr="00DD51E7">
              <w:rPr>
                <w:color w:val="000000"/>
                <w:sz w:val="20"/>
                <w:szCs w:val="20"/>
              </w:rPr>
              <w:t>85,7</w:t>
            </w:r>
          </w:p>
        </w:tc>
        <w:tc>
          <w:tcPr>
            <w:tcW w:w="447" w:type="dxa"/>
            <w:vAlign w:val="center"/>
          </w:tcPr>
          <w:p w14:paraId="283F315E" w14:textId="77777777" w:rsidR="007A0BD1" w:rsidRPr="00DD51E7" w:rsidRDefault="007A0BD1" w:rsidP="00B313D5">
            <w:pPr>
              <w:ind w:left="-111" w:right="-108"/>
              <w:jc w:val="center"/>
              <w:rPr>
                <w:color w:val="000000"/>
                <w:sz w:val="20"/>
                <w:szCs w:val="20"/>
              </w:rPr>
            </w:pPr>
            <w:r w:rsidRPr="00DD51E7">
              <w:rPr>
                <w:color w:val="000000"/>
                <w:sz w:val="20"/>
                <w:szCs w:val="20"/>
              </w:rPr>
              <w:t>100,0</w:t>
            </w:r>
          </w:p>
        </w:tc>
        <w:tc>
          <w:tcPr>
            <w:tcW w:w="547" w:type="dxa"/>
            <w:vAlign w:val="center"/>
          </w:tcPr>
          <w:p w14:paraId="1B55B0DB" w14:textId="77777777" w:rsidR="007A0BD1" w:rsidRPr="00DD51E7" w:rsidRDefault="007A0BD1" w:rsidP="00B313D5">
            <w:pPr>
              <w:ind w:left="-111" w:right="-108"/>
              <w:jc w:val="center"/>
              <w:rPr>
                <w:color w:val="000000"/>
                <w:sz w:val="20"/>
                <w:szCs w:val="20"/>
              </w:rPr>
            </w:pPr>
            <w:r w:rsidRPr="00DD51E7">
              <w:rPr>
                <w:color w:val="000000"/>
                <w:sz w:val="20"/>
                <w:szCs w:val="20"/>
              </w:rPr>
              <w:t>64,3</w:t>
            </w:r>
          </w:p>
        </w:tc>
        <w:tc>
          <w:tcPr>
            <w:tcW w:w="447" w:type="dxa"/>
            <w:vAlign w:val="center"/>
          </w:tcPr>
          <w:p w14:paraId="416E7389" w14:textId="77777777" w:rsidR="007A0BD1" w:rsidRPr="00DD51E7" w:rsidRDefault="007A0BD1" w:rsidP="00B313D5">
            <w:pPr>
              <w:ind w:left="-111" w:right="-108"/>
              <w:jc w:val="center"/>
              <w:rPr>
                <w:color w:val="000000"/>
                <w:sz w:val="20"/>
                <w:szCs w:val="20"/>
              </w:rPr>
            </w:pPr>
            <w:r w:rsidRPr="00DD51E7">
              <w:rPr>
                <w:color w:val="000000"/>
                <w:sz w:val="20"/>
                <w:szCs w:val="20"/>
              </w:rPr>
              <w:t>71,4</w:t>
            </w:r>
          </w:p>
        </w:tc>
        <w:tc>
          <w:tcPr>
            <w:tcW w:w="547" w:type="dxa"/>
            <w:vAlign w:val="center"/>
          </w:tcPr>
          <w:p w14:paraId="45532E87" w14:textId="77777777" w:rsidR="007A0BD1" w:rsidRPr="00DD51E7" w:rsidRDefault="007A0BD1" w:rsidP="00B313D5">
            <w:pPr>
              <w:ind w:left="-111" w:right="-108"/>
              <w:jc w:val="center"/>
              <w:rPr>
                <w:color w:val="000000"/>
                <w:sz w:val="20"/>
                <w:szCs w:val="20"/>
              </w:rPr>
            </w:pPr>
            <w:r w:rsidRPr="00DD51E7">
              <w:rPr>
                <w:color w:val="000000"/>
                <w:sz w:val="20"/>
                <w:szCs w:val="20"/>
              </w:rPr>
              <w:t>78,6</w:t>
            </w:r>
          </w:p>
        </w:tc>
        <w:tc>
          <w:tcPr>
            <w:tcW w:w="447" w:type="dxa"/>
            <w:vAlign w:val="center"/>
          </w:tcPr>
          <w:p w14:paraId="232CD021" w14:textId="77777777" w:rsidR="007A0BD1" w:rsidRPr="00DD51E7" w:rsidRDefault="007A0BD1" w:rsidP="00B313D5">
            <w:pPr>
              <w:ind w:left="-111" w:right="-108"/>
              <w:jc w:val="center"/>
              <w:rPr>
                <w:color w:val="000000"/>
                <w:sz w:val="20"/>
                <w:szCs w:val="20"/>
              </w:rPr>
            </w:pPr>
            <w:r w:rsidRPr="00DD51E7">
              <w:rPr>
                <w:color w:val="000000"/>
                <w:sz w:val="20"/>
                <w:szCs w:val="20"/>
              </w:rPr>
              <w:t>14,3</w:t>
            </w:r>
          </w:p>
        </w:tc>
        <w:tc>
          <w:tcPr>
            <w:tcW w:w="447" w:type="dxa"/>
            <w:vAlign w:val="center"/>
          </w:tcPr>
          <w:p w14:paraId="093948B9" w14:textId="77777777" w:rsidR="007A0BD1" w:rsidRPr="00DD51E7" w:rsidRDefault="007A0BD1" w:rsidP="00B313D5">
            <w:pPr>
              <w:ind w:left="-111" w:right="-108"/>
              <w:jc w:val="center"/>
              <w:rPr>
                <w:color w:val="000000"/>
                <w:sz w:val="20"/>
                <w:szCs w:val="20"/>
              </w:rPr>
            </w:pPr>
            <w:r w:rsidRPr="00DD51E7">
              <w:rPr>
                <w:color w:val="000000"/>
                <w:sz w:val="20"/>
                <w:szCs w:val="20"/>
              </w:rPr>
              <w:t>42,9</w:t>
            </w:r>
          </w:p>
        </w:tc>
        <w:tc>
          <w:tcPr>
            <w:tcW w:w="447" w:type="dxa"/>
            <w:vAlign w:val="center"/>
          </w:tcPr>
          <w:p w14:paraId="75A7A6AA" w14:textId="77777777" w:rsidR="007A0BD1" w:rsidRPr="00DD51E7" w:rsidRDefault="007A0BD1" w:rsidP="00B313D5">
            <w:pPr>
              <w:ind w:left="-111" w:right="-108"/>
              <w:jc w:val="center"/>
              <w:rPr>
                <w:color w:val="000000"/>
                <w:sz w:val="20"/>
                <w:szCs w:val="20"/>
              </w:rPr>
            </w:pPr>
            <w:r w:rsidRPr="00DD51E7">
              <w:rPr>
                <w:color w:val="000000"/>
                <w:sz w:val="20"/>
                <w:szCs w:val="20"/>
              </w:rPr>
              <w:t>100,0</w:t>
            </w:r>
          </w:p>
        </w:tc>
        <w:tc>
          <w:tcPr>
            <w:tcW w:w="449" w:type="dxa"/>
            <w:vAlign w:val="center"/>
          </w:tcPr>
          <w:p w14:paraId="3BB1B035" w14:textId="77777777" w:rsidR="007A0BD1" w:rsidRPr="00DD51E7" w:rsidRDefault="007A0BD1" w:rsidP="00B313D5">
            <w:pPr>
              <w:ind w:left="-111" w:right="-108"/>
              <w:jc w:val="center"/>
              <w:rPr>
                <w:color w:val="000000"/>
                <w:sz w:val="20"/>
                <w:szCs w:val="20"/>
              </w:rPr>
            </w:pPr>
            <w:r w:rsidRPr="00DD51E7">
              <w:rPr>
                <w:color w:val="000000"/>
                <w:sz w:val="20"/>
                <w:szCs w:val="20"/>
              </w:rPr>
              <w:t>50,0</w:t>
            </w:r>
          </w:p>
        </w:tc>
        <w:tc>
          <w:tcPr>
            <w:tcW w:w="447" w:type="dxa"/>
            <w:vAlign w:val="center"/>
          </w:tcPr>
          <w:p w14:paraId="2AC1C330" w14:textId="77777777" w:rsidR="007A0BD1" w:rsidRPr="00DD51E7" w:rsidRDefault="007A0BD1" w:rsidP="00B313D5">
            <w:pPr>
              <w:ind w:left="-111" w:right="-108"/>
              <w:jc w:val="center"/>
              <w:rPr>
                <w:color w:val="000000"/>
                <w:sz w:val="20"/>
                <w:szCs w:val="20"/>
              </w:rPr>
            </w:pPr>
            <w:r w:rsidRPr="00DD51E7">
              <w:rPr>
                <w:color w:val="000000"/>
                <w:sz w:val="20"/>
                <w:szCs w:val="20"/>
              </w:rPr>
              <w:t>57,1</w:t>
            </w:r>
          </w:p>
        </w:tc>
        <w:tc>
          <w:tcPr>
            <w:tcW w:w="447" w:type="dxa"/>
            <w:vAlign w:val="center"/>
          </w:tcPr>
          <w:p w14:paraId="6669CB6C" w14:textId="77777777" w:rsidR="007A0BD1" w:rsidRPr="00DD51E7" w:rsidRDefault="007A0BD1" w:rsidP="00B313D5">
            <w:pPr>
              <w:ind w:left="-111" w:right="-108"/>
              <w:jc w:val="center"/>
              <w:rPr>
                <w:color w:val="000000"/>
                <w:sz w:val="20"/>
                <w:szCs w:val="20"/>
              </w:rPr>
            </w:pPr>
            <w:r w:rsidRPr="00DD51E7">
              <w:rPr>
                <w:color w:val="000000"/>
                <w:sz w:val="20"/>
                <w:szCs w:val="20"/>
              </w:rPr>
              <w:t>78,6</w:t>
            </w:r>
          </w:p>
        </w:tc>
        <w:tc>
          <w:tcPr>
            <w:tcW w:w="447" w:type="dxa"/>
            <w:vAlign w:val="center"/>
          </w:tcPr>
          <w:p w14:paraId="03ADD6EA" w14:textId="77777777" w:rsidR="007A0BD1" w:rsidRPr="00DD51E7" w:rsidRDefault="007A0BD1" w:rsidP="00B313D5">
            <w:pPr>
              <w:ind w:left="-111" w:right="-108"/>
              <w:jc w:val="center"/>
              <w:rPr>
                <w:color w:val="000000"/>
                <w:sz w:val="20"/>
                <w:szCs w:val="20"/>
              </w:rPr>
            </w:pPr>
            <w:r w:rsidRPr="00DD51E7">
              <w:rPr>
                <w:color w:val="000000"/>
                <w:sz w:val="20"/>
                <w:szCs w:val="20"/>
              </w:rPr>
              <w:t>28,6</w:t>
            </w:r>
          </w:p>
        </w:tc>
        <w:tc>
          <w:tcPr>
            <w:tcW w:w="447" w:type="dxa"/>
            <w:vAlign w:val="center"/>
          </w:tcPr>
          <w:p w14:paraId="3F1A78F8" w14:textId="77777777" w:rsidR="007A0BD1" w:rsidRPr="00DD51E7" w:rsidRDefault="007A0BD1" w:rsidP="00B313D5">
            <w:pPr>
              <w:ind w:left="-111" w:right="-108"/>
              <w:jc w:val="center"/>
              <w:rPr>
                <w:color w:val="000000"/>
                <w:sz w:val="20"/>
                <w:szCs w:val="20"/>
              </w:rPr>
            </w:pPr>
            <w:r w:rsidRPr="00DD51E7">
              <w:rPr>
                <w:color w:val="000000"/>
                <w:sz w:val="20"/>
                <w:szCs w:val="20"/>
              </w:rPr>
              <w:t>28,6</w:t>
            </w:r>
          </w:p>
        </w:tc>
      </w:tr>
      <w:tr w:rsidR="007A0BD1" w:rsidRPr="00EF54C4" w14:paraId="6C2616AA" w14:textId="77777777" w:rsidTr="00B313D5">
        <w:trPr>
          <w:trHeight w:val="20"/>
          <w:jc w:val="center"/>
        </w:trPr>
        <w:tc>
          <w:tcPr>
            <w:tcW w:w="2975" w:type="dxa"/>
            <w:shd w:val="clear" w:color="auto" w:fill="auto"/>
            <w:noWrap/>
            <w:vAlign w:val="bottom"/>
          </w:tcPr>
          <w:p w14:paraId="0590041F" w14:textId="77777777" w:rsidR="007A0BD1" w:rsidRPr="00B20B70" w:rsidRDefault="007A0BD1" w:rsidP="00B313D5">
            <w:pPr>
              <w:ind w:right="-108"/>
              <w:rPr>
                <w:sz w:val="20"/>
                <w:szCs w:val="20"/>
              </w:rPr>
            </w:pPr>
            <w:r w:rsidRPr="00B20B70">
              <w:rPr>
                <w:sz w:val="20"/>
                <w:szCs w:val="20"/>
              </w:rPr>
              <w:t>Вологодский район</w:t>
            </w:r>
          </w:p>
        </w:tc>
        <w:tc>
          <w:tcPr>
            <w:tcW w:w="547" w:type="dxa"/>
            <w:shd w:val="clear" w:color="auto" w:fill="auto"/>
            <w:noWrap/>
            <w:vAlign w:val="center"/>
          </w:tcPr>
          <w:p w14:paraId="00FADE6D" w14:textId="77777777" w:rsidR="007A0BD1" w:rsidRPr="00DD51E7" w:rsidRDefault="007A0BD1" w:rsidP="00B313D5">
            <w:pPr>
              <w:ind w:left="-111" w:right="-108"/>
              <w:jc w:val="center"/>
              <w:rPr>
                <w:color w:val="000000"/>
                <w:sz w:val="20"/>
                <w:szCs w:val="20"/>
              </w:rPr>
            </w:pPr>
            <w:r w:rsidRPr="00DD51E7">
              <w:rPr>
                <w:color w:val="000000"/>
                <w:sz w:val="20"/>
                <w:szCs w:val="20"/>
              </w:rPr>
              <w:t>92,3</w:t>
            </w:r>
          </w:p>
        </w:tc>
        <w:tc>
          <w:tcPr>
            <w:tcW w:w="447" w:type="dxa"/>
            <w:vAlign w:val="center"/>
          </w:tcPr>
          <w:p w14:paraId="3333A1D0" w14:textId="77777777" w:rsidR="007A0BD1" w:rsidRPr="00DD51E7" w:rsidRDefault="007A0BD1" w:rsidP="00B313D5">
            <w:pPr>
              <w:ind w:left="-111" w:right="-108"/>
              <w:jc w:val="center"/>
              <w:rPr>
                <w:color w:val="000000"/>
                <w:sz w:val="20"/>
                <w:szCs w:val="20"/>
              </w:rPr>
            </w:pPr>
            <w:r w:rsidRPr="00DD51E7">
              <w:rPr>
                <w:color w:val="000000"/>
                <w:sz w:val="20"/>
                <w:szCs w:val="20"/>
              </w:rPr>
              <w:t>69,2</w:t>
            </w:r>
          </w:p>
        </w:tc>
        <w:tc>
          <w:tcPr>
            <w:tcW w:w="447" w:type="dxa"/>
            <w:vAlign w:val="center"/>
          </w:tcPr>
          <w:p w14:paraId="5ED37477" w14:textId="77777777" w:rsidR="007A0BD1" w:rsidRPr="00DD51E7" w:rsidRDefault="007A0BD1" w:rsidP="00B313D5">
            <w:pPr>
              <w:ind w:left="-111" w:right="-108"/>
              <w:jc w:val="center"/>
              <w:rPr>
                <w:color w:val="000000"/>
                <w:sz w:val="20"/>
                <w:szCs w:val="20"/>
              </w:rPr>
            </w:pPr>
            <w:r w:rsidRPr="00DD51E7">
              <w:rPr>
                <w:color w:val="000000"/>
                <w:sz w:val="20"/>
                <w:szCs w:val="20"/>
              </w:rPr>
              <w:t>84,6</w:t>
            </w:r>
          </w:p>
        </w:tc>
        <w:tc>
          <w:tcPr>
            <w:tcW w:w="547" w:type="dxa"/>
            <w:vAlign w:val="center"/>
          </w:tcPr>
          <w:p w14:paraId="7127DEA5" w14:textId="77777777" w:rsidR="007A0BD1" w:rsidRPr="00DD51E7" w:rsidRDefault="007A0BD1" w:rsidP="00B313D5">
            <w:pPr>
              <w:ind w:left="-111" w:right="-108"/>
              <w:jc w:val="center"/>
              <w:rPr>
                <w:color w:val="000000"/>
                <w:sz w:val="20"/>
                <w:szCs w:val="20"/>
              </w:rPr>
            </w:pPr>
            <w:r w:rsidRPr="00DD51E7">
              <w:rPr>
                <w:color w:val="000000"/>
                <w:sz w:val="20"/>
                <w:szCs w:val="20"/>
              </w:rPr>
              <w:t>76,9</w:t>
            </w:r>
          </w:p>
        </w:tc>
        <w:tc>
          <w:tcPr>
            <w:tcW w:w="447" w:type="dxa"/>
            <w:vAlign w:val="center"/>
          </w:tcPr>
          <w:p w14:paraId="21954732" w14:textId="77777777" w:rsidR="007A0BD1" w:rsidRPr="00DD51E7" w:rsidRDefault="007A0BD1" w:rsidP="00B313D5">
            <w:pPr>
              <w:ind w:left="-111" w:right="-108"/>
              <w:jc w:val="center"/>
              <w:rPr>
                <w:color w:val="000000"/>
                <w:sz w:val="20"/>
                <w:szCs w:val="20"/>
              </w:rPr>
            </w:pPr>
            <w:r w:rsidRPr="00DD51E7">
              <w:rPr>
                <w:color w:val="000000"/>
                <w:sz w:val="20"/>
                <w:szCs w:val="20"/>
              </w:rPr>
              <w:t>84,6</w:t>
            </w:r>
          </w:p>
        </w:tc>
        <w:tc>
          <w:tcPr>
            <w:tcW w:w="447" w:type="dxa"/>
            <w:vAlign w:val="center"/>
          </w:tcPr>
          <w:p w14:paraId="76D90853" w14:textId="77777777" w:rsidR="007A0BD1" w:rsidRPr="00DD51E7" w:rsidRDefault="007A0BD1" w:rsidP="00B313D5">
            <w:pPr>
              <w:ind w:left="-111" w:right="-108"/>
              <w:jc w:val="center"/>
              <w:rPr>
                <w:color w:val="000000"/>
                <w:sz w:val="20"/>
                <w:szCs w:val="20"/>
              </w:rPr>
            </w:pPr>
            <w:r w:rsidRPr="00DD51E7">
              <w:rPr>
                <w:color w:val="000000"/>
                <w:sz w:val="20"/>
                <w:szCs w:val="20"/>
              </w:rPr>
              <w:t>76,9</w:t>
            </w:r>
          </w:p>
        </w:tc>
        <w:tc>
          <w:tcPr>
            <w:tcW w:w="547" w:type="dxa"/>
            <w:vAlign w:val="center"/>
          </w:tcPr>
          <w:p w14:paraId="7F215D12" w14:textId="77777777" w:rsidR="007A0BD1" w:rsidRPr="00DD51E7" w:rsidRDefault="007A0BD1" w:rsidP="00B313D5">
            <w:pPr>
              <w:ind w:left="-111" w:right="-108"/>
              <w:jc w:val="center"/>
              <w:rPr>
                <w:color w:val="000000"/>
                <w:sz w:val="20"/>
                <w:szCs w:val="20"/>
              </w:rPr>
            </w:pPr>
            <w:r w:rsidRPr="00DD51E7">
              <w:rPr>
                <w:color w:val="000000"/>
                <w:sz w:val="20"/>
                <w:szCs w:val="20"/>
              </w:rPr>
              <w:t>46,2</w:t>
            </w:r>
          </w:p>
        </w:tc>
        <w:tc>
          <w:tcPr>
            <w:tcW w:w="447" w:type="dxa"/>
            <w:vAlign w:val="center"/>
          </w:tcPr>
          <w:p w14:paraId="3DFC84BC" w14:textId="77777777" w:rsidR="007A0BD1" w:rsidRPr="00DD51E7" w:rsidRDefault="007A0BD1" w:rsidP="00B313D5">
            <w:pPr>
              <w:ind w:left="-111" w:right="-108"/>
              <w:jc w:val="center"/>
              <w:rPr>
                <w:color w:val="000000"/>
                <w:sz w:val="20"/>
                <w:szCs w:val="20"/>
              </w:rPr>
            </w:pPr>
            <w:r w:rsidRPr="00DD51E7">
              <w:rPr>
                <w:color w:val="000000"/>
                <w:sz w:val="20"/>
                <w:szCs w:val="20"/>
              </w:rPr>
              <w:t>38,5</w:t>
            </w:r>
          </w:p>
        </w:tc>
        <w:tc>
          <w:tcPr>
            <w:tcW w:w="447" w:type="dxa"/>
            <w:vAlign w:val="center"/>
          </w:tcPr>
          <w:p w14:paraId="1B7CEA41" w14:textId="77777777" w:rsidR="007A0BD1" w:rsidRPr="00DD51E7" w:rsidRDefault="007A0BD1" w:rsidP="00B313D5">
            <w:pPr>
              <w:ind w:left="-111" w:right="-108"/>
              <w:jc w:val="center"/>
              <w:rPr>
                <w:color w:val="000000"/>
                <w:sz w:val="20"/>
                <w:szCs w:val="20"/>
              </w:rPr>
            </w:pPr>
            <w:r w:rsidRPr="00DD51E7">
              <w:rPr>
                <w:color w:val="000000"/>
                <w:sz w:val="20"/>
                <w:szCs w:val="20"/>
              </w:rPr>
              <w:t>92,3</w:t>
            </w:r>
          </w:p>
        </w:tc>
        <w:tc>
          <w:tcPr>
            <w:tcW w:w="547" w:type="dxa"/>
            <w:vAlign w:val="center"/>
          </w:tcPr>
          <w:p w14:paraId="22337DCE" w14:textId="77777777" w:rsidR="007A0BD1" w:rsidRPr="00DD51E7" w:rsidRDefault="007A0BD1" w:rsidP="00B313D5">
            <w:pPr>
              <w:ind w:left="-111" w:right="-108"/>
              <w:jc w:val="center"/>
              <w:rPr>
                <w:color w:val="000000"/>
                <w:sz w:val="20"/>
                <w:szCs w:val="20"/>
              </w:rPr>
            </w:pPr>
            <w:r w:rsidRPr="00DD51E7">
              <w:rPr>
                <w:color w:val="000000"/>
                <w:sz w:val="20"/>
                <w:szCs w:val="20"/>
              </w:rPr>
              <w:t>46,2</w:t>
            </w:r>
          </w:p>
        </w:tc>
        <w:tc>
          <w:tcPr>
            <w:tcW w:w="547" w:type="dxa"/>
            <w:vAlign w:val="center"/>
          </w:tcPr>
          <w:p w14:paraId="2C6E1889" w14:textId="77777777" w:rsidR="007A0BD1" w:rsidRPr="00DD51E7" w:rsidRDefault="007A0BD1" w:rsidP="00B313D5">
            <w:pPr>
              <w:ind w:left="-111" w:right="-108"/>
              <w:jc w:val="center"/>
              <w:rPr>
                <w:color w:val="000000"/>
                <w:sz w:val="20"/>
                <w:szCs w:val="20"/>
              </w:rPr>
            </w:pPr>
            <w:r w:rsidRPr="00DD51E7">
              <w:rPr>
                <w:color w:val="000000"/>
                <w:sz w:val="20"/>
                <w:szCs w:val="20"/>
              </w:rPr>
              <w:t>69,2</w:t>
            </w:r>
          </w:p>
        </w:tc>
        <w:tc>
          <w:tcPr>
            <w:tcW w:w="447" w:type="dxa"/>
            <w:vAlign w:val="center"/>
          </w:tcPr>
          <w:p w14:paraId="16B00B4D" w14:textId="77777777" w:rsidR="007A0BD1" w:rsidRPr="00DD51E7" w:rsidRDefault="007A0BD1" w:rsidP="00B313D5">
            <w:pPr>
              <w:ind w:left="-111" w:right="-108"/>
              <w:jc w:val="center"/>
              <w:rPr>
                <w:color w:val="000000"/>
                <w:sz w:val="20"/>
                <w:szCs w:val="20"/>
              </w:rPr>
            </w:pPr>
            <w:r w:rsidRPr="00DD51E7">
              <w:rPr>
                <w:color w:val="000000"/>
                <w:sz w:val="20"/>
                <w:szCs w:val="20"/>
              </w:rPr>
              <w:t>92,3</w:t>
            </w:r>
          </w:p>
        </w:tc>
        <w:tc>
          <w:tcPr>
            <w:tcW w:w="447" w:type="dxa"/>
            <w:vAlign w:val="center"/>
          </w:tcPr>
          <w:p w14:paraId="7AAE400B" w14:textId="77777777" w:rsidR="007A0BD1" w:rsidRPr="00DD51E7" w:rsidRDefault="007A0BD1" w:rsidP="00B313D5">
            <w:pPr>
              <w:ind w:left="-111" w:right="-108"/>
              <w:jc w:val="center"/>
              <w:rPr>
                <w:color w:val="000000"/>
                <w:sz w:val="20"/>
                <w:szCs w:val="20"/>
              </w:rPr>
            </w:pPr>
            <w:r w:rsidRPr="00DD51E7">
              <w:rPr>
                <w:color w:val="000000"/>
                <w:sz w:val="20"/>
                <w:szCs w:val="20"/>
              </w:rPr>
              <w:t>92,3</w:t>
            </w:r>
          </w:p>
        </w:tc>
        <w:tc>
          <w:tcPr>
            <w:tcW w:w="547" w:type="dxa"/>
            <w:vAlign w:val="center"/>
          </w:tcPr>
          <w:p w14:paraId="09DBD33F" w14:textId="77777777" w:rsidR="007A0BD1" w:rsidRPr="00DD51E7" w:rsidRDefault="007A0BD1" w:rsidP="00B313D5">
            <w:pPr>
              <w:ind w:left="-111" w:right="-108"/>
              <w:jc w:val="center"/>
              <w:rPr>
                <w:color w:val="000000"/>
                <w:sz w:val="20"/>
                <w:szCs w:val="20"/>
              </w:rPr>
            </w:pPr>
            <w:r w:rsidRPr="00DD51E7">
              <w:rPr>
                <w:color w:val="000000"/>
                <w:sz w:val="20"/>
                <w:szCs w:val="20"/>
              </w:rPr>
              <w:t>69,2</w:t>
            </w:r>
          </w:p>
        </w:tc>
        <w:tc>
          <w:tcPr>
            <w:tcW w:w="447" w:type="dxa"/>
            <w:vAlign w:val="center"/>
          </w:tcPr>
          <w:p w14:paraId="5143C511" w14:textId="77777777" w:rsidR="007A0BD1" w:rsidRPr="00DD51E7" w:rsidRDefault="007A0BD1" w:rsidP="00B313D5">
            <w:pPr>
              <w:ind w:left="-111" w:right="-108"/>
              <w:jc w:val="center"/>
              <w:rPr>
                <w:color w:val="000000"/>
                <w:sz w:val="20"/>
                <w:szCs w:val="20"/>
              </w:rPr>
            </w:pPr>
            <w:r w:rsidRPr="00DD51E7">
              <w:rPr>
                <w:color w:val="000000"/>
                <w:sz w:val="20"/>
                <w:szCs w:val="20"/>
              </w:rPr>
              <w:t>61,5</w:t>
            </w:r>
          </w:p>
        </w:tc>
        <w:tc>
          <w:tcPr>
            <w:tcW w:w="547" w:type="dxa"/>
            <w:vAlign w:val="center"/>
          </w:tcPr>
          <w:p w14:paraId="2FEC0B52" w14:textId="77777777" w:rsidR="007A0BD1" w:rsidRPr="00DD51E7" w:rsidRDefault="007A0BD1" w:rsidP="00B313D5">
            <w:pPr>
              <w:ind w:left="-111" w:right="-108"/>
              <w:jc w:val="center"/>
              <w:rPr>
                <w:color w:val="000000"/>
                <w:sz w:val="20"/>
                <w:szCs w:val="20"/>
              </w:rPr>
            </w:pPr>
            <w:r w:rsidRPr="00DD51E7">
              <w:rPr>
                <w:color w:val="000000"/>
                <w:sz w:val="20"/>
                <w:szCs w:val="20"/>
              </w:rPr>
              <w:t>76,9</w:t>
            </w:r>
          </w:p>
        </w:tc>
        <w:tc>
          <w:tcPr>
            <w:tcW w:w="447" w:type="dxa"/>
            <w:vAlign w:val="center"/>
          </w:tcPr>
          <w:p w14:paraId="0D7B2315" w14:textId="77777777" w:rsidR="007A0BD1" w:rsidRPr="00DD51E7" w:rsidRDefault="007A0BD1" w:rsidP="00B313D5">
            <w:pPr>
              <w:ind w:left="-111" w:right="-108"/>
              <w:jc w:val="center"/>
              <w:rPr>
                <w:color w:val="000000"/>
                <w:sz w:val="20"/>
                <w:szCs w:val="20"/>
              </w:rPr>
            </w:pPr>
            <w:r w:rsidRPr="00DD51E7">
              <w:rPr>
                <w:color w:val="000000"/>
                <w:sz w:val="20"/>
                <w:szCs w:val="20"/>
              </w:rPr>
              <w:t>61,5</w:t>
            </w:r>
          </w:p>
        </w:tc>
        <w:tc>
          <w:tcPr>
            <w:tcW w:w="447" w:type="dxa"/>
            <w:vAlign w:val="center"/>
          </w:tcPr>
          <w:p w14:paraId="47FD8B62" w14:textId="77777777" w:rsidR="007A0BD1" w:rsidRPr="00DD51E7" w:rsidRDefault="007A0BD1" w:rsidP="00B313D5">
            <w:pPr>
              <w:ind w:left="-111" w:right="-108"/>
              <w:jc w:val="center"/>
              <w:rPr>
                <w:color w:val="000000"/>
                <w:sz w:val="20"/>
                <w:szCs w:val="20"/>
              </w:rPr>
            </w:pPr>
            <w:r w:rsidRPr="00DD51E7">
              <w:rPr>
                <w:color w:val="000000"/>
                <w:sz w:val="20"/>
                <w:szCs w:val="20"/>
              </w:rPr>
              <w:t>38,5</w:t>
            </w:r>
          </w:p>
        </w:tc>
        <w:tc>
          <w:tcPr>
            <w:tcW w:w="447" w:type="dxa"/>
            <w:vAlign w:val="center"/>
          </w:tcPr>
          <w:p w14:paraId="64D915A0" w14:textId="77777777" w:rsidR="007A0BD1" w:rsidRPr="00DD51E7" w:rsidRDefault="007A0BD1" w:rsidP="00B313D5">
            <w:pPr>
              <w:ind w:left="-111" w:right="-108"/>
              <w:jc w:val="center"/>
              <w:rPr>
                <w:color w:val="000000"/>
                <w:sz w:val="20"/>
                <w:szCs w:val="20"/>
              </w:rPr>
            </w:pPr>
            <w:r w:rsidRPr="00DD51E7">
              <w:rPr>
                <w:color w:val="000000"/>
                <w:sz w:val="20"/>
                <w:szCs w:val="20"/>
              </w:rPr>
              <w:t>76,9</w:t>
            </w:r>
          </w:p>
        </w:tc>
        <w:tc>
          <w:tcPr>
            <w:tcW w:w="449" w:type="dxa"/>
            <w:vAlign w:val="center"/>
          </w:tcPr>
          <w:p w14:paraId="771F91F5" w14:textId="77777777" w:rsidR="007A0BD1" w:rsidRPr="00DD51E7" w:rsidRDefault="007A0BD1" w:rsidP="00B313D5">
            <w:pPr>
              <w:ind w:left="-111" w:right="-108"/>
              <w:jc w:val="center"/>
              <w:rPr>
                <w:color w:val="000000"/>
                <w:sz w:val="20"/>
                <w:szCs w:val="20"/>
              </w:rPr>
            </w:pPr>
            <w:r w:rsidRPr="00DD51E7">
              <w:rPr>
                <w:color w:val="000000"/>
                <w:sz w:val="20"/>
                <w:szCs w:val="20"/>
              </w:rPr>
              <w:t>69,2</w:t>
            </w:r>
          </w:p>
        </w:tc>
        <w:tc>
          <w:tcPr>
            <w:tcW w:w="447" w:type="dxa"/>
            <w:vAlign w:val="center"/>
          </w:tcPr>
          <w:p w14:paraId="112F675B" w14:textId="77777777" w:rsidR="007A0BD1" w:rsidRPr="00DD51E7" w:rsidRDefault="007A0BD1" w:rsidP="00B313D5">
            <w:pPr>
              <w:ind w:left="-111" w:right="-108"/>
              <w:jc w:val="center"/>
              <w:rPr>
                <w:color w:val="000000"/>
                <w:sz w:val="20"/>
                <w:szCs w:val="20"/>
              </w:rPr>
            </w:pPr>
            <w:r w:rsidRPr="00DD51E7">
              <w:rPr>
                <w:color w:val="000000"/>
                <w:sz w:val="20"/>
                <w:szCs w:val="20"/>
              </w:rPr>
              <w:t>53,9</w:t>
            </w:r>
          </w:p>
        </w:tc>
        <w:tc>
          <w:tcPr>
            <w:tcW w:w="447" w:type="dxa"/>
            <w:vAlign w:val="center"/>
          </w:tcPr>
          <w:p w14:paraId="629CD191" w14:textId="77777777" w:rsidR="007A0BD1" w:rsidRPr="00DD51E7" w:rsidRDefault="007A0BD1" w:rsidP="00B313D5">
            <w:pPr>
              <w:ind w:left="-111" w:right="-108"/>
              <w:jc w:val="center"/>
              <w:rPr>
                <w:color w:val="000000"/>
                <w:sz w:val="20"/>
                <w:szCs w:val="20"/>
              </w:rPr>
            </w:pPr>
            <w:r w:rsidRPr="00DD51E7">
              <w:rPr>
                <w:color w:val="000000"/>
                <w:sz w:val="20"/>
                <w:szCs w:val="20"/>
              </w:rPr>
              <w:t>76,9</w:t>
            </w:r>
          </w:p>
        </w:tc>
        <w:tc>
          <w:tcPr>
            <w:tcW w:w="447" w:type="dxa"/>
            <w:vAlign w:val="center"/>
          </w:tcPr>
          <w:p w14:paraId="35209AC4" w14:textId="77777777" w:rsidR="007A0BD1" w:rsidRPr="00DD51E7" w:rsidRDefault="007A0BD1" w:rsidP="00B313D5">
            <w:pPr>
              <w:ind w:left="-111" w:right="-108"/>
              <w:jc w:val="center"/>
              <w:rPr>
                <w:color w:val="000000"/>
                <w:sz w:val="20"/>
                <w:szCs w:val="20"/>
              </w:rPr>
            </w:pPr>
            <w:r w:rsidRPr="00DD51E7">
              <w:rPr>
                <w:color w:val="000000"/>
                <w:sz w:val="20"/>
                <w:szCs w:val="20"/>
              </w:rPr>
              <w:t>23,1</w:t>
            </w:r>
          </w:p>
        </w:tc>
        <w:tc>
          <w:tcPr>
            <w:tcW w:w="447" w:type="dxa"/>
            <w:vAlign w:val="center"/>
          </w:tcPr>
          <w:p w14:paraId="3EDE2B0B" w14:textId="77777777" w:rsidR="007A0BD1" w:rsidRPr="00DD51E7" w:rsidRDefault="007A0BD1" w:rsidP="00B313D5">
            <w:pPr>
              <w:ind w:left="-111" w:right="-108"/>
              <w:jc w:val="center"/>
              <w:rPr>
                <w:color w:val="000000"/>
                <w:sz w:val="20"/>
                <w:szCs w:val="20"/>
              </w:rPr>
            </w:pPr>
            <w:r w:rsidRPr="00DD51E7">
              <w:rPr>
                <w:color w:val="000000"/>
                <w:sz w:val="20"/>
                <w:szCs w:val="20"/>
              </w:rPr>
              <w:t>7,7</w:t>
            </w:r>
          </w:p>
        </w:tc>
      </w:tr>
      <w:tr w:rsidR="007A0BD1" w:rsidRPr="00EF54C4" w14:paraId="75ADFB9D" w14:textId="77777777" w:rsidTr="00B313D5">
        <w:trPr>
          <w:trHeight w:val="20"/>
          <w:jc w:val="center"/>
        </w:trPr>
        <w:tc>
          <w:tcPr>
            <w:tcW w:w="2975" w:type="dxa"/>
            <w:shd w:val="clear" w:color="auto" w:fill="auto"/>
            <w:noWrap/>
            <w:vAlign w:val="bottom"/>
          </w:tcPr>
          <w:p w14:paraId="0C407784" w14:textId="77777777" w:rsidR="007A0BD1" w:rsidRPr="00B20B70" w:rsidRDefault="007A0BD1" w:rsidP="00B313D5">
            <w:pPr>
              <w:ind w:right="-108"/>
              <w:rPr>
                <w:sz w:val="20"/>
                <w:szCs w:val="20"/>
              </w:rPr>
            </w:pPr>
            <w:r w:rsidRPr="00B20B70">
              <w:rPr>
                <w:sz w:val="20"/>
                <w:szCs w:val="20"/>
              </w:rPr>
              <w:t>Вытегорский район</w:t>
            </w:r>
          </w:p>
        </w:tc>
        <w:tc>
          <w:tcPr>
            <w:tcW w:w="547" w:type="dxa"/>
            <w:shd w:val="clear" w:color="auto" w:fill="auto"/>
            <w:noWrap/>
            <w:vAlign w:val="center"/>
          </w:tcPr>
          <w:p w14:paraId="2035AAE4" w14:textId="77777777" w:rsidR="007A0BD1" w:rsidRPr="00DD51E7" w:rsidRDefault="007A0BD1" w:rsidP="00B313D5">
            <w:pPr>
              <w:ind w:left="-111" w:right="-108"/>
              <w:jc w:val="center"/>
              <w:rPr>
                <w:color w:val="000000"/>
                <w:sz w:val="20"/>
                <w:szCs w:val="20"/>
              </w:rPr>
            </w:pPr>
            <w:r w:rsidRPr="00DD51E7">
              <w:rPr>
                <w:color w:val="000000"/>
                <w:sz w:val="20"/>
                <w:szCs w:val="20"/>
              </w:rPr>
              <w:t>96,2</w:t>
            </w:r>
          </w:p>
        </w:tc>
        <w:tc>
          <w:tcPr>
            <w:tcW w:w="447" w:type="dxa"/>
            <w:vAlign w:val="center"/>
          </w:tcPr>
          <w:p w14:paraId="45E9BF8D" w14:textId="77777777" w:rsidR="007A0BD1" w:rsidRPr="00DD51E7" w:rsidRDefault="007A0BD1" w:rsidP="00B313D5">
            <w:pPr>
              <w:ind w:left="-111" w:right="-108"/>
              <w:jc w:val="center"/>
              <w:rPr>
                <w:color w:val="000000"/>
                <w:sz w:val="20"/>
                <w:szCs w:val="20"/>
              </w:rPr>
            </w:pPr>
            <w:r w:rsidRPr="00DD51E7">
              <w:rPr>
                <w:color w:val="000000"/>
                <w:sz w:val="20"/>
                <w:szCs w:val="20"/>
              </w:rPr>
              <w:t>67,9</w:t>
            </w:r>
          </w:p>
        </w:tc>
        <w:tc>
          <w:tcPr>
            <w:tcW w:w="447" w:type="dxa"/>
            <w:vAlign w:val="center"/>
          </w:tcPr>
          <w:p w14:paraId="33664C14" w14:textId="77777777" w:rsidR="007A0BD1" w:rsidRPr="00DD51E7" w:rsidRDefault="007A0BD1" w:rsidP="00B313D5">
            <w:pPr>
              <w:ind w:left="-111" w:right="-108"/>
              <w:jc w:val="center"/>
              <w:rPr>
                <w:color w:val="000000"/>
                <w:sz w:val="20"/>
                <w:szCs w:val="20"/>
              </w:rPr>
            </w:pPr>
            <w:r w:rsidRPr="00DD51E7">
              <w:rPr>
                <w:color w:val="000000"/>
                <w:sz w:val="20"/>
                <w:szCs w:val="20"/>
              </w:rPr>
              <w:t>77,4</w:t>
            </w:r>
          </w:p>
        </w:tc>
        <w:tc>
          <w:tcPr>
            <w:tcW w:w="547" w:type="dxa"/>
            <w:vAlign w:val="center"/>
          </w:tcPr>
          <w:p w14:paraId="76817C85" w14:textId="77777777" w:rsidR="007A0BD1" w:rsidRPr="00DD51E7" w:rsidRDefault="007A0BD1" w:rsidP="00B313D5">
            <w:pPr>
              <w:ind w:left="-111" w:right="-108"/>
              <w:jc w:val="center"/>
              <w:rPr>
                <w:color w:val="000000"/>
                <w:sz w:val="20"/>
                <w:szCs w:val="20"/>
              </w:rPr>
            </w:pPr>
            <w:r w:rsidRPr="00DD51E7">
              <w:rPr>
                <w:color w:val="000000"/>
                <w:sz w:val="20"/>
                <w:szCs w:val="20"/>
              </w:rPr>
              <w:t>75,5</w:t>
            </w:r>
          </w:p>
        </w:tc>
        <w:tc>
          <w:tcPr>
            <w:tcW w:w="447" w:type="dxa"/>
            <w:vAlign w:val="center"/>
          </w:tcPr>
          <w:p w14:paraId="6092F1AD" w14:textId="77777777" w:rsidR="007A0BD1" w:rsidRPr="00DD51E7" w:rsidRDefault="007A0BD1" w:rsidP="00B313D5">
            <w:pPr>
              <w:ind w:left="-111" w:right="-108"/>
              <w:jc w:val="center"/>
              <w:rPr>
                <w:color w:val="000000"/>
                <w:sz w:val="20"/>
                <w:szCs w:val="20"/>
              </w:rPr>
            </w:pPr>
            <w:r w:rsidRPr="00DD51E7">
              <w:rPr>
                <w:color w:val="000000"/>
                <w:sz w:val="20"/>
                <w:szCs w:val="20"/>
              </w:rPr>
              <w:t>83,0</w:t>
            </w:r>
          </w:p>
        </w:tc>
        <w:tc>
          <w:tcPr>
            <w:tcW w:w="447" w:type="dxa"/>
            <w:vAlign w:val="center"/>
          </w:tcPr>
          <w:p w14:paraId="004E6154" w14:textId="77777777" w:rsidR="007A0BD1" w:rsidRPr="00DD51E7" w:rsidRDefault="007A0BD1" w:rsidP="00B313D5">
            <w:pPr>
              <w:ind w:left="-111" w:right="-108"/>
              <w:jc w:val="center"/>
              <w:rPr>
                <w:color w:val="000000"/>
                <w:sz w:val="20"/>
                <w:szCs w:val="20"/>
              </w:rPr>
            </w:pPr>
            <w:r w:rsidRPr="00DD51E7">
              <w:rPr>
                <w:color w:val="000000"/>
                <w:sz w:val="20"/>
                <w:szCs w:val="20"/>
              </w:rPr>
              <w:t>81,1</w:t>
            </w:r>
          </w:p>
        </w:tc>
        <w:tc>
          <w:tcPr>
            <w:tcW w:w="547" w:type="dxa"/>
            <w:vAlign w:val="center"/>
          </w:tcPr>
          <w:p w14:paraId="59F88112" w14:textId="77777777" w:rsidR="007A0BD1" w:rsidRPr="00DD51E7" w:rsidRDefault="007A0BD1" w:rsidP="00B313D5">
            <w:pPr>
              <w:ind w:left="-111" w:right="-108"/>
              <w:jc w:val="center"/>
              <w:rPr>
                <w:color w:val="000000"/>
                <w:sz w:val="20"/>
                <w:szCs w:val="20"/>
              </w:rPr>
            </w:pPr>
            <w:r w:rsidRPr="00DD51E7">
              <w:rPr>
                <w:color w:val="000000"/>
                <w:sz w:val="20"/>
                <w:szCs w:val="20"/>
              </w:rPr>
              <w:t>56,6</w:t>
            </w:r>
          </w:p>
        </w:tc>
        <w:tc>
          <w:tcPr>
            <w:tcW w:w="447" w:type="dxa"/>
            <w:vAlign w:val="center"/>
          </w:tcPr>
          <w:p w14:paraId="2D7C7A2A" w14:textId="77777777" w:rsidR="007A0BD1" w:rsidRPr="00DD51E7" w:rsidRDefault="007A0BD1" w:rsidP="00B313D5">
            <w:pPr>
              <w:ind w:left="-111" w:right="-108"/>
              <w:jc w:val="center"/>
              <w:rPr>
                <w:color w:val="000000"/>
                <w:sz w:val="20"/>
                <w:szCs w:val="20"/>
              </w:rPr>
            </w:pPr>
            <w:r w:rsidRPr="00DD51E7">
              <w:rPr>
                <w:color w:val="000000"/>
                <w:sz w:val="20"/>
                <w:szCs w:val="20"/>
              </w:rPr>
              <w:t>52,8</w:t>
            </w:r>
          </w:p>
        </w:tc>
        <w:tc>
          <w:tcPr>
            <w:tcW w:w="447" w:type="dxa"/>
            <w:vAlign w:val="center"/>
          </w:tcPr>
          <w:p w14:paraId="1B677154" w14:textId="77777777" w:rsidR="007A0BD1" w:rsidRPr="00DD51E7" w:rsidRDefault="007A0BD1" w:rsidP="00B313D5">
            <w:pPr>
              <w:ind w:left="-111" w:right="-108"/>
              <w:jc w:val="center"/>
              <w:rPr>
                <w:color w:val="000000"/>
                <w:sz w:val="20"/>
                <w:szCs w:val="20"/>
              </w:rPr>
            </w:pPr>
            <w:r w:rsidRPr="00DD51E7">
              <w:rPr>
                <w:color w:val="000000"/>
                <w:sz w:val="20"/>
                <w:szCs w:val="20"/>
              </w:rPr>
              <w:t>66,0</w:t>
            </w:r>
          </w:p>
        </w:tc>
        <w:tc>
          <w:tcPr>
            <w:tcW w:w="547" w:type="dxa"/>
            <w:vAlign w:val="center"/>
          </w:tcPr>
          <w:p w14:paraId="6A7375B6" w14:textId="77777777" w:rsidR="007A0BD1" w:rsidRPr="00DD51E7" w:rsidRDefault="007A0BD1" w:rsidP="00B313D5">
            <w:pPr>
              <w:ind w:left="-111" w:right="-108"/>
              <w:jc w:val="center"/>
              <w:rPr>
                <w:color w:val="000000"/>
                <w:sz w:val="20"/>
                <w:szCs w:val="20"/>
              </w:rPr>
            </w:pPr>
            <w:r w:rsidRPr="00DD51E7">
              <w:rPr>
                <w:color w:val="000000"/>
                <w:sz w:val="20"/>
                <w:szCs w:val="20"/>
              </w:rPr>
              <w:t>41,5</w:t>
            </w:r>
          </w:p>
        </w:tc>
        <w:tc>
          <w:tcPr>
            <w:tcW w:w="547" w:type="dxa"/>
            <w:vAlign w:val="center"/>
          </w:tcPr>
          <w:p w14:paraId="6A77AAEB" w14:textId="77777777" w:rsidR="007A0BD1" w:rsidRPr="00DD51E7" w:rsidRDefault="007A0BD1" w:rsidP="00B313D5">
            <w:pPr>
              <w:ind w:left="-111" w:right="-108"/>
              <w:jc w:val="center"/>
              <w:rPr>
                <w:color w:val="000000"/>
                <w:sz w:val="20"/>
                <w:szCs w:val="20"/>
              </w:rPr>
            </w:pPr>
            <w:r w:rsidRPr="00DD51E7">
              <w:rPr>
                <w:color w:val="000000"/>
                <w:sz w:val="20"/>
                <w:szCs w:val="20"/>
              </w:rPr>
              <w:t>71,7</w:t>
            </w:r>
          </w:p>
        </w:tc>
        <w:tc>
          <w:tcPr>
            <w:tcW w:w="447" w:type="dxa"/>
            <w:vAlign w:val="center"/>
          </w:tcPr>
          <w:p w14:paraId="0BE4F77B" w14:textId="77777777" w:rsidR="007A0BD1" w:rsidRPr="00DD51E7" w:rsidRDefault="007A0BD1" w:rsidP="00B313D5">
            <w:pPr>
              <w:ind w:left="-111" w:right="-108"/>
              <w:jc w:val="center"/>
              <w:rPr>
                <w:color w:val="000000"/>
                <w:sz w:val="20"/>
                <w:szCs w:val="20"/>
              </w:rPr>
            </w:pPr>
            <w:r w:rsidRPr="00DD51E7">
              <w:rPr>
                <w:color w:val="000000"/>
                <w:sz w:val="20"/>
                <w:szCs w:val="20"/>
              </w:rPr>
              <w:t>96,2</w:t>
            </w:r>
          </w:p>
        </w:tc>
        <w:tc>
          <w:tcPr>
            <w:tcW w:w="447" w:type="dxa"/>
            <w:vAlign w:val="center"/>
          </w:tcPr>
          <w:p w14:paraId="69F6D1B1" w14:textId="77777777" w:rsidR="007A0BD1" w:rsidRPr="00DD51E7" w:rsidRDefault="007A0BD1" w:rsidP="00B313D5">
            <w:pPr>
              <w:ind w:left="-111" w:right="-108"/>
              <w:jc w:val="center"/>
              <w:rPr>
                <w:color w:val="000000"/>
                <w:sz w:val="20"/>
                <w:szCs w:val="20"/>
              </w:rPr>
            </w:pPr>
            <w:r w:rsidRPr="00DD51E7">
              <w:rPr>
                <w:color w:val="000000"/>
                <w:sz w:val="20"/>
                <w:szCs w:val="20"/>
              </w:rPr>
              <w:t>92,5</w:t>
            </w:r>
          </w:p>
        </w:tc>
        <w:tc>
          <w:tcPr>
            <w:tcW w:w="547" w:type="dxa"/>
            <w:vAlign w:val="center"/>
          </w:tcPr>
          <w:p w14:paraId="3CD7735B" w14:textId="77777777" w:rsidR="007A0BD1" w:rsidRPr="00DD51E7" w:rsidRDefault="007A0BD1" w:rsidP="00B313D5">
            <w:pPr>
              <w:ind w:left="-111" w:right="-108"/>
              <w:jc w:val="center"/>
              <w:rPr>
                <w:color w:val="000000"/>
                <w:sz w:val="20"/>
                <w:szCs w:val="20"/>
              </w:rPr>
            </w:pPr>
            <w:r w:rsidRPr="00DD51E7">
              <w:rPr>
                <w:color w:val="000000"/>
                <w:sz w:val="20"/>
                <w:szCs w:val="20"/>
              </w:rPr>
              <w:t>71,7</w:t>
            </w:r>
          </w:p>
        </w:tc>
        <w:tc>
          <w:tcPr>
            <w:tcW w:w="447" w:type="dxa"/>
            <w:vAlign w:val="center"/>
          </w:tcPr>
          <w:p w14:paraId="30712DCC" w14:textId="77777777" w:rsidR="007A0BD1" w:rsidRPr="00DD51E7" w:rsidRDefault="007A0BD1" w:rsidP="00B313D5">
            <w:pPr>
              <w:ind w:left="-111" w:right="-108"/>
              <w:jc w:val="center"/>
              <w:rPr>
                <w:color w:val="000000"/>
                <w:sz w:val="20"/>
                <w:szCs w:val="20"/>
              </w:rPr>
            </w:pPr>
            <w:r w:rsidRPr="00DD51E7">
              <w:rPr>
                <w:color w:val="000000"/>
                <w:sz w:val="20"/>
                <w:szCs w:val="20"/>
              </w:rPr>
              <w:t>58,5</w:t>
            </w:r>
          </w:p>
        </w:tc>
        <w:tc>
          <w:tcPr>
            <w:tcW w:w="547" w:type="dxa"/>
            <w:vAlign w:val="center"/>
          </w:tcPr>
          <w:p w14:paraId="00F6A662" w14:textId="77777777" w:rsidR="007A0BD1" w:rsidRPr="00DD51E7" w:rsidRDefault="007A0BD1" w:rsidP="00B313D5">
            <w:pPr>
              <w:ind w:left="-111" w:right="-108"/>
              <w:jc w:val="center"/>
              <w:rPr>
                <w:color w:val="000000"/>
                <w:sz w:val="20"/>
                <w:szCs w:val="20"/>
              </w:rPr>
            </w:pPr>
            <w:r w:rsidRPr="00DD51E7">
              <w:rPr>
                <w:color w:val="000000"/>
                <w:sz w:val="20"/>
                <w:szCs w:val="20"/>
              </w:rPr>
              <w:t>71,7</w:t>
            </w:r>
          </w:p>
        </w:tc>
        <w:tc>
          <w:tcPr>
            <w:tcW w:w="447" w:type="dxa"/>
            <w:vAlign w:val="center"/>
          </w:tcPr>
          <w:p w14:paraId="1159A4B8" w14:textId="77777777" w:rsidR="007A0BD1" w:rsidRPr="00DD51E7" w:rsidRDefault="007A0BD1" w:rsidP="00B313D5">
            <w:pPr>
              <w:ind w:left="-111" w:right="-108"/>
              <w:jc w:val="center"/>
              <w:rPr>
                <w:color w:val="000000"/>
                <w:sz w:val="20"/>
                <w:szCs w:val="20"/>
              </w:rPr>
            </w:pPr>
            <w:r w:rsidRPr="00DD51E7">
              <w:rPr>
                <w:color w:val="000000"/>
                <w:sz w:val="20"/>
                <w:szCs w:val="20"/>
              </w:rPr>
              <w:t>50,9</w:t>
            </w:r>
          </w:p>
        </w:tc>
        <w:tc>
          <w:tcPr>
            <w:tcW w:w="447" w:type="dxa"/>
            <w:vAlign w:val="center"/>
          </w:tcPr>
          <w:p w14:paraId="3710D347" w14:textId="77777777" w:rsidR="007A0BD1" w:rsidRPr="00DD51E7" w:rsidRDefault="007A0BD1" w:rsidP="00B313D5">
            <w:pPr>
              <w:ind w:left="-111" w:right="-108"/>
              <w:jc w:val="center"/>
              <w:rPr>
                <w:color w:val="000000"/>
                <w:sz w:val="20"/>
                <w:szCs w:val="20"/>
              </w:rPr>
            </w:pPr>
            <w:r w:rsidRPr="00DD51E7">
              <w:rPr>
                <w:color w:val="000000"/>
                <w:sz w:val="20"/>
                <w:szCs w:val="20"/>
              </w:rPr>
              <w:t>24,5</w:t>
            </w:r>
          </w:p>
        </w:tc>
        <w:tc>
          <w:tcPr>
            <w:tcW w:w="447" w:type="dxa"/>
            <w:vAlign w:val="center"/>
          </w:tcPr>
          <w:p w14:paraId="1B86251F" w14:textId="77777777" w:rsidR="007A0BD1" w:rsidRPr="00DD51E7" w:rsidRDefault="007A0BD1" w:rsidP="00B313D5">
            <w:pPr>
              <w:ind w:left="-111" w:right="-108"/>
              <w:jc w:val="center"/>
              <w:rPr>
                <w:color w:val="000000"/>
                <w:sz w:val="20"/>
                <w:szCs w:val="20"/>
              </w:rPr>
            </w:pPr>
            <w:r w:rsidRPr="00DD51E7">
              <w:rPr>
                <w:color w:val="000000"/>
                <w:sz w:val="20"/>
                <w:szCs w:val="20"/>
              </w:rPr>
              <w:t>84,9</w:t>
            </w:r>
          </w:p>
        </w:tc>
        <w:tc>
          <w:tcPr>
            <w:tcW w:w="449" w:type="dxa"/>
            <w:vAlign w:val="center"/>
          </w:tcPr>
          <w:p w14:paraId="044ADBA6" w14:textId="77777777" w:rsidR="007A0BD1" w:rsidRPr="00DD51E7" w:rsidRDefault="007A0BD1" w:rsidP="00B313D5">
            <w:pPr>
              <w:ind w:left="-111" w:right="-108"/>
              <w:jc w:val="center"/>
              <w:rPr>
                <w:color w:val="000000"/>
                <w:sz w:val="20"/>
                <w:szCs w:val="20"/>
              </w:rPr>
            </w:pPr>
            <w:r w:rsidRPr="00DD51E7">
              <w:rPr>
                <w:color w:val="000000"/>
                <w:sz w:val="20"/>
                <w:szCs w:val="20"/>
              </w:rPr>
              <w:t>41,5</w:t>
            </w:r>
          </w:p>
        </w:tc>
        <w:tc>
          <w:tcPr>
            <w:tcW w:w="447" w:type="dxa"/>
            <w:vAlign w:val="center"/>
          </w:tcPr>
          <w:p w14:paraId="46D92A6C" w14:textId="77777777" w:rsidR="007A0BD1" w:rsidRPr="00DD51E7" w:rsidRDefault="007A0BD1" w:rsidP="00B313D5">
            <w:pPr>
              <w:ind w:left="-111" w:right="-108"/>
              <w:jc w:val="center"/>
              <w:rPr>
                <w:color w:val="000000"/>
                <w:sz w:val="20"/>
                <w:szCs w:val="20"/>
              </w:rPr>
            </w:pPr>
            <w:r w:rsidRPr="00DD51E7">
              <w:rPr>
                <w:color w:val="000000"/>
                <w:sz w:val="20"/>
                <w:szCs w:val="20"/>
              </w:rPr>
              <w:t>30,2</w:t>
            </w:r>
          </w:p>
        </w:tc>
        <w:tc>
          <w:tcPr>
            <w:tcW w:w="447" w:type="dxa"/>
            <w:vAlign w:val="center"/>
          </w:tcPr>
          <w:p w14:paraId="143D5724" w14:textId="77777777" w:rsidR="007A0BD1" w:rsidRPr="00DD51E7" w:rsidRDefault="007A0BD1" w:rsidP="00B313D5">
            <w:pPr>
              <w:ind w:left="-111" w:right="-108"/>
              <w:jc w:val="center"/>
              <w:rPr>
                <w:color w:val="000000"/>
                <w:sz w:val="20"/>
                <w:szCs w:val="20"/>
              </w:rPr>
            </w:pPr>
            <w:r w:rsidRPr="00DD51E7">
              <w:rPr>
                <w:color w:val="000000"/>
                <w:sz w:val="20"/>
                <w:szCs w:val="20"/>
              </w:rPr>
              <w:t>56,6</w:t>
            </w:r>
          </w:p>
        </w:tc>
        <w:tc>
          <w:tcPr>
            <w:tcW w:w="447" w:type="dxa"/>
            <w:vAlign w:val="center"/>
          </w:tcPr>
          <w:p w14:paraId="1044B4C2" w14:textId="77777777" w:rsidR="007A0BD1" w:rsidRPr="00DD51E7" w:rsidRDefault="007A0BD1" w:rsidP="00B313D5">
            <w:pPr>
              <w:ind w:left="-111" w:right="-108"/>
              <w:jc w:val="center"/>
              <w:rPr>
                <w:color w:val="000000"/>
                <w:sz w:val="20"/>
                <w:szCs w:val="20"/>
              </w:rPr>
            </w:pPr>
            <w:r w:rsidRPr="00DD51E7">
              <w:rPr>
                <w:color w:val="000000"/>
                <w:sz w:val="20"/>
                <w:szCs w:val="20"/>
              </w:rPr>
              <w:t>11,3</w:t>
            </w:r>
          </w:p>
        </w:tc>
        <w:tc>
          <w:tcPr>
            <w:tcW w:w="447" w:type="dxa"/>
            <w:vAlign w:val="center"/>
          </w:tcPr>
          <w:p w14:paraId="36D71E30" w14:textId="77777777" w:rsidR="007A0BD1" w:rsidRPr="00DD51E7" w:rsidRDefault="007A0BD1" w:rsidP="00B313D5">
            <w:pPr>
              <w:ind w:left="-111" w:right="-108"/>
              <w:jc w:val="center"/>
              <w:rPr>
                <w:color w:val="000000"/>
                <w:sz w:val="20"/>
                <w:szCs w:val="20"/>
              </w:rPr>
            </w:pPr>
            <w:r w:rsidRPr="00DD51E7">
              <w:rPr>
                <w:color w:val="000000"/>
                <w:sz w:val="20"/>
                <w:szCs w:val="20"/>
              </w:rPr>
              <w:t>7,6</w:t>
            </w:r>
          </w:p>
        </w:tc>
      </w:tr>
      <w:tr w:rsidR="007A0BD1" w:rsidRPr="00EF54C4" w14:paraId="5B0CD18D" w14:textId="77777777" w:rsidTr="00B313D5">
        <w:trPr>
          <w:trHeight w:val="20"/>
          <w:jc w:val="center"/>
        </w:trPr>
        <w:tc>
          <w:tcPr>
            <w:tcW w:w="2975" w:type="dxa"/>
            <w:shd w:val="clear" w:color="auto" w:fill="auto"/>
            <w:noWrap/>
            <w:vAlign w:val="bottom"/>
          </w:tcPr>
          <w:p w14:paraId="2E9AB09F" w14:textId="77777777" w:rsidR="007A0BD1" w:rsidRPr="00B20B70" w:rsidRDefault="007A0BD1" w:rsidP="00B313D5">
            <w:pPr>
              <w:ind w:right="-108"/>
              <w:rPr>
                <w:sz w:val="20"/>
                <w:szCs w:val="20"/>
              </w:rPr>
            </w:pPr>
            <w:r w:rsidRPr="00B20B70">
              <w:rPr>
                <w:sz w:val="20"/>
                <w:szCs w:val="20"/>
              </w:rPr>
              <w:t>г. Вологда</w:t>
            </w:r>
          </w:p>
        </w:tc>
        <w:tc>
          <w:tcPr>
            <w:tcW w:w="547" w:type="dxa"/>
            <w:shd w:val="clear" w:color="auto" w:fill="auto"/>
            <w:noWrap/>
            <w:vAlign w:val="center"/>
          </w:tcPr>
          <w:p w14:paraId="7F767D87" w14:textId="77777777" w:rsidR="007A0BD1" w:rsidRPr="00DD51E7" w:rsidRDefault="007A0BD1" w:rsidP="00B313D5">
            <w:pPr>
              <w:ind w:left="-111" w:right="-108"/>
              <w:jc w:val="center"/>
              <w:rPr>
                <w:color w:val="000000"/>
                <w:sz w:val="20"/>
                <w:szCs w:val="20"/>
              </w:rPr>
            </w:pPr>
            <w:r w:rsidRPr="00DD51E7">
              <w:rPr>
                <w:color w:val="000000"/>
                <w:sz w:val="20"/>
                <w:szCs w:val="20"/>
              </w:rPr>
              <w:t>93,6</w:t>
            </w:r>
          </w:p>
        </w:tc>
        <w:tc>
          <w:tcPr>
            <w:tcW w:w="447" w:type="dxa"/>
            <w:vAlign w:val="center"/>
          </w:tcPr>
          <w:p w14:paraId="7FBAA5F7" w14:textId="77777777" w:rsidR="007A0BD1" w:rsidRPr="00DD51E7" w:rsidRDefault="007A0BD1" w:rsidP="00B313D5">
            <w:pPr>
              <w:ind w:left="-111" w:right="-108"/>
              <w:jc w:val="center"/>
              <w:rPr>
                <w:color w:val="000000"/>
                <w:sz w:val="20"/>
                <w:szCs w:val="20"/>
              </w:rPr>
            </w:pPr>
            <w:r w:rsidRPr="00DD51E7">
              <w:rPr>
                <w:color w:val="000000"/>
                <w:sz w:val="20"/>
                <w:szCs w:val="20"/>
              </w:rPr>
              <w:t>68,5</w:t>
            </w:r>
          </w:p>
        </w:tc>
        <w:tc>
          <w:tcPr>
            <w:tcW w:w="447" w:type="dxa"/>
            <w:vAlign w:val="center"/>
          </w:tcPr>
          <w:p w14:paraId="367DF3BC" w14:textId="77777777" w:rsidR="007A0BD1" w:rsidRPr="00DD51E7" w:rsidRDefault="007A0BD1" w:rsidP="00B313D5">
            <w:pPr>
              <w:ind w:left="-111" w:right="-108"/>
              <w:jc w:val="center"/>
              <w:rPr>
                <w:color w:val="000000"/>
                <w:sz w:val="20"/>
                <w:szCs w:val="20"/>
              </w:rPr>
            </w:pPr>
            <w:r w:rsidRPr="00DD51E7">
              <w:rPr>
                <w:color w:val="000000"/>
                <w:sz w:val="20"/>
                <w:szCs w:val="20"/>
              </w:rPr>
              <w:t>69,0</w:t>
            </w:r>
          </w:p>
        </w:tc>
        <w:tc>
          <w:tcPr>
            <w:tcW w:w="547" w:type="dxa"/>
            <w:vAlign w:val="center"/>
          </w:tcPr>
          <w:p w14:paraId="18FC48A5" w14:textId="77777777" w:rsidR="007A0BD1" w:rsidRPr="00DD51E7" w:rsidRDefault="007A0BD1" w:rsidP="00B313D5">
            <w:pPr>
              <w:ind w:left="-111" w:right="-108"/>
              <w:jc w:val="center"/>
              <w:rPr>
                <w:color w:val="000000"/>
                <w:sz w:val="20"/>
                <w:szCs w:val="20"/>
              </w:rPr>
            </w:pPr>
            <w:r w:rsidRPr="00DD51E7">
              <w:rPr>
                <w:color w:val="000000"/>
                <w:sz w:val="20"/>
                <w:szCs w:val="20"/>
              </w:rPr>
              <w:t>79,3</w:t>
            </w:r>
          </w:p>
        </w:tc>
        <w:tc>
          <w:tcPr>
            <w:tcW w:w="447" w:type="dxa"/>
            <w:vAlign w:val="center"/>
          </w:tcPr>
          <w:p w14:paraId="217B9126" w14:textId="77777777" w:rsidR="007A0BD1" w:rsidRPr="00DD51E7" w:rsidRDefault="007A0BD1" w:rsidP="00B313D5">
            <w:pPr>
              <w:ind w:left="-111" w:right="-108"/>
              <w:jc w:val="center"/>
              <w:rPr>
                <w:color w:val="000000"/>
                <w:sz w:val="20"/>
                <w:szCs w:val="20"/>
              </w:rPr>
            </w:pPr>
            <w:r w:rsidRPr="00DD51E7">
              <w:rPr>
                <w:color w:val="000000"/>
                <w:sz w:val="20"/>
                <w:szCs w:val="20"/>
              </w:rPr>
              <w:t>79,0</w:t>
            </w:r>
          </w:p>
        </w:tc>
        <w:tc>
          <w:tcPr>
            <w:tcW w:w="447" w:type="dxa"/>
            <w:vAlign w:val="center"/>
          </w:tcPr>
          <w:p w14:paraId="1C7C22EB" w14:textId="77777777" w:rsidR="007A0BD1" w:rsidRPr="00DD51E7" w:rsidRDefault="007A0BD1" w:rsidP="00B313D5">
            <w:pPr>
              <w:ind w:left="-111" w:right="-108"/>
              <w:jc w:val="center"/>
              <w:rPr>
                <w:color w:val="000000"/>
                <w:sz w:val="20"/>
                <w:szCs w:val="20"/>
              </w:rPr>
            </w:pPr>
            <w:r w:rsidRPr="00DD51E7">
              <w:rPr>
                <w:color w:val="000000"/>
                <w:sz w:val="20"/>
                <w:szCs w:val="20"/>
              </w:rPr>
              <w:t>89,6</w:t>
            </w:r>
          </w:p>
        </w:tc>
        <w:tc>
          <w:tcPr>
            <w:tcW w:w="547" w:type="dxa"/>
            <w:vAlign w:val="center"/>
          </w:tcPr>
          <w:p w14:paraId="6154491E" w14:textId="77777777" w:rsidR="007A0BD1" w:rsidRPr="00DD51E7" w:rsidRDefault="007A0BD1" w:rsidP="00B313D5">
            <w:pPr>
              <w:ind w:left="-111" w:right="-108"/>
              <w:jc w:val="center"/>
              <w:rPr>
                <w:color w:val="000000"/>
                <w:sz w:val="20"/>
                <w:szCs w:val="20"/>
              </w:rPr>
            </w:pPr>
            <w:r w:rsidRPr="00DD51E7">
              <w:rPr>
                <w:color w:val="000000"/>
                <w:sz w:val="20"/>
                <w:szCs w:val="20"/>
              </w:rPr>
              <w:t>55,0</w:t>
            </w:r>
          </w:p>
        </w:tc>
        <w:tc>
          <w:tcPr>
            <w:tcW w:w="447" w:type="dxa"/>
            <w:vAlign w:val="center"/>
          </w:tcPr>
          <w:p w14:paraId="7985E321" w14:textId="77777777" w:rsidR="007A0BD1" w:rsidRPr="00DD51E7" w:rsidRDefault="007A0BD1" w:rsidP="00B313D5">
            <w:pPr>
              <w:ind w:left="-111" w:right="-108"/>
              <w:jc w:val="center"/>
              <w:rPr>
                <w:color w:val="000000"/>
                <w:sz w:val="20"/>
                <w:szCs w:val="20"/>
              </w:rPr>
            </w:pPr>
            <w:r w:rsidRPr="00DD51E7">
              <w:rPr>
                <w:color w:val="000000"/>
                <w:sz w:val="20"/>
                <w:szCs w:val="20"/>
              </w:rPr>
              <w:t>57,1</w:t>
            </w:r>
          </w:p>
        </w:tc>
        <w:tc>
          <w:tcPr>
            <w:tcW w:w="447" w:type="dxa"/>
            <w:vAlign w:val="center"/>
          </w:tcPr>
          <w:p w14:paraId="20676406" w14:textId="77777777" w:rsidR="007A0BD1" w:rsidRPr="00DD51E7" w:rsidRDefault="007A0BD1" w:rsidP="00B313D5">
            <w:pPr>
              <w:ind w:left="-111" w:right="-108"/>
              <w:jc w:val="center"/>
              <w:rPr>
                <w:color w:val="000000"/>
                <w:sz w:val="20"/>
                <w:szCs w:val="20"/>
              </w:rPr>
            </w:pPr>
            <w:r w:rsidRPr="00DD51E7">
              <w:rPr>
                <w:color w:val="000000"/>
                <w:sz w:val="20"/>
                <w:szCs w:val="20"/>
              </w:rPr>
              <w:t>68,7</w:t>
            </w:r>
          </w:p>
        </w:tc>
        <w:tc>
          <w:tcPr>
            <w:tcW w:w="547" w:type="dxa"/>
            <w:vAlign w:val="center"/>
          </w:tcPr>
          <w:p w14:paraId="3974F78C" w14:textId="77777777" w:rsidR="007A0BD1" w:rsidRPr="00DD51E7" w:rsidRDefault="007A0BD1" w:rsidP="00B313D5">
            <w:pPr>
              <w:ind w:left="-111" w:right="-108"/>
              <w:jc w:val="center"/>
              <w:rPr>
                <w:color w:val="000000"/>
                <w:sz w:val="20"/>
                <w:szCs w:val="20"/>
              </w:rPr>
            </w:pPr>
            <w:r w:rsidRPr="00DD51E7">
              <w:rPr>
                <w:color w:val="000000"/>
                <w:sz w:val="20"/>
                <w:szCs w:val="20"/>
              </w:rPr>
              <w:t>41,3</w:t>
            </w:r>
          </w:p>
        </w:tc>
        <w:tc>
          <w:tcPr>
            <w:tcW w:w="547" w:type="dxa"/>
            <w:vAlign w:val="center"/>
          </w:tcPr>
          <w:p w14:paraId="574986A2" w14:textId="77777777" w:rsidR="007A0BD1" w:rsidRPr="00DD51E7" w:rsidRDefault="007A0BD1" w:rsidP="00B313D5">
            <w:pPr>
              <w:ind w:left="-111" w:right="-108"/>
              <w:jc w:val="center"/>
              <w:rPr>
                <w:color w:val="000000"/>
                <w:sz w:val="20"/>
                <w:szCs w:val="20"/>
              </w:rPr>
            </w:pPr>
            <w:r w:rsidRPr="00DD51E7">
              <w:rPr>
                <w:color w:val="000000"/>
                <w:sz w:val="20"/>
                <w:szCs w:val="20"/>
              </w:rPr>
              <w:t>75,9</w:t>
            </w:r>
          </w:p>
        </w:tc>
        <w:tc>
          <w:tcPr>
            <w:tcW w:w="447" w:type="dxa"/>
            <w:vAlign w:val="center"/>
          </w:tcPr>
          <w:p w14:paraId="3ABEC759" w14:textId="77777777" w:rsidR="007A0BD1" w:rsidRPr="00DD51E7" w:rsidRDefault="007A0BD1" w:rsidP="00B313D5">
            <w:pPr>
              <w:ind w:left="-111" w:right="-108"/>
              <w:jc w:val="center"/>
              <w:rPr>
                <w:color w:val="000000"/>
                <w:sz w:val="20"/>
                <w:szCs w:val="20"/>
              </w:rPr>
            </w:pPr>
            <w:r w:rsidRPr="00DD51E7">
              <w:rPr>
                <w:color w:val="000000"/>
                <w:sz w:val="20"/>
                <w:szCs w:val="20"/>
              </w:rPr>
              <w:t>91,0</w:t>
            </w:r>
          </w:p>
        </w:tc>
        <w:tc>
          <w:tcPr>
            <w:tcW w:w="447" w:type="dxa"/>
            <w:vAlign w:val="center"/>
          </w:tcPr>
          <w:p w14:paraId="43F27AA6" w14:textId="77777777" w:rsidR="007A0BD1" w:rsidRPr="00DD51E7" w:rsidRDefault="007A0BD1" w:rsidP="00B313D5">
            <w:pPr>
              <w:ind w:left="-111" w:right="-108"/>
              <w:jc w:val="center"/>
              <w:rPr>
                <w:color w:val="000000"/>
                <w:sz w:val="20"/>
                <w:szCs w:val="20"/>
              </w:rPr>
            </w:pPr>
            <w:r w:rsidRPr="00DD51E7">
              <w:rPr>
                <w:color w:val="000000"/>
                <w:sz w:val="20"/>
                <w:szCs w:val="20"/>
              </w:rPr>
              <w:t>85,5</w:t>
            </w:r>
          </w:p>
        </w:tc>
        <w:tc>
          <w:tcPr>
            <w:tcW w:w="547" w:type="dxa"/>
            <w:vAlign w:val="center"/>
          </w:tcPr>
          <w:p w14:paraId="4857F990" w14:textId="77777777" w:rsidR="007A0BD1" w:rsidRPr="00DD51E7" w:rsidRDefault="007A0BD1" w:rsidP="00B313D5">
            <w:pPr>
              <w:ind w:left="-111" w:right="-108"/>
              <w:jc w:val="center"/>
              <w:rPr>
                <w:color w:val="000000"/>
                <w:sz w:val="20"/>
                <w:szCs w:val="20"/>
              </w:rPr>
            </w:pPr>
            <w:r w:rsidRPr="00DD51E7">
              <w:rPr>
                <w:color w:val="000000"/>
                <w:sz w:val="20"/>
                <w:szCs w:val="20"/>
              </w:rPr>
              <w:t>59,9</w:t>
            </w:r>
          </w:p>
        </w:tc>
        <w:tc>
          <w:tcPr>
            <w:tcW w:w="447" w:type="dxa"/>
            <w:vAlign w:val="center"/>
          </w:tcPr>
          <w:p w14:paraId="720DD92F" w14:textId="77777777" w:rsidR="007A0BD1" w:rsidRPr="00DD51E7" w:rsidRDefault="007A0BD1" w:rsidP="00B313D5">
            <w:pPr>
              <w:ind w:left="-111" w:right="-108"/>
              <w:jc w:val="center"/>
              <w:rPr>
                <w:color w:val="000000"/>
                <w:sz w:val="20"/>
                <w:szCs w:val="20"/>
              </w:rPr>
            </w:pPr>
            <w:r w:rsidRPr="00DD51E7">
              <w:rPr>
                <w:color w:val="000000"/>
                <w:sz w:val="20"/>
                <w:szCs w:val="20"/>
              </w:rPr>
              <w:t>58,9</w:t>
            </w:r>
          </w:p>
        </w:tc>
        <w:tc>
          <w:tcPr>
            <w:tcW w:w="547" w:type="dxa"/>
            <w:vAlign w:val="center"/>
          </w:tcPr>
          <w:p w14:paraId="1851D20B" w14:textId="77777777" w:rsidR="007A0BD1" w:rsidRPr="00DD51E7" w:rsidRDefault="007A0BD1" w:rsidP="00B313D5">
            <w:pPr>
              <w:ind w:left="-111" w:right="-108"/>
              <w:jc w:val="center"/>
              <w:rPr>
                <w:color w:val="000000"/>
                <w:sz w:val="20"/>
                <w:szCs w:val="20"/>
              </w:rPr>
            </w:pPr>
            <w:r w:rsidRPr="00DD51E7">
              <w:rPr>
                <w:color w:val="000000"/>
                <w:sz w:val="20"/>
                <w:szCs w:val="20"/>
              </w:rPr>
              <w:t>76,2</w:t>
            </w:r>
          </w:p>
        </w:tc>
        <w:tc>
          <w:tcPr>
            <w:tcW w:w="447" w:type="dxa"/>
            <w:vAlign w:val="center"/>
          </w:tcPr>
          <w:p w14:paraId="15F3AE1D" w14:textId="77777777" w:rsidR="007A0BD1" w:rsidRPr="00DD51E7" w:rsidRDefault="007A0BD1" w:rsidP="00B313D5">
            <w:pPr>
              <w:ind w:left="-111" w:right="-108"/>
              <w:jc w:val="center"/>
              <w:rPr>
                <w:color w:val="000000"/>
                <w:sz w:val="20"/>
                <w:szCs w:val="20"/>
              </w:rPr>
            </w:pPr>
            <w:r w:rsidRPr="00DD51E7">
              <w:rPr>
                <w:color w:val="000000"/>
                <w:sz w:val="20"/>
                <w:szCs w:val="20"/>
              </w:rPr>
              <w:t>38,2</w:t>
            </w:r>
          </w:p>
        </w:tc>
        <w:tc>
          <w:tcPr>
            <w:tcW w:w="447" w:type="dxa"/>
            <w:vAlign w:val="center"/>
          </w:tcPr>
          <w:p w14:paraId="406B5844" w14:textId="77777777" w:rsidR="007A0BD1" w:rsidRPr="00DD51E7" w:rsidRDefault="007A0BD1" w:rsidP="00B313D5">
            <w:pPr>
              <w:ind w:left="-111" w:right="-108"/>
              <w:jc w:val="center"/>
              <w:rPr>
                <w:color w:val="000000"/>
                <w:sz w:val="20"/>
                <w:szCs w:val="20"/>
              </w:rPr>
            </w:pPr>
            <w:r w:rsidRPr="00DD51E7">
              <w:rPr>
                <w:color w:val="000000"/>
                <w:sz w:val="20"/>
                <w:szCs w:val="20"/>
              </w:rPr>
              <w:t>33,9</w:t>
            </w:r>
          </w:p>
        </w:tc>
        <w:tc>
          <w:tcPr>
            <w:tcW w:w="447" w:type="dxa"/>
            <w:vAlign w:val="center"/>
          </w:tcPr>
          <w:p w14:paraId="7125F859" w14:textId="77777777" w:rsidR="007A0BD1" w:rsidRPr="00DD51E7" w:rsidRDefault="007A0BD1" w:rsidP="00B313D5">
            <w:pPr>
              <w:ind w:left="-111" w:right="-108"/>
              <w:jc w:val="center"/>
              <w:rPr>
                <w:color w:val="000000"/>
                <w:sz w:val="20"/>
                <w:szCs w:val="20"/>
              </w:rPr>
            </w:pPr>
            <w:r w:rsidRPr="00DD51E7">
              <w:rPr>
                <w:color w:val="000000"/>
                <w:sz w:val="20"/>
                <w:szCs w:val="20"/>
              </w:rPr>
              <w:t>78,8</w:t>
            </w:r>
          </w:p>
        </w:tc>
        <w:tc>
          <w:tcPr>
            <w:tcW w:w="449" w:type="dxa"/>
            <w:vAlign w:val="center"/>
          </w:tcPr>
          <w:p w14:paraId="58B571C1" w14:textId="77777777" w:rsidR="007A0BD1" w:rsidRPr="00DD51E7" w:rsidRDefault="007A0BD1" w:rsidP="00B313D5">
            <w:pPr>
              <w:ind w:left="-111" w:right="-108"/>
              <w:jc w:val="center"/>
              <w:rPr>
                <w:color w:val="000000"/>
                <w:sz w:val="20"/>
                <w:szCs w:val="20"/>
              </w:rPr>
            </w:pPr>
            <w:r w:rsidRPr="00DD51E7">
              <w:rPr>
                <w:color w:val="000000"/>
                <w:sz w:val="20"/>
                <w:szCs w:val="20"/>
              </w:rPr>
              <w:t>42,3</w:t>
            </w:r>
          </w:p>
        </w:tc>
        <w:tc>
          <w:tcPr>
            <w:tcW w:w="447" w:type="dxa"/>
            <w:vAlign w:val="center"/>
          </w:tcPr>
          <w:p w14:paraId="43D9EA08" w14:textId="77777777" w:rsidR="007A0BD1" w:rsidRPr="00DD51E7" w:rsidRDefault="007A0BD1" w:rsidP="00B313D5">
            <w:pPr>
              <w:ind w:left="-111" w:right="-108"/>
              <w:jc w:val="center"/>
              <w:rPr>
                <w:color w:val="000000"/>
                <w:sz w:val="20"/>
                <w:szCs w:val="20"/>
              </w:rPr>
            </w:pPr>
            <w:r w:rsidRPr="00DD51E7">
              <w:rPr>
                <w:color w:val="000000"/>
                <w:sz w:val="20"/>
                <w:szCs w:val="20"/>
              </w:rPr>
              <w:t>38,3</w:t>
            </w:r>
          </w:p>
        </w:tc>
        <w:tc>
          <w:tcPr>
            <w:tcW w:w="447" w:type="dxa"/>
            <w:vAlign w:val="center"/>
          </w:tcPr>
          <w:p w14:paraId="19F4047C" w14:textId="77777777" w:rsidR="007A0BD1" w:rsidRPr="00DD51E7" w:rsidRDefault="007A0BD1" w:rsidP="00B313D5">
            <w:pPr>
              <w:ind w:left="-111" w:right="-108"/>
              <w:jc w:val="center"/>
              <w:rPr>
                <w:color w:val="000000"/>
                <w:sz w:val="20"/>
                <w:szCs w:val="20"/>
              </w:rPr>
            </w:pPr>
            <w:r w:rsidRPr="00DD51E7">
              <w:rPr>
                <w:color w:val="000000"/>
                <w:sz w:val="20"/>
                <w:szCs w:val="20"/>
              </w:rPr>
              <w:t>57,3</w:t>
            </w:r>
          </w:p>
        </w:tc>
        <w:tc>
          <w:tcPr>
            <w:tcW w:w="447" w:type="dxa"/>
            <w:vAlign w:val="center"/>
          </w:tcPr>
          <w:p w14:paraId="415CB8C7" w14:textId="77777777" w:rsidR="007A0BD1" w:rsidRPr="00DD51E7" w:rsidRDefault="007A0BD1" w:rsidP="00B313D5">
            <w:pPr>
              <w:ind w:left="-111" w:right="-108"/>
              <w:jc w:val="center"/>
              <w:rPr>
                <w:color w:val="000000"/>
                <w:sz w:val="20"/>
                <w:szCs w:val="20"/>
              </w:rPr>
            </w:pPr>
            <w:r w:rsidRPr="00DD51E7">
              <w:rPr>
                <w:color w:val="000000"/>
                <w:sz w:val="20"/>
                <w:szCs w:val="20"/>
              </w:rPr>
              <w:t>18,3</w:t>
            </w:r>
          </w:p>
        </w:tc>
        <w:tc>
          <w:tcPr>
            <w:tcW w:w="447" w:type="dxa"/>
            <w:vAlign w:val="center"/>
          </w:tcPr>
          <w:p w14:paraId="1D2978D2" w14:textId="77777777" w:rsidR="007A0BD1" w:rsidRPr="00DD51E7" w:rsidRDefault="007A0BD1" w:rsidP="00B313D5">
            <w:pPr>
              <w:ind w:left="-111" w:right="-108"/>
              <w:jc w:val="center"/>
              <w:rPr>
                <w:color w:val="000000"/>
                <w:sz w:val="20"/>
                <w:szCs w:val="20"/>
              </w:rPr>
            </w:pPr>
            <w:r w:rsidRPr="00DD51E7">
              <w:rPr>
                <w:color w:val="000000"/>
                <w:sz w:val="20"/>
                <w:szCs w:val="20"/>
              </w:rPr>
              <w:t>11,1</w:t>
            </w:r>
          </w:p>
        </w:tc>
      </w:tr>
      <w:tr w:rsidR="007A0BD1" w:rsidRPr="00EF54C4" w14:paraId="43618A4D" w14:textId="77777777" w:rsidTr="00B313D5">
        <w:trPr>
          <w:trHeight w:val="20"/>
          <w:jc w:val="center"/>
        </w:trPr>
        <w:tc>
          <w:tcPr>
            <w:tcW w:w="2975" w:type="dxa"/>
            <w:shd w:val="clear" w:color="auto" w:fill="auto"/>
            <w:noWrap/>
            <w:vAlign w:val="bottom"/>
          </w:tcPr>
          <w:p w14:paraId="15CFF015" w14:textId="77777777" w:rsidR="007A0BD1" w:rsidRPr="00B20B70" w:rsidRDefault="007A0BD1" w:rsidP="00B313D5">
            <w:pPr>
              <w:ind w:right="-108"/>
              <w:rPr>
                <w:sz w:val="20"/>
                <w:szCs w:val="20"/>
              </w:rPr>
            </w:pPr>
            <w:r w:rsidRPr="00B20B70">
              <w:rPr>
                <w:sz w:val="20"/>
                <w:szCs w:val="20"/>
              </w:rPr>
              <w:t>г. Череповец</w:t>
            </w:r>
          </w:p>
        </w:tc>
        <w:tc>
          <w:tcPr>
            <w:tcW w:w="547" w:type="dxa"/>
            <w:shd w:val="clear" w:color="auto" w:fill="auto"/>
            <w:noWrap/>
            <w:vAlign w:val="center"/>
          </w:tcPr>
          <w:p w14:paraId="653A11A5" w14:textId="77777777" w:rsidR="007A0BD1" w:rsidRPr="00DD51E7" w:rsidRDefault="007A0BD1" w:rsidP="00B313D5">
            <w:pPr>
              <w:ind w:left="-111" w:right="-108"/>
              <w:jc w:val="center"/>
              <w:rPr>
                <w:color w:val="000000"/>
                <w:sz w:val="20"/>
                <w:szCs w:val="20"/>
              </w:rPr>
            </w:pPr>
            <w:r w:rsidRPr="00DD51E7">
              <w:rPr>
                <w:color w:val="000000"/>
                <w:sz w:val="20"/>
                <w:szCs w:val="20"/>
              </w:rPr>
              <w:t>93,4</w:t>
            </w:r>
          </w:p>
        </w:tc>
        <w:tc>
          <w:tcPr>
            <w:tcW w:w="447" w:type="dxa"/>
            <w:vAlign w:val="center"/>
          </w:tcPr>
          <w:p w14:paraId="7FC3D3BC" w14:textId="77777777" w:rsidR="007A0BD1" w:rsidRPr="00DD51E7" w:rsidRDefault="007A0BD1" w:rsidP="00B313D5">
            <w:pPr>
              <w:ind w:left="-111" w:right="-108"/>
              <w:jc w:val="center"/>
              <w:rPr>
                <w:color w:val="000000"/>
                <w:sz w:val="20"/>
                <w:szCs w:val="20"/>
              </w:rPr>
            </w:pPr>
            <w:r w:rsidRPr="00DD51E7">
              <w:rPr>
                <w:color w:val="000000"/>
                <w:sz w:val="20"/>
                <w:szCs w:val="20"/>
              </w:rPr>
              <w:t>68,5</w:t>
            </w:r>
          </w:p>
        </w:tc>
        <w:tc>
          <w:tcPr>
            <w:tcW w:w="447" w:type="dxa"/>
            <w:vAlign w:val="center"/>
          </w:tcPr>
          <w:p w14:paraId="169EC99D" w14:textId="77777777" w:rsidR="007A0BD1" w:rsidRPr="00DD51E7" w:rsidRDefault="007A0BD1" w:rsidP="00B313D5">
            <w:pPr>
              <w:ind w:left="-111" w:right="-108"/>
              <w:jc w:val="center"/>
              <w:rPr>
                <w:color w:val="000000"/>
                <w:sz w:val="20"/>
                <w:szCs w:val="20"/>
              </w:rPr>
            </w:pPr>
            <w:r w:rsidRPr="00DD51E7">
              <w:rPr>
                <w:color w:val="000000"/>
                <w:sz w:val="20"/>
                <w:szCs w:val="20"/>
              </w:rPr>
              <w:t>61,2</w:t>
            </w:r>
          </w:p>
        </w:tc>
        <w:tc>
          <w:tcPr>
            <w:tcW w:w="547" w:type="dxa"/>
            <w:vAlign w:val="center"/>
          </w:tcPr>
          <w:p w14:paraId="64A93851" w14:textId="77777777" w:rsidR="007A0BD1" w:rsidRPr="00DD51E7" w:rsidRDefault="007A0BD1" w:rsidP="00B313D5">
            <w:pPr>
              <w:ind w:left="-111" w:right="-108"/>
              <w:jc w:val="center"/>
              <w:rPr>
                <w:color w:val="000000"/>
                <w:sz w:val="20"/>
                <w:szCs w:val="20"/>
              </w:rPr>
            </w:pPr>
            <w:r w:rsidRPr="00DD51E7">
              <w:rPr>
                <w:color w:val="000000"/>
                <w:sz w:val="20"/>
                <w:szCs w:val="20"/>
              </w:rPr>
              <w:t>76,6</w:t>
            </w:r>
          </w:p>
        </w:tc>
        <w:tc>
          <w:tcPr>
            <w:tcW w:w="447" w:type="dxa"/>
            <w:vAlign w:val="center"/>
          </w:tcPr>
          <w:p w14:paraId="4AE262AD" w14:textId="77777777" w:rsidR="007A0BD1" w:rsidRPr="00DD51E7" w:rsidRDefault="007A0BD1" w:rsidP="00B313D5">
            <w:pPr>
              <w:ind w:left="-111" w:right="-108"/>
              <w:jc w:val="center"/>
              <w:rPr>
                <w:color w:val="000000"/>
                <w:sz w:val="20"/>
                <w:szCs w:val="20"/>
              </w:rPr>
            </w:pPr>
            <w:r w:rsidRPr="00DD51E7">
              <w:rPr>
                <w:color w:val="000000"/>
                <w:sz w:val="20"/>
                <w:szCs w:val="20"/>
              </w:rPr>
              <w:t>75,9</w:t>
            </w:r>
          </w:p>
        </w:tc>
        <w:tc>
          <w:tcPr>
            <w:tcW w:w="447" w:type="dxa"/>
            <w:vAlign w:val="center"/>
          </w:tcPr>
          <w:p w14:paraId="69F06C39" w14:textId="77777777" w:rsidR="007A0BD1" w:rsidRPr="00DD51E7" w:rsidRDefault="007A0BD1" w:rsidP="00B313D5">
            <w:pPr>
              <w:ind w:left="-111" w:right="-108"/>
              <w:jc w:val="center"/>
              <w:rPr>
                <w:color w:val="000000"/>
                <w:sz w:val="20"/>
                <w:szCs w:val="20"/>
              </w:rPr>
            </w:pPr>
            <w:r w:rsidRPr="00DD51E7">
              <w:rPr>
                <w:color w:val="000000"/>
                <w:sz w:val="20"/>
                <w:szCs w:val="20"/>
              </w:rPr>
              <w:t>85,6</w:t>
            </w:r>
          </w:p>
        </w:tc>
        <w:tc>
          <w:tcPr>
            <w:tcW w:w="547" w:type="dxa"/>
            <w:vAlign w:val="center"/>
          </w:tcPr>
          <w:p w14:paraId="4774BDB1" w14:textId="77777777" w:rsidR="007A0BD1" w:rsidRPr="00DD51E7" w:rsidRDefault="007A0BD1" w:rsidP="00B313D5">
            <w:pPr>
              <w:ind w:left="-111" w:right="-108"/>
              <w:jc w:val="center"/>
              <w:rPr>
                <w:color w:val="000000"/>
                <w:sz w:val="20"/>
                <w:szCs w:val="20"/>
              </w:rPr>
            </w:pPr>
            <w:r w:rsidRPr="00DD51E7">
              <w:rPr>
                <w:color w:val="000000"/>
                <w:sz w:val="20"/>
                <w:szCs w:val="20"/>
              </w:rPr>
              <w:t>48,3</w:t>
            </w:r>
          </w:p>
        </w:tc>
        <w:tc>
          <w:tcPr>
            <w:tcW w:w="447" w:type="dxa"/>
            <w:vAlign w:val="center"/>
          </w:tcPr>
          <w:p w14:paraId="649E1A39" w14:textId="77777777" w:rsidR="007A0BD1" w:rsidRPr="00DD51E7" w:rsidRDefault="007A0BD1" w:rsidP="00B313D5">
            <w:pPr>
              <w:ind w:left="-111" w:right="-108"/>
              <w:jc w:val="center"/>
              <w:rPr>
                <w:color w:val="000000"/>
                <w:sz w:val="20"/>
                <w:szCs w:val="20"/>
              </w:rPr>
            </w:pPr>
            <w:r w:rsidRPr="00DD51E7">
              <w:rPr>
                <w:color w:val="000000"/>
                <w:sz w:val="20"/>
                <w:szCs w:val="20"/>
              </w:rPr>
              <w:t>55,6</w:t>
            </w:r>
          </w:p>
        </w:tc>
        <w:tc>
          <w:tcPr>
            <w:tcW w:w="447" w:type="dxa"/>
            <w:vAlign w:val="center"/>
          </w:tcPr>
          <w:p w14:paraId="2060DE44" w14:textId="77777777" w:rsidR="007A0BD1" w:rsidRPr="00DD51E7" w:rsidRDefault="007A0BD1" w:rsidP="00B313D5">
            <w:pPr>
              <w:ind w:left="-111" w:right="-108"/>
              <w:jc w:val="center"/>
              <w:rPr>
                <w:color w:val="000000"/>
                <w:sz w:val="20"/>
                <w:szCs w:val="20"/>
              </w:rPr>
            </w:pPr>
            <w:r w:rsidRPr="00DD51E7">
              <w:rPr>
                <w:color w:val="000000"/>
                <w:sz w:val="20"/>
                <w:szCs w:val="20"/>
              </w:rPr>
              <w:t>65,6</w:t>
            </w:r>
          </w:p>
        </w:tc>
        <w:tc>
          <w:tcPr>
            <w:tcW w:w="547" w:type="dxa"/>
            <w:vAlign w:val="center"/>
          </w:tcPr>
          <w:p w14:paraId="3F3B9D36" w14:textId="77777777" w:rsidR="007A0BD1" w:rsidRPr="00DD51E7" w:rsidRDefault="007A0BD1" w:rsidP="00B313D5">
            <w:pPr>
              <w:ind w:left="-111" w:right="-108"/>
              <w:jc w:val="center"/>
              <w:rPr>
                <w:color w:val="000000"/>
                <w:sz w:val="20"/>
                <w:szCs w:val="20"/>
              </w:rPr>
            </w:pPr>
            <w:r w:rsidRPr="00DD51E7">
              <w:rPr>
                <w:color w:val="000000"/>
                <w:sz w:val="20"/>
                <w:szCs w:val="20"/>
              </w:rPr>
              <w:t>32,5</w:t>
            </w:r>
          </w:p>
        </w:tc>
        <w:tc>
          <w:tcPr>
            <w:tcW w:w="547" w:type="dxa"/>
            <w:vAlign w:val="center"/>
          </w:tcPr>
          <w:p w14:paraId="6D0AF788" w14:textId="77777777" w:rsidR="007A0BD1" w:rsidRPr="00DD51E7" w:rsidRDefault="007A0BD1" w:rsidP="00B313D5">
            <w:pPr>
              <w:ind w:left="-111" w:right="-108"/>
              <w:jc w:val="center"/>
              <w:rPr>
                <w:color w:val="000000"/>
                <w:sz w:val="20"/>
                <w:szCs w:val="20"/>
              </w:rPr>
            </w:pPr>
            <w:r w:rsidRPr="00DD51E7">
              <w:rPr>
                <w:color w:val="000000"/>
                <w:sz w:val="20"/>
                <w:szCs w:val="20"/>
              </w:rPr>
              <w:t>71,9</w:t>
            </w:r>
          </w:p>
        </w:tc>
        <w:tc>
          <w:tcPr>
            <w:tcW w:w="447" w:type="dxa"/>
            <w:vAlign w:val="center"/>
          </w:tcPr>
          <w:p w14:paraId="58C71138" w14:textId="77777777" w:rsidR="007A0BD1" w:rsidRPr="00DD51E7" w:rsidRDefault="007A0BD1" w:rsidP="00B313D5">
            <w:pPr>
              <w:ind w:left="-111" w:right="-108"/>
              <w:jc w:val="center"/>
              <w:rPr>
                <w:color w:val="000000"/>
                <w:sz w:val="20"/>
                <w:szCs w:val="20"/>
              </w:rPr>
            </w:pPr>
            <w:r w:rsidRPr="00DD51E7">
              <w:rPr>
                <w:color w:val="000000"/>
                <w:sz w:val="20"/>
                <w:szCs w:val="20"/>
              </w:rPr>
              <w:t>87,1</w:t>
            </w:r>
          </w:p>
        </w:tc>
        <w:tc>
          <w:tcPr>
            <w:tcW w:w="447" w:type="dxa"/>
            <w:vAlign w:val="center"/>
          </w:tcPr>
          <w:p w14:paraId="67EC7213" w14:textId="77777777" w:rsidR="007A0BD1" w:rsidRPr="00DD51E7" w:rsidRDefault="007A0BD1" w:rsidP="00B313D5">
            <w:pPr>
              <w:ind w:left="-111" w:right="-108"/>
              <w:jc w:val="center"/>
              <w:rPr>
                <w:color w:val="000000"/>
                <w:sz w:val="20"/>
                <w:szCs w:val="20"/>
              </w:rPr>
            </w:pPr>
            <w:r w:rsidRPr="00DD51E7">
              <w:rPr>
                <w:color w:val="000000"/>
                <w:sz w:val="20"/>
                <w:szCs w:val="20"/>
              </w:rPr>
              <w:t>86,4</w:t>
            </w:r>
          </w:p>
        </w:tc>
        <w:tc>
          <w:tcPr>
            <w:tcW w:w="547" w:type="dxa"/>
            <w:vAlign w:val="center"/>
          </w:tcPr>
          <w:p w14:paraId="74E12FD8" w14:textId="77777777" w:rsidR="007A0BD1" w:rsidRPr="00DD51E7" w:rsidRDefault="007A0BD1" w:rsidP="00B313D5">
            <w:pPr>
              <w:ind w:left="-111" w:right="-108"/>
              <w:jc w:val="center"/>
              <w:rPr>
                <w:color w:val="000000"/>
                <w:sz w:val="20"/>
                <w:szCs w:val="20"/>
              </w:rPr>
            </w:pPr>
            <w:r w:rsidRPr="00DD51E7">
              <w:rPr>
                <w:color w:val="000000"/>
                <w:sz w:val="20"/>
                <w:szCs w:val="20"/>
              </w:rPr>
              <w:t>64,6</w:t>
            </w:r>
          </w:p>
        </w:tc>
        <w:tc>
          <w:tcPr>
            <w:tcW w:w="447" w:type="dxa"/>
            <w:vAlign w:val="center"/>
          </w:tcPr>
          <w:p w14:paraId="7DF575B7" w14:textId="77777777" w:rsidR="007A0BD1" w:rsidRPr="00DD51E7" w:rsidRDefault="007A0BD1" w:rsidP="00B313D5">
            <w:pPr>
              <w:ind w:left="-111" w:right="-108"/>
              <w:jc w:val="center"/>
              <w:rPr>
                <w:color w:val="000000"/>
                <w:sz w:val="20"/>
                <w:szCs w:val="20"/>
              </w:rPr>
            </w:pPr>
            <w:r w:rsidRPr="00DD51E7">
              <w:rPr>
                <w:color w:val="000000"/>
                <w:sz w:val="20"/>
                <w:szCs w:val="20"/>
              </w:rPr>
              <w:t>55,1</w:t>
            </w:r>
          </w:p>
        </w:tc>
        <w:tc>
          <w:tcPr>
            <w:tcW w:w="547" w:type="dxa"/>
            <w:vAlign w:val="center"/>
          </w:tcPr>
          <w:p w14:paraId="4CB1DE3F" w14:textId="77777777" w:rsidR="007A0BD1" w:rsidRPr="00DD51E7" w:rsidRDefault="007A0BD1" w:rsidP="00B313D5">
            <w:pPr>
              <w:ind w:left="-111" w:right="-108"/>
              <w:jc w:val="center"/>
              <w:rPr>
                <w:color w:val="000000"/>
                <w:sz w:val="20"/>
                <w:szCs w:val="20"/>
              </w:rPr>
            </w:pPr>
            <w:r w:rsidRPr="00DD51E7">
              <w:rPr>
                <w:color w:val="000000"/>
                <w:sz w:val="20"/>
                <w:szCs w:val="20"/>
              </w:rPr>
              <w:t>73,4</w:t>
            </w:r>
          </w:p>
        </w:tc>
        <w:tc>
          <w:tcPr>
            <w:tcW w:w="447" w:type="dxa"/>
            <w:vAlign w:val="center"/>
          </w:tcPr>
          <w:p w14:paraId="5EA7FEF6" w14:textId="77777777" w:rsidR="007A0BD1" w:rsidRPr="00DD51E7" w:rsidRDefault="007A0BD1" w:rsidP="00B313D5">
            <w:pPr>
              <w:ind w:left="-111" w:right="-108"/>
              <w:jc w:val="center"/>
              <w:rPr>
                <w:color w:val="000000"/>
                <w:sz w:val="20"/>
                <w:szCs w:val="20"/>
              </w:rPr>
            </w:pPr>
            <w:r w:rsidRPr="00DD51E7">
              <w:rPr>
                <w:color w:val="000000"/>
                <w:sz w:val="20"/>
                <w:szCs w:val="20"/>
              </w:rPr>
              <w:t>34,6</w:t>
            </w:r>
          </w:p>
        </w:tc>
        <w:tc>
          <w:tcPr>
            <w:tcW w:w="447" w:type="dxa"/>
            <w:vAlign w:val="center"/>
          </w:tcPr>
          <w:p w14:paraId="6DED08AB" w14:textId="77777777" w:rsidR="007A0BD1" w:rsidRPr="00DD51E7" w:rsidRDefault="007A0BD1" w:rsidP="00B313D5">
            <w:pPr>
              <w:ind w:left="-111" w:right="-108"/>
              <w:jc w:val="center"/>
              <w:rPr>
                <w:color w:val="000000"/>
                <w:sz w:val="20"/>
                <w:szCs w:val="20"/>
              </w:rPr>
            </w:pPr>
            <w:r w:rsidRPr="00DD51E7">
              <w:rPr>
                <w:color w:val="000000"/>
                <w:sz w:val="20"/>
                <w:szCs w:val="20"/>
              </w:rPr>
              <w:t>25,6</w:t>
            </w:r>
          </w:p>
        </w:tc>
        <w:tc>
          <w:tcPr>
            <w:tcW w:w="447" w:type="dxa"/>
            <w:vAlign w:val="center"/>
          </w:tcPr>
          <w:p w14:paraId="39727824" w14:textId="77777777" w:rsidR="007A0BD1" w:rsidRPr="00DD51E7" w:rsidRDefault="007A0BD1" w:rsidP="00B313D5">
            <w:pPr>
              <w:ind w:left="-111" w:right="-108"/>
              <w:jc w:val="center"/>
              <w:rPr>
                <w:color w:val="000000"/>
                <w:sz w:val="20"/>
                <w:szCs w:val="20"/>
              </w:rPr>
            </w:pPr>
            <w:r w:rsidRPr="00DD51E7">
              <w:rPr>
                <w:color w:val="000000"/>
                <w:sz w:val="20"/>
                <w:szCs w:val="20"/>
              </w:rPr>
              <w:t>81,7</w:t>
            </w:r>
          </w:p>
        </w:tc>
        <w:tc>
          <w:tcPr>
            <w:tcW w:w="449" w:type="dxa"/>
            <w:vAlign w:val="center"/>
          </w:tcPr>
          <w:p w14:paraId="7777C5D5" w14:textId="77777777" w:rsidR="007A0BD1" w:rsidRPr="00DD51E7" w:rsidRDefault="007A0BD1" w:rsidP="00B313D5">
            <w:pPr>
              <w:ind w:left="-111" w:right="-108"/>
              <w:jc w:val="center"/>
              <w:rPr>
                <w:color w:val="000000"/>
                <w:sz w:val="20"/>
                <w:szCs w:val="20"/>
              </w:rPr>
            </w:pPr>
            <w:r w:rsidRPr="00DD51E7">
              <w:rPr>
                <w:color w:val="000000"/>
                <w:sz w:val="20"/>
                <w:szCs w:val="20"/>
              </w:rPr>
              <w:t>44,8</w:t>
            </w:r>
          </w:p>
        </w:tc>
        <w:tc>
          <w:tcPr>
            <w:tcW w:w="447" w:type="dxa"/>
            <w:vAlign w:val="center"/>
          </w:tcPr>
          <w:p w14:paraId="48ED6487" w14:textId="77777777" w:rsidR="007A0BD1" w:rsidRPr="00DD51E7" w:rsidRDefault="007A0BD1" w:rsidP="00B313D5">
            <w:pPr>
              <w:ind w:left="-111" w:right="-108"/>
              <w:jc w:val="center"/>
              <w:rPr>
                <w:color w:val="000000"/>
                <w:sz w:val="20"/>
                <w:szCs w:val="20"/>
              </w:rPr>
            </w:pPr>
            <w:r w:rsidRPr="00DD51E7">
              <w:rPr>
                <w:color w:val="000000"/>
                <w:sz w:val="20"/>
                <w:szCs w:val="20"/>
              </w:rPr>
              <w:t>36,6</w:t>
            </w:r>
          </w:p>
        </w:tc>
        <w:tc>
          <w:tcPr>
            <w:tcW w:w="447" w:type="dxa"/>
            <w:vAlign w:val="center"/>
          </w:tcPr>
          <w:p w14:paraId="56367B77" w14:textId="77777777" w:rsidR="007A0BD1" w:rsidRPr="00DD51E7" w:rsidRDefault="007A0BD1" w:rsidP="00B313D5">
            <w:pPr>
              <w:ind w:left="-111" w:right="-108"/>
              <w:jc w:val="center"/>
              <w:rPr>
                <w:color w:val="000000"/>
                <w:sz w:val="20"/>
                <w:szCs w:val="20"/>
              </w:rPr>
            </w:pPr>
            <w:r w:rsidRPr="00DD51E7">
              <w:rPr>
                <w:color w:val="000000"/>
                <w:sz w:val="20"/>
                <w:szCs w:val="20"/>
              </w:rPr>
              <w:t>53,4</w:t>
            </w:r>
          </w:p>
        </w:tc>
        <w:tc>
          <w:tcPr>
            <w:tcW w:w="447" w:type="dxa"/>
            <w:vAlign w:val="center"/>
          </w:tcPr>
          <w:p w14:paraId="032B57B4" w14:textId="77777777" w:rsidR="007A0BD1" w:rsidRPr="00DD51E7" w:rsidRDefault="007A0BD1" w:rsidP="00B313D5">
            <w:pPr>
              <w:ind w:left="-111" w:right="-108"/>
              <w:jc w:val="center"/>
              <w:rPr>
                <w:color w:val="000000"/>
                <w:sz w:val="20"/>
                <w:szCs w:val="20"/>
              </w:rPr>
            </w:pPr>
            <w:r w:rsidRPr="00DD51E7">
              <w:rPr>
                <w:color w:val="000000"/>
                <w:sz w:val="20"/>
                <w:szCs w:val="20"/>
              </w:rPr>
              <w:t>16,4</w:t>
            </w:r>
          </w:p>
        </w:tc>
        <w:tc>
          <w:tcPr>
            <w:tcW w:w="447" w:type="dxa"/>
            <w:vAlign w:val="center"/>
          </w:tcPr>
          <w:p w14:paraId="30D05534" w14:textId="77777777" w:rsidR="007A0BD1" w:rsidRPr="00DD51E7" w:rsidRDefault="007A0BD1" w:rsidP="00B313D5">
            <w:pPr>
              <w:ind w:left="-111" w:right="-108"/>
              <w:jc w:val="center"/>
              <w:rPr>
                <w:color w:val="000000"/>
                <w:sz w:val="20"/>
                <w:szCs w:val="20"/>
              </w:rPr>
            </w:pPr>
            <w:r w:rsidRPr="00DD51E7">
              <w:rPr>
                <w:color w:val="000000"/>
                <w:sz w:val="20"/>
                <w:szCs w:val="20"/>
              </w:rPr>
              <w:t>12,7</w:t>
            </w:r>
          </w:p>
        </w:tc>
      </w:tr>
      <w:tr w:rsidR="007A0BD1" w:rsidRPr="00EF54C4" w14:paraId="49D4D30F" w14:textId="77777777" w:rsidTr="00B313D5">
        <w:trPr>
          <w:trHeight w:val="20"/>
          <w:jc w:val="center"/>
        </w:trPr>
        <w:tc>
          <w:tcPr>
            <w:tcW w:w="2975" w:type="dxa"/>
            <w:shd w:val="clear" w:color="auto" w:fill="auto"/>
            <w:noWrap/>
            <w:vAlign w:val="bottom"/>
          </w:tcPr>
          <w:p w14:paraId="100397B9" w14:textId="77777777" w:rsidR="007A0BD1" w:rsidRPr="00B20B70" w:rsidRDefault="007A0BD1" w:rsidP="00B313D5">
            <w:pPr>
              <w:ind w:right="-108"/>
              <w:rPr>
                <w:sz w:val="20"/>
                <w:szCs w:val="20"/>
              </w:rPr>
            </w:pPr>
            <w:proofErr w:type="spellStart"/>
            <w:r w:rsidRPr="00B20B70">
              <w:rPr>
                <w:sz w:val="20"/>
                <w:szCs w:val="20"/>
              </w:rPr>
              <w:t>Грязовецкий</w:t>
            </w:r>
            <w:proofErr w:type="spellEnd"/>
            <w:r w:rsidRPr="00B20B70">
              <w:rPr>
                <w:sz w:val="20"/>
                <w:szCs w:val="20"/>
              </w:rPr>
              <w:t xml:space="preserve"> район</w:t>
            </w:r>
          </w:p>
        </w:tc>
        <w:tc>
          <w:tcPr>
            <w:tcW w:w="547" w:type="dxa"/>
            <w:shd w:val="clear" w:color="auto" w:fill="auto"/>
            <w:noWrap/>
            <w:vAlign w:val="center"/>
          </w:tcPr>
          <w:p w14:paraId="74E04F53" w14:textId="77777777" w:rsidR="007A0BD1" w:rsidRPr="00DD51E7" w:rsidRDefault="007A0BD1" w:rsidP="00B313D5">
            <w:pPr>
              <w:ind w:left="-111" w:right="-108"/>
              <w:jc w:val="center"/>
              <w:rPr>
                <w:color w:val="000000"/>
                <w:sz w:val="20"/>
                <w:szCs w:val="20"/>
              </w:rPr>
            </w:pPr>
            <w:r w:rsidRPr="00DD51E7">
              <w:rPr>
                <w:color w:val="000000"/>
                <w:sz w:val="20"/>
                <w:szCs w:val="20"/>
              </w:rPr>
              <w:t>91,7</w:t>
            </w:r>
          </w:p>
        </w:tc>
        <w:tc>
          <w:tcPr>
            <w:tcW w:w="447" w:type="dxa"/>
            <w:vAlign w:val="center"/>
          </w:tcPr>
          <w:p w14:paraId="5C50090E" w14:textId="77777777" w:rsidR="007A0BD1" w:rsidRPr="00DD51E7" w:rsidRDefault="007A0BD1" w:rsidP="00B313D5">
            <w:pPr>
              <w:ind w:left="-111" w:right="-108"/>
              <w:jc w:val="center"/>
              <w:rPr>
                <w:color w:val="000000"/>
                <w:sz w:val="20"/>
                <w:szCs w:val="20"/>
              </w:rPr>
            </w:pPr>
            <w:r w:rsidRPr="00DD51E7">
              <w:rPr>
                <w:color w:val="000000"/>
                <w:sz w:val="20"/>
                <w:szCs w:val="20"/>
              </w:rPr>
              <w:t>87,5</w:t>
            </w:r>
          </w:p>
        </w:tc>
        <w:tc>
          <w:tcPr>
            <w:tcW w:w="447" w:type="dxa"/>
            <w:vAlign w:val="center"/>
          </w:tcPr>
          <w:p w14:paraId="05783921" w14:textId="77777777" w:rsidR="007A0BD1" w:rsidRPr="00DD51E7" w:rsidRDefault="007A0BD1" w:rsidP="00B313D5">
            <w:pPr>
              <w:ind w:left="-111" w:right="-108"/>
              <w:jc w:val="center"/>
              <w:rPr>
                <w:color w:val="000000"/>
                <w:sz w:val="20"/>
                <w:szCs w:val="20"/>
              </w:rPr>
            </w:pPr>
            <w:r w:rsidRPr="00DD51E7">
              <w:rPr>
                <w:color w:val="000000"/>
                <w:sz w:val="20"/>
                <w:szCs w:val="20"/>
              </w:rPr>
              <w:t>70,8</w:t>
            </w:r>
          </w:p>
        </w:tc>
        <w:tc>
          <w:tcPr>
            <w:tcW w:w="547" w:type="dxa"/>
            <w:vAlign w:val="center"/>
          </w:tcPr>
          <w:p w14:paraId="70344EB3" w14:textId="77777777" w:rsidR="007A0BD1" w:rsidRPr="00DD51E7" w:rsidRDefault="007A0BD1" w:rsidP="00B313D5">
            <w:pPr>
              <w:ind w:left="-111" w:right="-108"/>
              <w:jc w:val="center"/>
              <w:rPr>
                <w:color w:val="000000"/>
                <w:sz w:val="20"/>
                <w:szCs w:val="20"/>
              </w:rPr>
            </w:pPr>
            <w:r w:rsidRPr="00DD51E7">
              <w:rPr>
                <w:color w:val="000000"/>
                <w:sz w:val="20"/>
                <w:szCs w:val="20"/>
              </w:rPr>
              <w:t>75,0</w:t>
            </w:r>
          </w:p>
        </w:tc>
        <w:tc>
          <w:tcPr>
            <w:tcW w:w="447" w:type="dxa"/>
            <w:vAlign w:val="center"/>
          </w:tcPr>
          <w:p w14:paraId="21BC0D35" w14:textId="77777777" w:rsidR="007A0BD1" w:rsidRPr="00DD51E7" w:rsidRDefault="007A0BD1" w:rsidP="00B313D5">
            <w:pPr>
              <w:ind w:left="-111" w:right="-108"/>
              <w:jc w:val="center"/>
              <w:rPr>
                <w:color w:val="000000"/>
                <w:sz w:val="20"/>
                <w:szCs w:val="20"/>
              </w:rPr>
            </w:pPr>
            <w:r w:rsidRPr="00DD51E7">
              <w:rPr>
                <w:color w:val="000000"/>
                <w:sz w:val="20"/>
                <w:szCs w:val="20"/>
              </w:rPr>
              <w:t>91,7</w:t>
            </w:r>
          </w:p>
        </w:tc>
        <w:tc>
          <w:tcPr>
            <w:tcW w:w="447" w:type="dxa"/>
            <w:vAlign w:val="center"/>
          </w:tcPr>
          <w:p w14:paraId="46537E8C" w14:textId="77777777" w:rsidR="007A0BD1" w:rsidRPr="00DD51E7" w:rsidRDefault="007A0BD1" w:rsidP="00B313D5">
            <w:pPr>
              <w:ind w:left="-111" w:right="-108"/>
              <w:jc w:val="center"/>
              <w:rPr>
                <w:color w:val="000000"/>
                <w:sz w:val="20"/>
                <w:szCs w:val="20"/>
              </w:rPr>
            </w:pPr>
            <w:r w:rsidRPr="00DD51E7">
              <w:rPr>
                <w:color w:val="000000"/>
                <w:sz w:val="20"/>
                <w:szCs w:val="20"/>
              </w:rPr>
              <w:t>91,7</w:t>
            </w:r>
          </w:p>
        </w:tc>
        <w:tc>
          <w:tcPr>
            <w:tcW w:w="547" w:type="dxa"/>
            <w:vAlign w:val="center"/>
          </w:tcPr>
          <w:p w14:paraId="0C2AA7F7" w14:textId="77777777" w:rsidR="007A0BD1" w:rsidRPr="00DD51E7" w:rsidRDefault="007A0BD1" w:rsidP="00B313D5">
            <w:pPr>
              <w:ind w:left="-111" w:right="-108"/>
              <w:jc w:val="center"/>
              <w:rPr>
                <w:color w:val="000000"/>
                <w:sz w:val="20"/>
                <w:szCs w:val="20"/>
              </w:rPr>
            </w:pPr>
            <w:r w:rsidRPr="00DD51E7">
              <w:rPr>
                <w:color w:val="000000"/>
                <w:sz w:val="20"/>
                <w:szCs w:val="20"/>
              </w:rPr>
              <w:t>58,3</w:t>
            </w:r>
          </w:p>
        </w:tc>
        <w:tc>
          <w:tcPr>
            <w:tcW w:w="447" w:type="dxa"/>
            <w:vAlign w:val="center"/>
          </w:tcPr>
          <w:p w14:paraId="5B7A5FCF" w14:textId="77777777" w:rsidR="007A0BD1" w:rsidRPr="00DD51E7" w:rsidRDefault="007A0BD1" w:rsidP="00B313D5">
            <w:pPr>
              <w:ind w:left="-111" w:right="-108"/>
              <w:jc w:val="center"/>
              <w:rPr>
                <w:color w:val="000000"/>
                <w:sz w:val="20"/>
                <w:szCs w:val="20"/>
              </w:rPr>
            </w:pPr>
            <w:r w:rsidRPr="00DD51E7">
              <w:rPr>
                <w:color w:val="000000"/>
                <w:sz w:val="20"/>
                <w:szCs w:val="20"/>
              </w:rPr>
              <w:t>62,5</w:t>
            </w:r>
          </w:p>
        </w:tc>
        <w:tc>
          <w:tcPr>
            <w:tcW w:w="447" w:type="dxa"/>
            <w:vAlign w:val="center"/>
          </w:tcPr>
          <w:p w14:paraId="00BA6112" w14:textId="77777777" w:rsidR="007A0BD1" w:rsidRPr="00DD51E7" w:rsidRDefault="007A0BD1" w:rsidP="00B313D5">
            <w:pPr>
              <w:ind w:left="-111" w:right="-108"/>
              <w:jc w:val="center"/>
              <w:rPr>
                <w:color w:val="000000"/>
                <w:sz w:val="20"/>
                <w:szCs w:val="20"/>
              </w:rPr>
            </w:pPr>
            <w:r w:rsidRPr="00DD51E7">
              <w:rPr>
                <w:color w:val="000000"/>
                <w:sz w:val="20"/>
                <w:szCs w:val="20"/>
              </w:rPr>
              <w:t>75,0</w:t>
            </w:r>
          </w:p>
        </w:tc>
        <w:tc>
          <w:tcPr>
            <w:tcW w:w="547" w:type="dxa"/>
            <w:vAlign w:val="center"/>
          </w:tcPr>
          <w:p w14:paraId="092A8CFD" w14:textId="77777777" w:rsidR="007A0BD1" w:rsidRPr="00DD51E7" w:rsidRDefault="007A0BD1" w:rsidP="00B313D5">
            <w:pPr>
              <w:ind w:left="-111" w:right="-108"/>
              <w:jc w:val="center"/>
              <w:rPr>
                <w:color w:val="000000"/>
                <w:sz w:val="20"/>
                <w:szCs w:val="20"/>
              </w:rPr>
            </w:pPr>
            <w:r w:rsidRPr="00DD51E7">
              <w:rPr>
                <w:color w:val="000000"/>
                <w:sz w:val="20"/>
                <w:szCs w:val="20"/>
              </w:rPr>
              <w:t>54,2</w:t>
            </w:r>
          </w:p>
        </w:tc>
        <w:tc>
          <w:tcPr>
            <w:tcW w:w="547" w:type="dxa"/>
            <w:vAlign w:val="center"/>
          </w:tcPr>
          <w:p w14:paraId="406F8826" w14:textId="77777777" w:rsidR="007A0BD1" w:rsidRPr="00DD51E7" w:rsidRDefault="007A0BD1" w:rsidP="00B313D5">
            <w:pPr>
              <w:ind w:left="-111" w:right="-108"/>
              <w:jc w:val="center"/>
              <w:rPr>
                <w:color w:val="000000"/>
                <w:sz w:val="20"/>
                <w:szCs w:val="20"/>
              </w:rPr>
            </w:pPr>
            <w:r w:rsidRPr="00DD51E7">
              <w:rPr>
                <w:color w:val="000000"/>
                <w:sz w:val="20"/>
                <w:szCs w:val="20"/>
              </w:rPr>
              <w:t>58,3</w:t>
            </w:r>
          </w:p>
        </w:tc>
        <w:tc>
          <w:tcPr>
            <w:tcW w:w="447" w:type="dxa"/>
            <w:vAlign w:val="center"/>
          </w:tcPr>
          <w:p w14:paraId="11C6EEAA" w14:textId="77777777" w:rsidR="007A0BD1" w:rsidRPr="00DD51E7" w:rsidRDefault="007A0BD1" w:rsidP="00B313D5">
            <w:pPr>
              <w:ind w:left="-111" w:right="-108"/>
              <w:jc w:val="center"/>
              <w:rPr>
                <w:color w:val="000000"/>
                <w:sz w:val="20"/>
                <w:szCs w:val="20"/>
              </w:rPr>
            </w:pPr>
            <w:r w:rsidRPr="00DD51E7">
              <w:rPr>
                <w:color w:val="000000"/>
                <w:sz w:val="20"/>
                <w:szCs w:val="20"/>
              </w:rPr>
              <w:t>95,8</w:t>
            </w:r>
          </w:p>
        </w:tc>
        <w:tc>
          <w:tcPr>
            <w:tcW w:w="447" w:type="dxa"/>
            <w:vAlign w:val="center"/>
          </w:tcPr>
          <w:p w14:paraId="17BEAB41" w14:textId="77777777" w:rsidR="007A0BD1" w:rsidRPr="00DD51E7" w:rsidRDefault="007A0BD1" w:rsidP="00B313D5">
            <w:pPr>
              <w:ind w:left="-111" w:right="-108"/>
              <w:jc w:val="center"/>
              <w:rPr>
                <w:color w:val="000000"/>
                <w:sz w:val="20"/>
                <w:szCs w:val="20"/>
              </w:rPr>
            </w:pPr>
            <w:r w:rsidRPr="00DD51E7">
              <w:rPr>
                <w:color w:val="000000"/>
                <w:sz w:val="20"/>
                <w:szCs w:val="20"/>
              </w:rPr>
              <w:t>87,5</w:t>
            </w:r>
          </w:p>
        </w:tc>
        <w:tc>
          <w:tcPr>
            <w:tcW w:w="547" w:type="dxa"/>
            <w:vAlign w:val="center"/>
          </w:tcPr>
          <w:p w14:paraId="08BC98A2" w14:textId="77777777" w:rsidR="007A0BD1" w:rsidRPr="00DD51E7" w:rsidRDefault="007A0BD1" w:rsidP="00B313D5">
            <w:pPr>
              <w:ind w:left="-111" w:right="-108"/>
              <w:jc w:val="center"/>
              <w:rPr>
                <w:color w:val="000000"/>
                <w:sz w:val="20"/>
                <w:szCs w:val="20"/>
              </w:rPr>
            </w:pPr>
            <w:r w:rsidRPr="00DD51E7">
              <w:rPr>
                <w:color w:val="000000"/>
                <w:sz w:val="20"/>
                <w:szCs w:val="20"/>
              </w:rPr>
              <w:t>62,5</w:t>
            </w:r>
          </w:p>
        </w:tc>
        <w:tc>
          <w:tcPr>
            <w:tcW w:w="447" w:type="dxa"/>
            <w:vAlign w:val="center"/>
          </w:tcPr>
          <w:p w14:paraId="46384549" w14:textId="77777777" w:rsidR="007A0BD1" w:rsidRPr="00DD51E7" w:rsidRDefault="007A0BD1" w:rsidP="00B313D5">
            <w:pPr>
              <w:ind w:left="-111" w:right="-108"/>
              <w:jc w:val="center"/>
              <w:rPr>
                <w:color w:val="000000"/>
                <w:sz w:val="20"/>
                <w:szCs w:val="20"/>
              </w:rPr>
            </w:pPr>
            <w:r w:rsidRPr="00DD51E7">
              <w:rPr>
                <w:color w:val="000000"/>
                <w:sz w:val="20"/>
                <w:szCs w:val="20"/>
              </w:rPr>
              <w:t>58,3</w:t>
            </w:r>
          </w:p>
        </w:tc>
        <w:tc>
          <w:tcPr>
            <w:tcW w:w="547" w:type="dxa"/>
            <w:vAlign w:val="center"/>
          </w:tcPr>
          <w:p w14:paraId="77C6D177" w14:textId="77777777" w:rsidR="007A0BD1" w:rsidRPr="00DD51E7" w:rsidRDefault="007A0BD1" w:rsidP="00B313D5">
            <w:pPr>
              <w:ind w:left="-111" w:right="-108"/>
              <w:jc w:val="center"/>
              <w:rPr>
                <w:color w:val="000000"/>
                <w:sz w:val="20"/>
                <w:szCs w:val="20"/>
              </w:rPr>
            </w:pPr>
            <w:r w:rsidRPr="00DD51E7">
              <w:rPr>
                <w:color w:val="000000"/>
                <w:sz w:val="20"/>
                <w:szCs w:val="20"/>
              </w:rPr>
              <w:t>75,0</w:t>
            </w:r>
          </w:p>
        </w:tc>
        <w:tc>
          <w:tcPr>
            <w:tcW w:w="447" w:type="dxa"/>
            <w:vAlign w:val="center"/>
          </w:tcPr>
          <w:p w14:paraId="215EBB2B" w14:textId="77777777" w:rsidR="007A0BD1" w:rsidRPr="00DD51E7" w:rsidRDefault="007A0BD1" w:rsidP="00B313D5">
            <w:pPr>
              <w:ind w:left="-111" w:right="-108"/>
              <w:jc w:val="center"/>
              <w:rPr>
                <w:color w:val="000000"/>
                <w:sz w:val="20"/>
                <w:szCs w:val="20"/>
              </w:rPr>
            </w:pPr>
            <w:r w:rsidRPr="00DD51E7">
              <w:rPr>
                <w:color w:val="000000"/>
                <w:sz w:val="20"/>
                <w:szCs w:val="20"/>
              </w:rPr>
              <w:t>45,8</w:t>
            </w:r>
          </w:p>
        </w:tc>
        <w:tc>
          <w:tcPr>
            <w:tcW w:w="447" w:type="dxa"/>
            <w:vAlign w:val="center"/>
          </w:tcPr>
          <w:p w14:paraId="4A3F1AB1" w14:textId="77777777" w:rsidR="007A0BD1" w:rsidRPr="00DD51E7" w:rsidRDefault="007A0BD1" w:rsidP="00B313D5">
            <w:pPr>
              <w:ind w:left="-111" w:right="-108"/>
              <w:jc w:val="center"/>
              <w:rPr>
                <w:color w:val="000000"/>
                <w:sz w:val="20"/>
                <w:szCs w:val="20"/>
              </w:rPr>
            </w:pPr>
            <w:r w:rsidRPr="00DD51E7">
              <w:rPr>
                <w:color w:val="000000"/>
                <w:sz w:val="20"/>
                <w:szCs w:val="20"/>
              </w:rPr>
              <w:t>41,7</w:t>
            </w:r>
          </w:p>
        </w:tc>
        <w:tc>
          <w:tcPr>
            <w:tcW w:w="447" w:type="dxa"/>
            <w:vAlign w:val="center"/>
          </w:tcPr>
          <w:p w14:paraId="71EFC95F" w14:textId="77777777" w:rsidR="007A0BD1" w:rsidRPr="00DD51E7" w:rsidRDefault="007A0BD1" w:rsidP="00B313D5">
            <w:pPr>
              <w:ind w:left="-111" w:right="-108"/>
              <w:jc w:val="center"/>
              <w:rPr>
                <w:color w:val="000000"/>
                <w:sz w:val="20"/>
                <w:szCs w:val="20"/>
              </w:rPr>
            </w:pPr>
            <w:r w:rsidRPr="00DD51E7">
              <w:rPr>
                <w:color w:val="000000"/>
                <w:sz w:val="20"/>
                <w:szCs w:val="20"/>
              </w:rPr>
              <w:t>70,8</w:t>
            </w:r>
          </w:p>
        </w:tc>
        <w:tc>
          <w:tcPr>
            <w:tcW w:w="449" w:type="dxa"/>
            <w:vAlign w:val="center"/>
          </w:tcPr>
          <w:p w14:paraId="170D2FE2" w14:textId="77777777" w:rsidR="007A0BD1" w:rsidRPr="00DD51E7" w:rsidRDefault="007A0BD1" w:rsidP="00B313D5">
            <w:pPr>
              <w:ind w:left="-111" w:right="-108"/>
              <w:jc w:val="center"/>
              <w:rPr>
                <w:color w:val="000000"/>
                <w:sz w:val="20"/>
                <w:szCs w:val="20"/>
              </w:rPr>
            </w:pPr>
            <w:r w:rsidRPr="00DD51E7">
              <w:rPr>
                <w:color w:val="000000"/>
                <w:sz w:val="20"/>
                <w:szCs w:val="20"/>
              </w:rPr>
              <w:t>25,0</w:t>
            </w:r>
          </w:p>
        </w:tc>
        <w:tc>
          <w:tcPr>
            <w:tcW w:w="447" w:type="dxa"/>
            <w:vAlign w:val="center"/>
          </w:tcPr>
          <w:p w14:paraId="6FF2BA01" w14:textId="77777777" w:rsidR="007A0BD1" w:rsidRPr="00DD51E7" w:rsidRDefault="007A0BD1" w:rsidP="00B313D5">
            <w:pPr>
              <w:ind w:left="-111" w:right="-108"/>
              <w:jc w:val="center"/>
              <w:rPr>
                <w:color w:val="000000"/>
                <w:sz w:val="20"/>
                <w:szCs w:val="20"/>
              </w:rPr>
            </w:pPr>
            <w:r w:rsidRPr="00DD51E7">
              <w:rPr>
                <w:color w:val="000000"/>
                <w:sz w:val="20"/>
                <w:szCs w:val="20"/>
              </w:rPr>
              <w:t>37,5</w:t>
            </w:r>
          </w:p>
        </w:tc>
        <w:tc>
          <w:tcPr>
            <w:tcW w:w="447" w:type="dxa"/>
            <w:vAlign w:val="center"/>
          </w:tcPr>
          <w:p w14:paraId="4DD6AE73" w14:textId="77777777" w:rsidR="007A0BD1" w:rsidRPr="00DD51E7" w:rsidRDefault="007A0BD1" w:rsidP="00B313D5">
            <w:pPr>
              <w:ind w:left="-111" w:right="-108"/>
              <w:jc w:val="center"/>
              <w:rPr>
                <w:color w:val="000000"/>
                <w:sz w:val="20"/>
                <w:szCs w:val="20"/>
              </w:rPr>
            </w:pPr>
            <w:r w:rsidRPr="00DD51E7">
              <w:rPr>
                <w:color w:val="000000"/>
                <w:sz w:val="20"/>
                <w:szCs w:val="20"/>
              </w:rPr>
              <w:t>66,7</w:t>
            </w:r>
          </w:p>
        </w:tc>
        <w:tc>
          <w:tcPr>
            <w:tcW w:w="447" w:type="dxa"/>
            <w:vAlign w:val="center"/>
          </w:tcPr>
          <w:p w14:paraId="3FEF55CF" w14:textId="77777777" w:rsidR="007A0BD1" w:rsidRPr="00DD51E7" w:rsidRDefault="007A0BD1" w:rsidP="00B313D5">
            <w:pPr>
              <w:ind w:left="-111" w:right="-108"/>
              <w:jc w:val="center"/>
              <w:rPr>
                <w:color w:val="000000"/>
                <w:sz w:val="20"/>
                <w:szCs w:val="20"/>
              </w:rPr>
            </w:pPr>
            <w:r w:rsidRPr="00DD51E7">
              <w:rPr>
                <w:color w:val="000000"/>
                <w:sz w:val="20"/>
                <w:szCs w:val="20"/>
              </w:rPr>
              <w:t>33,3</w:t>
            </w:r>
          </w:p>
        </w:tc>
        <w:tc>
          <w:tcPr>
            <w:tcW w:w="447" w:type="dxa"/>
            <w:vAlign w:val="center"/>
          </w:tcPr>
          <w:p w14:paraId="5BBBAC7B" w14:textId="77777777" w:rsidR="007A0BD1" w:rsidRPr="00DD51E7" w:rsidRDefault="007A0BD1" w:rsidP="00B313D5">
            <w:pPr>
              <w:ind w:left="-111" w:right="-108"/>
              <w:jc w:val="center"/>
              <w:rPr>
                <w:color w:val="000000"/>
                <w:sz w:val="20"/>
                <w:szCs w:val="20"/>
              </w:rPr>
            </w:pPr>
            <w:r w:rsidRPr="00DD51E7">
              <w:rPr>
                <w:color w:val="000000"/>
                <w:sz w:val="20"/>
                <w:szCs w:val="20"/>
              </w:rPr>
              <w:t>12,5</w:t>
            </w:r>
          </w:p>
        </w:tc>
      </w:tr>
      <w:tr w:rsidR="007A0BD1" w:rsidRPr="00EF54C4" w14:paraId="717A1442" w14:textId="77777777" w:rsidTr="00B313D5">
        <w:trPr>
          <w:trHeight w:val="20"/>
          <w:jc w:val="center"/>
        </w:trPr>
        <w:tc>
          <w:tcPr>
            <w:tcW w:w="2975" w:type="dxa"/>
            <w:shd w:val="clear" w:color="auto" w:fill="auto"/>
            <w:noWrap/>
            <w:vAlign w:val="bottom"/>
          </w:tcPr>
          <w:p w14:paraId="04B1C144" w14:textId="77777777" w:rsidR="007A0BD1" w:rsidRPr="00B20B70" w:rsidRDefault="007A0BD1" w:rsidP="00B313D5">
            <w:pPr>
              <w:ind w:right="-108"/>
              <w:rPr>
                <w:sz w:val="20"/>
                <w:szCs w:val="20"/>
              </w:rPr>
            </w:pPr>
            <w:proofErr w:type="spellStart"/>
            <w:r w:rsidRPr="00B20B70">
              <w:rPr>
                <w:sz w:val="20"/>
                <w:szCs w:val="20"/>
              </w:rPr>
              <w:t>Кадуйский</w:t>
            </w:r>
            <w:proofErr w:type="spellEnd"/>
            <w:r w:rsidRPr="00B20B70">
              <w:rPr>
                <w:sz w:val="20"/>
                <w:szCs w:val="20"/>
              </w:rPr>
              <w:t xml:space="preserve"> район</w:t>
            </w:r>
          </w:p>
        </w:tc>
        <w:tc>
          <w:tcPr>
            <w:tcW w:w="547" w:type="dxa"/>
            <w:shd w:val="clear" w:color="auto" w:fill="auto"/>
            <w:noWrap/>
            <w:vAlign w:val="center"/>
          </w:tcPr>
          <w:p w14:paraId="325006E0" w14:textId="77777777" w:rsidR="007A0BD1" w:rsidRPr="00DD51E7" w:rsidRDefault="007A0BD1" w:rsidP="00B313D5">
            <w:pPr>
              <w:ind w:left="-111" w:right="-108"/>
              <w:jc w:val="center"/>
              <w:rPr>
                <w:color w:val="000000"/>
                <w:sz w:val="20"/>
                <w:szCs w:val="20"/>
              </w:rPr>
            </w:pPr>
            <w:r w:rsidRPr="00DD51E7">
              <w:rPr>
                <w:color w:val="000000"/>
                <w:sz w:val="20"/>
                <w:szCs w:val="20"/>
              </w:rPr>
              <w:t>85,7</w:t>
            </w:r>
          </w:p>
        </w:tc>
        <w:tc>
          <w:tcPr>
            <w:tcW w:w="447" w:type="dxa"/>
            <w:vAlign w:val="center"/>
          </w:tcPr>
          <w:p w14:paraId="4324898E" w14:textId="77777777" w:rsidR="007A0BD1" w:rsidRPr="00DD51E7" w:rsidRDefault="007A0BD1" w:rsidP="00B313D5">
            <w:pPr>
              <w:ind w:left="-111" w:right="-108"/>
              <w:jc w:val="center"/>
              <w:rPr>
                <w:color w:val="000000"/>
                <w:sz w:val="20"/>
                <w:szCs w:val="20"/>
              </w:rPr>
            </w:pPr>
            <w:r w:rsidRPr="00DD51E7">
              <w:rPr>
                <w:color w:val="000000"/>
                <w:sz w:val="20"/>
                <w:szCs w:val="20"/>
              </w:rPr>
              <w:t>57,1</w:t>
            </w:r>
          </w:p>
        </w:tc>
        <w:tc>
          <w:tcPr>
            <w:tcW w:w="447" w:type="dxa"/>
            <w:vAlign w:val="center"/>
          </w:tcPr>
          <w:p w14:paraId="6BBDDFAE" w14:textId="77777777" w:rsidR="007A0BD1" w:rsidRPr="00DD51E7" w:rsidRDefault="007A0BD1" w:rsidP="00B313D5">
            <w:pPr>
              <w:ind w:left="-111" w:right="-108"/>
              <w:jc w:val="center"/>
              <w:rPr>
                <w:color w:val="000000"/>
                <w:sz w:val="20"/>
                <w:szCs w:val="20"/>
              </w:rPr>
            </w:pPr>
            <w:r w:rsidRPr="00DD51E7">
              <w:rPr>
                <w:color w:val="000000"/>
                <w:sz w:val="20"/>
                <w:szCs w:val="20"/>
              </w:rPr>
              <w:t>57,1</w:t>
            </w:r>
          </w:p>
        </w:tc>
        <w:tc>
          <w:tcPr>
            <w:tcW w:w="547" w:type="dxa"/>
            <w:vAlign w:val="center"/>
          </w:tcPr>
          <w:p w14:paraId="6E3B00E8" w14:textId="77777777" w:rsidR="007A0BD1" w:rsidRPr="00DD51E7" w:rsidRDefault="007A0BD1" w:rsidP="00B313D5">
            <w:pPr>
              <w:ind w:left="-111" w:right="-108"/>
              <w:jc w:val="center"/>
              <w:rPr>
                <w:color w:val="000000"/>
                <w:sz w:val="20"/>
                <w:szCs w:val="20"/>
              </w:rPr>
            </w:pPr>
            <w:r w:rsidRPr="00DD51E7">
              <w:rPr>
                <w:color w:val="000000"/>
                <w:sz w:val="20"/>
                <w:szCs w:val="20"/>
              </w:rPr>
              <w:t>71,4</w:t>
            </w:r>
          </w:p>
        </w:tc>
        <w:tc>
          <w:tcPr>
            <w:tcW w:w="447" w:type="dxa"/>
            <w:vAlign w:val="center"/>
          </w:tcPr>
          <w:p w14:paraId="689EB74B" w14:textId="77777777" w:rsidR="007A0BD1" w:rsidRPr="00DD51E7" w:rsidRDefault="007A0BD1" w:rsidP="00B313D5">
            <w:pPr>
              <w:ind w:left="-111" w:right="-108"/>
              <w:jc w:val="center"/>
              <w:rPr>
                <w:color w:val="000000"/>
                <w:sz w:val="20"/>
                <w:szCs w:val="20"/>
              </w:rPr>
            </w:pPr>
            <w:r w:rsidRPr="00DD51E7">
              <w:rPr>
                <w:color w:val="000000"/>
                <w:sz w:val="20"/>
                <w:szCs w:val="20"/>
              </w:rPr>
              <w:t>64,3</w:t>
            </w:r>
          </w:p>
        </w:tc>
        <w:tc>
          <w:tcPr>
            <w:tcW w:w="447" w:type="dxa"/>
            <w:vAlign w:val="center"/>
          </w:tcPr>
          <w:p w14:paraId="2BEAB18E" w14:textId="77777777" w:rsidR="007A0BD1" w:rsidRPr="00DD51E7" w:rsidRDefault="007A0BD1" w:rsidP="00B313D5">
            <w:pPr>
              <w:ind w:left="-111" w:right="-108"/>
              <w:jc w:val="center"/>
              <w:rPr>
                <w:color w:val="000000"/>
                <w:sz w:val="20"/>
                <w:szCs w:val="20"/>
              </w:rPr>
            </w:pPr>
            <w:r w:rsidRPr="00DD51E7">
              <w:rPr>
                <w:color w:val="000000"/>
                <w:sz w:val="20"/>
                <w:szCs w:val="20"/>
              </w:rPr>
              <w:t>71,4</w:t>
            </w:r>
          </w:p>
        </w:tc>
        <w:tc>
          <w:tcPr>
            <w:tcW w:w="547" w:type="dxa"/>
            <w:vAlign w:val="center"/>
          </w:tcPr>
          <w:p w14:paraId="65AA7158" w14:textId="77777777" w:rsidR="007A0BD1" w:rsidRPr="00DD51E7" w:rsidRDefault="007A0BD1" w:rsidP="00B313D5">
            <w:pPr>
              <w:ind w:left="-111" w:right="-108"/>
              <w:jc w:val="center"/>
              <w:rPr>
                <w:color w:val="000000"/>
                <w:sz w:val="20"/>
                <w:szCs w:val="20"/>
              </w:rPr>
            </w:pPr>
            <w:r w:rsidRPr="00DD51E7">
              <w:rPr>
                <w:color w:val="000000"/>
                <w:sz w:val="20"/>
                <w:szCs w:val="20"/>
              </w:rPr>
              <w:t>35,7</w:t>
            </w:r>
          </w:p>
        </w:tc>
        <w:tc>
          <w:tcPr>
            <w:tcW w:w="447" w:type="dxa"/>
            <w:vAlign w:val="center"/>
          </w:tcPr>
          <w:p w14:paraId="56CB383A" w14:textId="77777777" w:rsidR="007A0BD1" w:rsidRPr="00DD51E7" w:rsidRDefault="007A0BD1" w:rsidP="00B313D5">
            <w:pPr>
              <w:ind w:left="-111" w:right="-108"/>
              <w:jc w:val="center"/>
              <w:rPr>
                <w:color w:val="000000"/>
                <w:sz w:val="20"/>
                <w:szCs w:val="20"/>
              </w:rPr>
            </w:pPr>
            <w:r w:rsidRPr="00DD51E7">
              <w:rPr>
                <w:color w:val="000000"/>
                <w:sz w:val="20"/>
                <w:szCs w:val="20"/>
              </w:rPr>
              <w:t>71,4</w:t>
            </w:r>
          </w:p>
        </w:tc>
        <w:tc>
          <w:tcPr>
            <w:tcW w:w="447" w:type="dxa"/>
            <w:vAlign w:val="center"/>
          </w:tcPr>
          <w:p w14:paraId="4D38DB31" w14:textId="77777777" w:rsidR="007A0BD1" w:rsidRPr="00DD51E7" w:rsidRDefault="007A0BD1" w:rsidP="00B313D5">
            <w:pPr>
              <w:ind w:left="-111" w:right="-108"/>
              <w:jc w:val="center"/>
              <w:rPr>
                <w:color w:val="000000"/>
                <w:sz w:val="20"/>
                <w:szCs w:val="20"/>
              </w:rPr>
            </w:pPr>
            <w:r w:rsidRPr="00DD51E7">
              <w:rPr>
                <w:color w:val="000000"/>
                <w:sz w:val="20"/>
                <w:szCs w:val="20"/>
              </w:rPr>
              <w:t>57,1</w:t>
            </w:r>
          </w:p>
        </w:tc>
        <w:tc>
          <w:tcPr>
            <w:tcW w:w="547" w:type="dxa"/>
            <w:vAlign w:val="center"/>
          </w:tcPr>
          <w:p w14:paraId="193DC3A4" w14:textId="77777777" w:rsidR="007A0BD1" w:rsidRPr="00DD51E7" w:rsidRDefault="007A0BD1" w:rsidP="00B313D5">
            <w:pPr>
              <w:ind w:left="-111" w:right="-108"/>
              <w:jc w:val="center"/>
              <w:rPr>
                <w:color w:val="000000"/>
                <w:sz w:val="20"/>
                <w:szCs w:val="20"/>
              </w:rPr>
            </w:pPr>
            <w:r w:rsidRPr="00DD51E7">
              <w:rPr>
                <w:color w:val="000000"/>
                <w:sz w:val="20"/>
                <w:szCs w:val="20"/>
              </w:rPr>
              <w:t>14,3</w:t>
            </w:r>
          </w:p>
        </w:tc>
        <w:tc>
          <w:tcPr>
            <w:tcW w:w="547" w:type="dxa"/>
            <w:vAlign w:val="center"/>
          </w:tcPr>
          <w:p w14:paraId="71872013" w14:textId="77777777" w:rsidR="007A0BD1" w:rsidRPr="00DD51E7" w:rsidRDefault="007A0BD1" w:rsidP="00B313D5">
            <w:pPr>
              <w:ind w:left="-111" w:right="-108"/>
              <w:jc w:val="center"/>
              <w:rPr>
                <w:color w:val="000000"/>
                <w:sz w:val="20"/>
                <w:szCs w:val="20"/>
              </w:rPr>
            </w:pPr>
            <w:r w:rsidRPr="00DD51E7">
              <w:rPr>
                <w:color w:val="000000"/>
                <w:sz w:val="20"/>
                <w:szCs w:val="20"/>
              </w:rPr>
              <w:t>85,7</w:t>
            </w:r>
          </w:p>
        </w:tc>
        <w:tc>
          <w:tcPr>
            <w:tcW w:w="447" w:type="dxa"/>
            <w:vAlign w:val="center"/>
          </w:tcPr>
          <w:p w14:paraId="67E66D44" w14:textId="77777777" w:rsidR="007A0BD1" w:rsidRPr="00DD51E7" w:rsidRDefault="007A0BD1" w:rsidP="00B313D5">
            <w:pPr>
              <w:ind w:left="-111" w:right="-108"/>
              <w:jc w:val="center"/>
              <w:rPr>
                <w:color w:val="000000"/>
                <w:sz w:val="20"/>
                <w:szCs w:val="20"/>
              </w:rPr>
            </w:pPr>
            <w:r w:rsidRPr="00DD51E7">
              <w:rPr>
                <w:color w:val="000000"/>
                <w:sz w:val="20"/>
                <w:szCs w:val="20"/>
              </w:rPr>
              <w:t>71,4</w:t>
            </w:r>
          </w:p>
        </w:tc>
        <w:tc>
          <w:tcPr>
            <w:tcW w:w="447" w:type="dxa"/>
            <w:vAlign w:val="center"/>
          </w:tcPr>
          <w:p w14:paraId="0DFAA6FE" w14:textId="77777777" w:rsidR="007A0BD1" w:rsidRPr="00DD51E7" w:rsidRDefault="007A0BD1" w:rsidP="00B313D5">
            <w:pPr>
              <w:ind w:left="-111" w:right="-108"/>
              <w:jc w:val="center"/>
              <w:rPr>
                <w:color w:val="000000"/>
                <w:sz w:val="20"/>
                <w:szCs w:val="20"/>
              </w:rPr>
            </w:pPr>
            <w:r w:rsidRPr="00DD51E7">
              <w:rPr>
                <w:color w:val="000000"/>
                <w:sz w:val="20"/>
                <w:szCs w:val="20"/>
              </w:rPr>
              <w:t>71,4</w:t>
            </w:r>
          </w:p>
        </w:tc>
        <w:tc>
          <w:tcPr>
            <w:tcW w:w="547" w:type="dxa"/>
            <w:vAlign w:val="center"/>
          </w:tcPr>
          <w:p w14:paraId="63E51738" w14:textId="77777777" w:rsidR="007A0BD1" w:rsidRPr="00DD51E7" w:rsidRDefault="007A0BD1" w:rsidP="00B313D5">
            <w:pPr>
              <w:ind w:left="-111" w:right="-108"/>
              <w:jc w:val="center"/>
              <w:rPr>
                <w:color w:val="000000"/>
                <w:sz w:val="20"/>
                <w:szCs w:val="20"/>
              </w:rPr>
            </w:pPr>
            <w:r w:rsidRPr="00DD51E7">
              <w:rPr>
                <w:color w:val="000000"/>
                <w:sz w:val="20"/>
                <w:szCs w:val="20"/>
              </w:rPr>
              <w:t>50,0</w:t>
            </w:r>
          </w:p>
        </w:tc>
        <w:tc>
          <w:tcPr>
            <w:tcW w:w="447" w:type="dxa"/>
            <w:vAlign w:val="center"/>
          </w:tcPr>
          <w:p w14:paraId="66B89AFB" w14:textId="77777777" w:rsidR="007A0BD1" w:rsidRPr="00DD51E7" w:rsidRDefault="007A0BD1" w:rsidP="00B313D5">
            <w:pPr>
              <w:ind w:left="-111" w:right="-108"/>
              <w:jc w:val="center"/>
              <w:rPr>
                <w:color w:val="000000"/>
                <w:sz w:val="20"/>
                <w:szCs w:val="20"/>
              </w:rPr>
            </w:pPr>
            <w:r w:rsidRPr="00DD51E7">
              <w:rPr>
                <w:color w:val="000000"/>
                <w:sz w:val="20"/>
                <w:szCs w:val="20"/>
              </w:rPr>
              <w:t>50,0</w:t>
            </w:r>
          </w:p>
        </w:tc>
        <w:tc>
          <w:tcPr>
            <w:tcW w:w="547" w:type="dxa"/>
            <w:vAlign w:val="center"/>
          </w:tcPr>
          <w:p w14:paraId="531E6EA4" w14:textId="77777777" w:rsidR="007A0BD1" w:rsidRPr="00DD51E7" w:rsidRDefault="007A0BD1" w:rsidP="00B313D5">
            <w:pPr>
              <w:ind w:left="-111" w:right="-108"/>
              <w:jc w:val="center"/>
              <w:rPr>
                <w:color w:val="000000"/>
                <w:sz w:val="20"/>
                <w:szCs w:val="20"/>
              </w:rPr>
            </w:pPr>
            <w:r w:rsidRPr="00DD51E7">
              <w:rPr>
                <w:color w:val="000000"/>
                <w:sz w:val="20"/>
                <w:szCs w:val="20"/>
              </w:rPr>
              <w:t>64,3</w:t>
            </w:r>
          </w:p>
        </w:tc>
        <w:tc>
          <w:tcPr>
            <w:tcW w:w="447" w:type="dxa"/>
            <w:vAlign w:val="center"/>
          </w:tcPr>
          <w:p w14:paraId="51877327" w14:textId="77777777" w:rsidR="007A0BD1" w:rsidRPr="00DD51E7" w:rsidRDefault="007A0BD1" w:rsidP="00B313D5">
            <w:pPr>
              <w:ind w:left="-111" w:right="-108"/>
              <w:jc w:val="center"/>
              <w:rPr>
                <w:color w:val="000000"/>
                <w:sz w:val="20"/>
                <w:szCs w:val="20"/>
              </w:rPr>
            </w:pPr>
            <w:r w:rsidRPr="00DD51E7">
              <w:rPr>
                <w:color w:val="000000"/>
                <w:sz w:val="20"/>
                <w:szCs w:val="20"/>
              </w:rPr>
              <w:t>35,7</w:t>
            </w:r>
          </w:p>
        </w:tc>
        <w:tc>
          <w:tcPr>
            <w:tcW w:w="447" w:type="dxa"/>
            <w:vAlign w:val="center"/>
          </w:tcPr>
          <w:p w14:paraId="54597662" w14:textId="77777777" w:rsidR="007A0BD1" w:rsidRPr="00DD51E7" w:rsidRDefault="007A0BD1" w:rsidP="00B313D5">
            <w:pPr>
              <w:ind w:left="-111" w:right="-108"/>
              <w:jc w:val="center"/>
              <w:rPr>
                <w:color w:val="000000"/>
                <w:sz w:val="20"/>
                <w:szCs w:val="20"/>
              </w:rPr>
            </w:pPr>
            <w:r w:rsidRPr="00DD51E7">
              <w:rPr>
                <w:color w:val="000000"/>
                <w:sz w:val="20"/>
                <w:szCs w:val="20"/>
              </w:rPr>
              <w:t>14,3</w:t>
            </w:r>
          </w:p>
        </w:tc>
        <w:tc>
          <w:tcPr>
            <w:tcW w:w="447" w:type="dxa"/>
            <w:vAlign w:val="center"/>
          </w:tcPr>
          <w:p w14:paraId="071F77EE" w14:textId="77777777" w:rsidR="007A0BD1" w:rsidRPr="00DD51E7" w:rsidRDefault="007A0BD1" w:rsidP="00B313D5">
            <w:pPr>
              <w:ind w:left="-111" w:right="-108"/>
              <w:jc w:val="center"/>
              <w:rPr>
                <w:color w:val="000000"/>
                <w:sz w:val="20"/>
                <w:szCs w:val="20"/>
              </w:rPr>
            </w:pPr>
            <w:r w:rsidRPr="00DD51E7">
              <w:rPr>
                <w:color w:val="000000"/>
                <w:sz w:val="20"/>
                <w:szCs w:val="20"/>
              </w:rPr>
              <w:t>71,4</w:t>
            </w:r>
          </w:p>
        </w:tc>
        <w:tc>
          <w:tcPr>
            <w:tcW w:w="449" w:type="dxa"/>
            <w:vAlign w:val="center"/>
          </w:tcPr>
          <w:p w14:paraId="5D488F45" w14:textId="77777777" w:rsidR="007A0BD1" w:rsidRPr="00DD51E7" w:rsidRDefault="007A0BD1" w:rsidP="00B313D5">
            <w:pPr>
              <w:ind w:left="-111" w:right="-108"/>
              <w:jc w:val="center"/>
              <w:rPr>
                <w:color w:val="000000"/>
                <w:sz w:val="20"/>
                <w:szCs w:val="20"/>
              </w:rPr>
            </w:pPr>
            <w:r w:rsidRPr="00DD51E7">
              <w:rPr>
                <w:color w:val="000000"/>
                <w:sz w:val="20"/>
                <w:szCs w:val="20"/>
              </w:rPr>
              <w:t>28,6</w:t>
            </w:r>
          </w:p>
        </w:tc>
        <w:tc>
          <w:tcPr>
            <w:tcW w:w="447" w:type="dxa"/>
            <w:vAlign w:val="center"/>
          </w:tcPr>
          <w:p w14:paraId="43AD318B" w14:textId="77777777" w:rsidR="007A0BD1" w:rsidRPr="00DD51E7" w:rsidRDefault="007A0BD1" w:rsidP="00B313D5">
            <w:pPr>
              <w:ind w:left="-111" w:right="-108"/>
              <w:jc w:val="center"/>
              <w:rPr>
                <w:color w:val="000000"/>
                <w:sz w:val="20"/>
                <w:szCs w:val="20"/>
              </w:rPr>
            </w:pPr>
            <w:r w:rsidRPr="00DD51E7">
              <w:rPr>
                <w:color w:val="000000"/>
                <w:sz w:val="20"/>
                <w:szCs w:val="20"/>
              </w:rPr>
              <w:t>21,4</w:t>
            </w:r>
          </w:p>
        </w:tc>
        <w:tc>
          <w:tcPr>
            <w:tcW w:w="447" w:type="dxa"/>
            <w:vAlign w:val="center"/>
          </w:tcPr>
          <w:p w14:paraId="6652756A" w14:textId="77777777" w:rsidR="007A0BD1" w:rsidRPr="00DD51E7" w:rsidRDefault="007A0BD1" w:rsidP="00B313D5">
            <w:pPr>
              <w:ind w:left="-111" w:right="-108"/>
              <w:jc w:val="center"/>
              <w:rPr>
                <w:color w:val="000000"/>
                <w:sz w:val="20"/>
                <w:szCs w:val="20"/>
              </w:rPr>
            </w:pPr>
            <w:r w:rsidRPr="00DD51E7">
              <w:rPr>
                <w:color w:val="000000"/>
                <w:sz w:val="20"/>
                <w:szCs w:val="20"/>
              </w:rPr>
              <w:t>57,1</w:t>
            </w:r>
          </w:p>
        </w:tc>
        <w:tc>
          <w:tcPr>
            <w:tcW w:w="447" w:type="dxa"/>
            <w:vAlign w:val="center"/>
          </w:tcPr>
          <w:p w14:paraId="046F4E22" w14:textId="77777777" w:rsidR="007A0BD1" w:rsidRPr="00DD51E7" w:rsidRDefault="007A0BD1" w:rsidP="00B313D5">
            <w:pPr>
              <w:ind w:left="-111" w:right="-108"/>
              <w:jc w:val="center"/>
              <w:rPr>
                <w:color w:val="000000"/>
                <w:sz w:val="20"/>
                <w:szCs w:val="20"/>
              </w:rPr>
            </w:pPr>
            <w:r w:rsidRPr="00DD51E7">
              <w:rPr>
                <w:color w:val="000000"/>
                <w:sz w:val="20"/>
                <w:szCs w:val="20"/>
              </w:rPr>
              <w:t>7,1</w:t>
            </w:r>
          </w:p>
        </w:tc>
        <w:tc>
          <w:tcPr>
            <w:tcW w:w="447" w:type="dxa"/>
            <w:vAlign w:val="center"/>
          </w:tcPr>
          <w:p w14:paraId="3D153409" w14:textId="77777777" w:rsidR="007A0BD1" w:rsidRPr="00DD51E7" w:rsidRDefault="007A0BD1" w:rsidP="00B313D5">
            <w:pPr>
              <w:ind w:left="-111" w:right="-108"/>
              <w:jc w:val="center"/>
              <w:rPr>
                <w:color w:val="000000"/>
                <w:sz w:val="20"/>
                <w:szCs w:val="20"/>
              </w:rPr>
            </w:pPr>
            <w:r w:rsidRPr="00DD51E7">
              <w:rPr>
                <w:color w:val="000000"/>
                <w:sz w:val="20"/>
                <w:szCs w:val="20"/>
              </w:rPr>
              <w:t>7,1</w:t>
            </w:r>
          </w:p>
        </w:tc>
      </w:tr>
      <w:tr w:rsidR="007A0BD1" w:rsidRPr="00EF54C4" w14:paraId="7F2AD075" w14:textId="77777777" w:rsidTr="00B313D5">
        <w:trPr>
          <w:trHeight w:val="20"/>
          <w:jc w:val="center"/>
        </w:trPr>
        <w:tc>
          <w:tcPr>
            <w:tcW w:w="2975" w:type="dxa"/>
            <w:shd w:val="clear" w:color="auto" w:fill="auto"/>
            <w:noWrap/>
            <w:vAlign w:val="bottom"/>
          </w:tcPr>
          <w:p w14:paraId="736823C1" w14:textId="77777777" w:rsidR="007A0BD1" w:rsidRPr="00B20B70" w:rsidRDefault="007A0BD1" w:rsidP="00B313D5">
            <w:pPr>
              <w:ind w:right="-108"/>
              <w:rPr>
                <w:sz w:val="20"/>
                <w:szCs w:val="20"/>
              </w:rPr>
            </w:pPr>
            <w:r w:rsidRPr="00B20B70">
              <w:rPr>
                <w:sz w:val="20"/>
                <w:szCs w:val="20"/>
              </w:rPr>
              <w:t>Кирилловский район</w:t>
            </w:r>
          </w:p>
        </w:tc>
        <w:tc>
          <w:tcPr>
            <w:tcW w:w="547" w:type="dxa"/>
            <w:shd w:val="clear" w:color="auto" w:fill="auto"/>
            <w:noWrap/>
            <w:vAlign w:val="center"/>
          </w:tcPr>
          <w:p w14:paraId="7D30A602" w14:textId="77777777" w:rsidR="007A0BD1" w:rsidRPr="00DD51E7" w:rsidRDefault="007A0BD1" w:rsidP="00B313D5">
            <w:pPr>
              <w:ind w:left="-111" w:right="-108"/>
              <w:jc w:val="center"/>
              <w:rPr>
                <w:color w:val="000000"/>
                <w:sz w:val="20"/>
                <w:szCs w:val="20"/>
              </w:rPr>
            </w:pPr>
            <w:r w:rsidRPr="00DD51E7">
              <w:rPr>
                <w:color w:val="000000"/>
                <w:sz w:val="20"/>
                <w:szCs w:val="20"/>
              </w:rPr>
              <w:t>97,6</w:t>
            </w:r>
          </w:p>
        </w:tc>
        <w:tc>
          <w:tcPr>
            <w:tcW w:w="447" w:type="dxa"/>
            <w:vAlign w:val="center"/>
          </w:tcPr>
          <w:p w14:paraId="4E5DA784" w14:textId="77777777" w:rsidR="007A0BD1" w:rsidRPr="00DD51E7" w:rsidRDefault="007A0BD1" w:rsidP="00B313D5">
            <w:pPr>
              <w:ind w:left="-111" w:right="-108"/>
              <w:jc w:val="center"/>
              <w:rPr>
                <w:color w:val="000000"/>
                <w:sz w:val="20"/>
                <w:szCs w:val="20"/>
              </w:rPr>
            </w:pPr>
            <w:r w:rsidRPr="00DD51E7">
              <w:rPr>
                <w:color w:val="000000"/>
                <w:sz w:val="20"/>
                <w:szCs w:val="20"/>
              </w:rPr>
              <w:t>90,2</w:t>
            </w:r>
          </w:p>
        </w:tc>
        <w:tc>
          <w:tcPr>
            <w:tcW w:w="447" w:type="dxa"/>
            <w:vAlign w:val="center"/>
          </w:tcPr>
          <w:p w14:paraId="79F0587A" w14:textId="77777777" w:rsidR="007A0BD1" w:rsidRPr="00DD51E7" w:rsidRDefault="007A0BD1" w:rsidP="00B313D5">
            <w:pPr>
              <w:ind w:left="-111" w:right="-108"/>
              <w:jc w:val="center"/>
              <w:rPr>
                <w:color w:val="000000"/>
                <w:sz w:val="20"/>
                <w:szCs w:val="20"/>
              </w:rPr>
            </w:pPr>
            <w:r w:rsidRPr="00DD51E7">
              <w:rPr>
                <w:color w:val="000000"/>
                <w:sz w:val="20"/>
                <w:szCs w:val="20"/>
              </w:rPr>
              <w:t>85,4</w:t>
            </w:r>
          </w:p>
        </w:tc>
        <w:tc>
          <w:tcPr>
            <w:tcW w:w="547" w:type="dxa"/>
            <w:vAlign w:val="center"/>
          </w:tcPr>
          <w:p w14:paraId="147F453F" w14:textId="77777777" w:rsidR="007A0BD1" w:rsidRPr="00DD51E7" w:rsidRDefault="007A0BD1" w:rsidP="00B313D5">
            <w:pPr>
              <w:ind w:left="-111" w:right="-108"/>
              <w:jc w:val="center"/>
              <w:rPr>
                <w:color w:val="000000"/>
                <w:sz w:val="20"/>
                <w:szCs w:val="20"/>
              </w:rPr>
            </w:pPr>
            <w:r w:rsidRPr="00DD51E7">
              <w:rPr>
                <w:color w:val="000000"/>
                <w:sz w:val="20"/>
                <w:szCs w:val="20"/>
              </w:rPr>
              <w:t>87,8</w:t>
            </w:r>
          </w:p>
        </w:tc>
        <w:tc>
          <w:tcPr>
            <w:tcW w:w="447" w:type="dxa"/>
            <w:vAlign w:val="center"/>
          </w:tcPr>
          <w:p w14:paraId="71903E5A" w14:textId="77777777" w:rsidR="007A0BD1" w:rsidRPr="00DD51E7" w:rsidRDefault="007A0BD1" w:rsidP="00B313D5">
            <w:pPr>
              <w:ind w:left="-111" w:right="-108"/>
              <w:jc w:val="center"/>
              <w:rPr>
                <w:color w:val="000000"/>
                <w:sz w:val="20"/>
                <w:szCs w:val="20"/>
              </w:rPr>
            </w:pPr>
            <w:r w:rsidRPr="00DD51E7">
              <w:rPr>
                <w:color w:val="000000"/>
                <w:sz w:val="20"/>
                <w:szCs w:val="20"/>
              </w:rPr>
              <w:t>95,1</w:t>
            </w:r>
          </w:p>
        </w:tc>
        <w:tc>
          <w:tcPr>
            <w:tcW w:w="447" w:type="dxa"/>
            <w:vAlign w:val="center"/>
          </w:tcPr>
          <w:p w14:paraId="45B4F2F0" w14:textId="77777777" w:rsidR="007A0BD1" w:rsidRPr="00DD51E7" w:rsidRDefault="007A0BD1" w:rsidP="00B313D5">
            <w:pPr>
              <w:ind w:left="-111" w:right="-108"/>
              <w:jc w:val="center"/>
              <w:rPr>
                <w:color w:val="000000"/>
                <w:sz w:val="20"/>
                <w:szCs w:val="20"/>
              </w:rPr>
            </w:pPr>
            <w:r w:rsidRPr="00DD51E7">
              <w:rPr>
                <w:color w:val="000000"/>
                <w:sz w:val="20"/>
                <w:szCs w:val="20"/>
              </w:rPr>
              <w:t>97,6</w:t>
            </w:r>
          </w:p>
        </w:tc>
        <w:tc>
          <w:tcPr>
            <w:tcW w:w="547" w:type="dxa"/>
            <w:vAlign w:val="center"/>
          </w:tcPr>
          <w:p w14:paraId="49D8BEEC" w14:textId="77777777" w:rsidR="007A0BD1" w:rsidRPr="00DD51E7" w:rsidRDefault="007A0BD1" w:rsidP="00B313D5">
            <w:pPr>
              <w:ind w:left="-111" w:right="-108"/>
              <w:jc w:val="center"/>
              <w:rPr>
                <w:color w:val="000000"/>
                <w:sz w:val="20"/>
                <w:szCs w:val="20"/>
              </w:rPr>
            </w:pPr>
            <w:r w:rsidRPr="00DD51E7">
              <w:rPr>
                <w:color w:val="000000"/>
                <w:sz w:val="20"/>
                <w:szCs w:val="20"/>
              </w:rPr>
              <w:t>85,4</w:t>
            </w:r>
          </w:p>
        </w:tc>
        <w:tc>
          <w:tcPr>
            <w:tcW w:w="447" w:type="dxa"/>
            <w:vAlign w:val="center"/>
          </w:tcPr>
          <w:p w14:paraId="1B21467E" w14:textId="77777777" w:rsidR="007A0BD1" w:rsidRPr="00DD51E7" w:rsidRDefault="007A0BD1" w:rsidP="00B313D5">
            <w:pPr>
              <w:ind w:left="-111" w:right="-108"/>
              <w:jc w:val="center"/>
              <w:rPr>
                <w:color w:val="000000"/>
                <w:sz w:val="20"/>
                <w:szCs w:val="20"/>
              </w:rPr>
            </w:pPr>
            <w:r w:rsidRPr="00DD51E7">
              <w:rPr>
                <w:color w:val="000000"/>
                <w:sz w:val="20"/>
                <w:szCs w:val="20"/>
              </w:rPr>
              <w:t>92,7</w:t>
            </w:r>
          </w:p>
        </w:tc>
        <w:tc>
          <w:tcPr>
            <w:tcW w:w="447" w:type="dxa"/>
            <w:vAlign w:val="center"/>
          </w:tcPr>
          <w:p w14:paraId="669A12AF" w14:textId="77777777" w:rsidR="007A0BD1" w:rsidRPr="00DD51E7" w:rsidRDefault="007A0BD1" w:rsidP="00B313D5">
            <w:pPr>
              <w:ind w:left="-111" w:right="-108"/>
              <w:jc w:val="center"/>
              <w:rPr>
                <w:color w:val="000000"/>
                <w:sz w:val="20"/>
                <w:szCs w:val="20"/>
              </w:rPr>
            </w:pPr>
            <w:r w:rsidRPr="00DD51E7">
              <w:rPr>
                <w:color w:val="000000"/>
                <w:sz w:val="20"/>
                <w:szCs w:val="20"/>
              </w:rPr>
              <w:t>85,4</w:t>
            </w:r>
          </w:p>
        </w:tc>
        <w:tc>
          <w:tcPr>
            <w:tcW w:w="547" w:type="dxa"/>
            <w:vAlign w:val="center"/>
          </w:tcPr>
          <w:p w14:paraId="3FCBA548" w14:textId="77777777" w:rsidR="007A0BD1" w:rsidRPr="00DD51E7" w:rsidRDefault="007A0BD1" w:rsidP="00B313D5">
            <w:pPr>
              <w:ind w:left="-111" w:right="-108"/>
              <w:jc w:val="center"/>
              <w:rPr>
                <w:color w:val="000000"/>
                <w:sz w:val="20"/>
                <w:szCs w:val="20"/>
              </w:rPr>
            </w:pPr>
            <w:r w:rsidRPr="00DD51E7">
              <w:rPr>
                <w:color w:val="000000"/>
                <w:sz w:val="20"/>
                <w:szCs w:val="20"/>
              </w:rPr>
              <w:t>65,9</w:t>
            </w:r>
          </w:p>
        </w:tc>
        <w:tc>
          <w:tcPr>
            <w:tcW w:w="547" w:type="dxa"/>
            <w:vAlign w:val="center"/>
          </w:tcPr>
          <w:p w14:paraId="02908F9B" w14:textId="77777777" w:rsidR="007A0BD1" w:rsidRPr="00DD51E7" w:rsidRDefault="007A0BD1" w:rsidP="00B313D5">
            <w:pPr>
              <w:ind w:left="-111" w:right="-108"/>
              <w:jc w:val="center"/>
              <w:rPr>
                <w:color w:val="000000"/>
                <w:sz w:val="20"/>
                <w:szCs w:val="20"/>
              </w:rPr>
            </w:pPr>
            <w:r w:rsidRPr="00DD51E7">
              <w:rPr>
                <w:color w:val="000000"/>
                <w:sz w:val="20"/>
                <w:szCs w:val="20"/>
              </w:rPr>
              <w:t>95,1</w:t>
            </w:r>
          </w:p>
        </w:tc>
        <w:tc>
          <w:tcPr>
            <w:tcW w:w="447" w:type="dxa"/>
            <w:vAlign w:val="center"/>
          </w:tcPr>
          <w:p w14:paraId="7EE1D59E" w14:textId="77777777" w:rsidR="007A0BD1" w:rsidRPr="00DD51E7" w:rsidRDefault="007A0BD1" w:rsidP="00B313D5">
            <w:pPr>
              <w:ind w:left="-111" w:right="-108"/>
              <w:jc w:val="center"/>
              <w:rPr>
                <w:color w:val="000000"/>
                <w:sz w:val="20"/>
                <w:szCs w:val="20"/>
              </w:rPr>
            </w:pPr>
            <w:r w:rsidRPr="00DD51E7">
              <w:rPr>
                <w:color w:val="000000"/>
                <w:sz w:val="20"/>
                <w:szCs w:val="20"/>
              </w:rPr>
              <w:t>90,2</w:t>
            </w:r>
          </w:p>
        </w:tc>
        <w:tc>
          <w:tcPr>
            <w:tcW w:w="447" w:type="dxa"/>
            <w:vAlign w:val="center"/>
          </w:tcPr>
          <w:p w14:paraId="38CD03F7" w14:textId="77777777" w:rsidR="007A0BD1" w:rsidRPr="00DD51E7" w:rsidRDefault="007A0BD1" w:rsidP="00B313D5">
            <w:pPr>
              <w:ind w:left="-111" w:right="-108"/>
              <w:jc w:val="center"/>
              <w:rPr>
                <w:color w:val="000000"/>
                <w:sz w:val="20"/>
                <w:szCs w:val="20"/>
              </w:rPr>
            </w:pPr>
            <w:r w:rsidRPr="00DD51E7">
              <w:rPr>
                <w:color w:val="000000"/>
                <w:sz w:val="20"/>
                <w:szCs w:val="20"/>
              </w:rPr>
              <w:t>87,8</w:t>
            </w:r>
          </w:p>
        </w:tc>
        <w:tc>
          <w:tcPr>
            <w:tcW w:w="547" w:type="dxa"/>
            <w:vAlign w:val="center"/>
          </w:tcPr>
          <w:p w14:paraId="2C1DE4FC" w14:textId="77777777" w:rsidR="007A0BD1" w:rsidRPr="00DD51E7" w:rsidRDefault="007A0BD1" w:rsidP="00B313D5">
            <w:pPr>
              <w:ind w:left="-111" w:right="-108"/>
              <w:jc w:val="center"/>
              <w:rPr>
                <w:color w:val="000000"/>
                <w:sz w:val="20"/>
                <w:szCs w:val="20"/>
              </w:rPr>
            </w:pPr>
            <w:r w:rsidRPr="00DD51E7">
              <w:rPr>
                <w:color w:val="000000"/>
                <w:sz w:val="20"/>
                <w:szCs w:val="20"/>
              </w:rPr>
              <w:t>90,2</w:t>
            </w:r>
          </w:p>
        </w:tc>
        <w:tc>
          <w:tcPr>
            <w:tcW w:w="447" w:type="dxa"/>
            <w:vAlign w:val="center"/>
          </w:tcPr>
          <w:p w14:paraId="11E6719D" w14:textId="77777777" w:rsidR="007A0BD1" w:rsidRPr="00DD51E7" w:rsidRDefault="007A0BD1" w:rsidP="00B313D5">
            <w:pPr>
              <w:ind w:left="-111" w:right="-108"/>
              <w:jc w:val="center"/>
              <w:rPr>
                <w:color w:val="000000"/>
                <w:sz w:val="20"/>
                <w:szCs w:val="20"/>
              </w:rPr>
            </w:pPr>
            <w:r w:rsidRPr="00DD51E7">
              <w:rPr>
                <w:color w:val="000000"/>
                <w:sz w:val="20"/>
                <w:szCs w:val="20"/>
              </w:rPr>
              <w:t>75,6</w:t>
            </w:r>
          </w:p>
        </w:tc>
        <w:tc>
          <w:tcPr>
            <w:tcW w:w="547" w:type="dxa"/>
            <w:vAlign w:val="center"/>
          </w:tcPr>
          <w:p w14:paraId="50A1543F" w14:textId="77777777" w:rsidR="007A0BD1" w:rsidRPr="00DD51E7" w:rsidRDefault="007A0BD1" w:rsidP="00B313D5">
            <w:pPr>
              <w:ind w:left="-111" w:right="-108"/>
              <w:jc w:val="center"/>
              <w:rPr>
                <w:color w:val="000000"/>
                <w:sz w:val="20"/>
                <w:szCs w:val="20"/>
              </w:rPr>
            </w:pPr>
            <w:r w:rsidRPr="00DD51E7">
              <w:rPr>
                <w:color w:val="000000"/>
                <w:sz w:val="20"/>
                <w:szCs w:val="20"/>
              </w:rPr>
              <w:t>97,6</w:t>
            </w:r>
          </w:p>
        </w:tc>
        <w:tc>
          <w:tcPr>
            <w:tcW w:w="447" w:type="dxa"/>
            <w:vAlign w:val="center"/>
          </w:tcPr>
          <w:p w14:paraId="5829E846" w14:textId="77777777" w:rsidR="007A0BD1" w:rsidRPr="00DD51E7" w:rsidRDefault="007A0BD1" w:rsidP="00B313D5">
            <w:pPr>
              <w:ind w:left="-111" w:right="-108"/>
              <w:jc w:val="center"/>
              <w:rPr>
                <w:color w:val="000000"/>
                <w:sz w:val="20"/>
                <w:szCs w:val="20"/>
              </w:rPr>
            </w:pPr>
            <w:r w:rsidRPr="00DD51E7">
              <w:rPr>
                <w:color w:val="000000"/>
                <w:sz w:val="20"/>
                <w:szCs w:val="20"/>
              </w:rPr>
              <w:t>34,2</w:t>
            </w:r>
          </w:p>
        </w:tc>
        <w:tc>
          <w:tcPr>
            <w:tcW w:w="447" w:type="dxa"/>
            <w:vAlign w:val="center"/>
          </w:tcPr>
          <w:p w14:paraId="5AC0BB24" w14:textId="77777777" w:rsidR="007A0BD1" w:rsidRPr="00DD51E7" w:rsidRDefault="007A0BD1" w:rsidP="00B313D5">
            <w:pPr>
              <w:ind w:left="-111" w:right="-108"/>
              <w:jc w:val="center"/>
              <w:rPr>
                <w:color w:val="000000"/>
                <w:sz w:val="20"/>
                <w:szCs w:val="20"/>
              </w:rPr>
            </w:pPr>
            <w:r w:rsidRPr="00DD51E7">
              <w:rPr>
                <w:color w:val="000000"/>
                <w:sz w:val="20"/>
                <w:szCs w:val="20"/>
              </w:rPr>
              <w:t>53,7</w:t>
            </w:r>
          </w:p>
        </w:tc>
        <w:tc>
          <w:tcPr>
            <w:tcW w:w="447" w:type="dxa"/>
            <w:vAlign w:val="center"/>
          </w:tcPr>
          <w:p w14:paraId="2ED83BA1" w14:textId="77777777" w:rsidR="007A0BD1" w:rsidRPr="00DD51E7" w:rsidRDefault="007A0BD1" w:rsidP="00B313D5">
            <w:pPr>
              <w:ind w:left="-111" w:right="-108"/>
              <w:jc w:val="center"/>
              <w:rPr>
                <w:color w:val="000000"/>
                <w:sz w:val="20"/>
                <w:szCs w:val="20"/>
              </w:rPr>
            </w:pPr>
            <w:r w:rsidRPr="00DD51E7">
              <w:rPr>
                <w:color w:val="000000"/>
                <w:sz w:val="20"/>
                <w:szCs w:val="20"/>
              </w:rPr>
              <w:t>85,4</w:t>
            </w:r>
          </w:p>
        </w:tc>
        <w:tc>
          <w:tcPr>
            <w:tcW w:w="449" w:type="dxa"/>
            <w:vAlign w:val="center"/>
          </w:tcPr>
          <w:p w14:paraId="38746A61" w14:textId="77777777" w:rsidR="007A0BD1" w:rsidRPr="00DD51E7" w:rsidRDefault="007A0BD1" w:rsidP="00B313D5">
            <w:pPr>
              <w:ind w:left="-111" w:right="-108"/>
              <w:jc w:val="center"/>
              <w:rPr>
                <w:color w:val="000000"/>
                <w:sz w:val="20"/>
                <w:szCs w:val="20"/>
              </w:rPr>
            </w:pPr>
            <w:r w:rsidRPr="00DD51E7">
              <w:rPr>
                <w:color w:val="000000"/>
                <w:sz w:val="20"/>
                <w:szCs w:val="20"/>
              </w:rPr>
              <w:t>56,1</w:t>
            </w:r>
          </w:p>
        </w:tc>
        <w:tc>
          <w:tcPr>
            <w:tcW w:w="447" w:type="dxa"/>
            <w:vAlign w:val="center"/>
          </w:tcPr>
          <w:p w14:paraId="6521CB60" w14:textId="77777777" w:rsidR="007A0BD1" w:rsidRPr="00DD51E7" w:rsidRDefault="007A0BD1" w:rsidP="00B313D5">
            <w:pPr>
              <w:ind w:left="-111" w:right="-108"/>
              <w:jc w:val="center"/>
              <w:rPr>
                <w:color w:val="000000"/>
                <w:sz w:val="20"/>
                <w:szCs w:val="20"/>
              </w:rPr>
            </w:pPr>
            <w:r w:rsidRPr="00DD51E7">
              <w:rPr>
                <w:color w:val="000000"/>
                <w:sz w:val="20"/>
                <w:szCs w:val="20"/>
              </w:rPr>
              <w:t>48,8</w:t>
            </w:r>
          </w:p>
        </w:tc>
        <w:tc>
          <w:tcPr>
            <w:tcW w:w="447" w:type="dxa"/>
            <w:vAlign w:val="center"/>
          </w:tcPr>
          <w:p w14:paraId="5C840E4B" w14:textId="77777777" w:rsidR="007A0BD1" w:rsidRPr="00DD51E7" w:rsidRDefault="007A0BD1" w:rsidP="00B313D5">
            <w:pPr>
              <w:ind w:left="-111" w:right="-108"/>
              <w:jc w:val="center"/>
              <w:rPr>
                <w:color w:val="000000"/>
                <w:sz w:val="20"/>
                <w:szCs w:val="20"/>
              </w:rPr>
            </w:pPr>
            <w:r w:rsidRPr="00DD51E7">
              <w:rPr>
                <w:color w:val="000000"/>
                <w:sz w:val="20"/>
                <w:szCs w:val="20"/>
              </w:rPr>
              <w:t>63,4</w:t>
            </w:r>
          </w:p>
        </w:tc>
        <w:tc>
          <w:tcPr>
            <w:tcW w:w="447" w:type="dxa"/>
            <w:vAlign w:val="center"/>
          </w:tcPr>
          <w:p w14:paraId="51254D14" w14:textId="77777777" w:rsidR="007A0BD1" w:rsidRPr="00DD51E7" w:rsidRDefault="007A0BD1" w:rsidP="00B313D5">
            <w:pPr>
              <w:ind w:left="-111" w:right="-108"/>
              <w:jc w:val="center"/>
              <w:rPr>
                <w:color w:val="000000"/>
                <w:sz w:val="20"/>
                <w:szCs w:val="20"/>
              </w:rPr>
            </w:pPr>
            <w:r w:rsidRPr="00DD51E7">
              <w:rPr>
                <w:color w:val="000000"/>
                <w:sz w:val="20"/>
                <w:szCs w:val="20"/>
              </w:rPr>
              <w:t>14,6</w:t>
            </w:r>
          </w:p>
        </w:tc>
        <w:tc>
          <w:tcPr>
            <w:tcW w:w="447" w:type="dxa"/>
            <w:vAlign w:val="center"/>
          </w:tcPr>
          <w:p w14:paraId="1F0ADF72" w14:textId="77777777" w:rsidR="007A0BD1" w:rsidRPr="00DD51E7" w:rsidRDefault="007A0BD1" w:rsidP="00B313D5">
            <w:pPr>
              <w:ind w:left="-111" w:right="-108"/>
              <w:jc w:val="center"/>
              <w:rPr>
                <w:color w:val="000000"/>
                <w:sz w:val="20"/>
                <w:szCs w:val="20"/>
              </w:rPr>
            </w:pPr>
            <w:r w:rsidRPr="00DD51E7">
              <w:rPr>
                <w:color w:val="000000"/>
                <w:sz w:val="20"/>
                <w:szCs w:val="20"/>
              </w:rPr>
              <w:t>9,8</w:t>
            </w:r>
          </w:p>
        </w:tc>
      </w:tr>
      <w:tr w:rsidR="007A0BD1" w:rsidRPr="00EF54C4" w14:paraId="4D7603A8" w14:textId="77777777" w:rsidTr="00B313D5">
        <w:trPr>
          <w:trHeight w:val="20"/>
          <w:jc w:val="center"/>
        </w:trPr>
        <w:tc>
          <w:tcPr>
            <w:tcW w:w="2975" w:type="dxa"/>
            <w:shd w:val="clear" w:color="auto" w:fill="auto"/>
            <w:noWrap/>
            <w:vAlign w:val="bottom"/>
          </w:tcPr>
          <w:p w14:paraId="288C139D" w14:textId="77777777" w:rsidR="007A0BD1" w:rsidRPr="00B20B70" w:rsidRDefault="007A0BD1" w:rsidP="00B313D5">
            <w:pPr>
              <w:ind w:right="-108"/>
              <w:rPr>
                <w:sz w:val="20"/>
                <w:szCs w:val="20"/>
              </w:rPr>
            </w:pPr>
            <w:proofErr w:type="spellStart"/>
            <w:r w:rsidRPr="00B20B70">
              <w:rPr>
                <w:sz w:val="20"/>
                <w:szCs w:val="20"/>
              </w:rPr>
              <w:t>Кичменгско</w:t>
            </w:r>
            <w:proofErr w:type="spellEnd"/>
            <w:r w:rsidRPr="00B20B70">
              <w:rPr>
                <w:sz w:val="20"/>
                <w:szCs w:val="20"/>
              </w:rPr>
              <w:t>-Городецкий район</w:t>
            </w:r>
          </w:p>
        </w:tc>
        <w:tc>
          <w:tcPr>
            <w:tcW w:w="547" w:type="dxa"/>
            <w:shd w:val="clear" w:color="auto" w:fill="auto"/>
            <w:noWrap/>
            <w:vAlign w:val="center"/>
          </w:tcPr>
          <w:p w14:paraId="20D9324C" w14:textId="77777777" w:rsidR="007A0BD1" w:rsidRPr="00DD51E7" w:rsidRDefault="007A0BD1" w:rsidP="00B313D5">
            <w:pPr>
              <w:ind w:left="-111" w:right="-108"/>
              <w:jc w:val="center"/>
              <w:rPr>
                <w:color w:val="000000"/>
                <w:sz w:val="20"/>
                <w:szCs w:val="20"/>
              </w:rPr>
            </w:pPr>
            <w:r w:rsidRPr="00DD51E7">
              <w:rPr>
                <w:color w:val="000000"/>
                <w:sz w:val="20"/>
                <w:szCs w:val="20"/>
              </w:rPr>
              <w:t>100,0</w:t>
            </w:r>
          </w:p>
        </w:tc>
        <w:tc>
          <w:tcPr>
            <w:tcW w:w="447" w:type="dxa"/>
            <w:vAlign w:val="center"/>
          </w:tcPr>
          <w:p w14:paraId="476B534B" w14:textId="77777777" w:rsidR="007A0BD1" w:rsidRPr="00DD51E7" w:rsidRDefault="007A0BD1" w:rsidP="00B313D5">
            <w:pPr>
              <w:ind w:left="-111" w:right="-108"/>
              <w:jc w:val="center"/>
              <w:rPr>
                <w:color w:val="000000"/>
                <w:sz w:val="20"/>
                <w:szCs w:val="20"/>
              </w:rPr>
            </w:pPr>
            <w:r w:rsidRPr="00DD51E7">
              <w:rPr>
                <w:color w:val="000000"/>
                <w:sz w:val="20"/>
                <w:szCs w:val="20"/>
              </w:rPr>
              <w:t>84,6</w:t>
            </w:r>
          </w:p>
        </w:tc>
        <w:tc>
          <w:tcPr>
            <w:tcW w:w="447" w:type="dxa"/>
            <w:vAlign w:val="center"/>
          </w:tcPr>
          <w:p w14:paraId="7B673B3C" w14:textId="77777777" w:rsidR="007A0BD1" w:rsidRPr="00DD51E7" w:rsidRDefault="007A0BD1" w:rsidP="00B313D5">
            <w:pPr>
              <w:ind w:left="-111" w:right="-108"/>
              <w:jc w:val="center"/>
              <w:rPr>
                <w:color w:val="000000"/>
                <w:sz w:val="20"/>
                <w:szCs w:val="20"/>
              </w:rPr>
            </w:pPr>
            <w:r w:rsidRPr="00DD51E7">
              <w:rPr>
                <w:color w:val="000000"/>
                <w:sz w:val="20"/>
                <w:szCs w:val="20"/>
              </w:rPr>
              <w:t>61,5</w:t>
            </w:r>
          </w:p>
        </w:tc>
        <w:tc>
          <w:tcPr>
            <w:tcW w:w="547" w:type="dxa"/>
            <w:vAlign w:val="center"/>
          </w:tcPr>
          <w:p w14:paraId="42586894" w14:textId="77777777" w:rsidR="007A0BD1" w:rsidRPr="00DD51E7" w:rsidRDefault="007A0BD1" w:rsidP="00B313D5">
            <w:pPr>
              <w:ind w:left="-111" w:right="-108"/>
              <w:jc w:val="center"/>
              <w:rPr>
                <w:color w:val="000000"/>
                <w:sz w:val="20"/>
                <w:szCs w:val="20"/>
              </w:rPr>
            </w:pPr>
            <w:r w:rsidRPr="00DD51E7">
              <w:rPr>
                <w:color w:val="000000"/>
                <w:sz w:val="20"/>
                <w:szCs w:val="20"/>
              </w:rPr>
              <w:t>92,3</w:t>
            </w:r>
          </w:p>
        </w:tc>
        <w:tc>
          <w:tcPr>
            <w:tcW w:w="447" w:type="dxa"/>
            <w:vAlign w:val="center"/>
          </w:tcPr>
          <w:p w14:paraId="54B0D24D" w14:textId="77777777" w:rsidR="007A0BD1" w:rsidRPr="00DD51E7" w:rsidRDefault="007A0BD1" w:rsidP="00B313D5">
            <w:pPr>
              <w:ind w:left="-111" w:right="-108"/>
              <w:jc w:val="center"/>
              <w:rPr>
                <w:color w:val="000000"/>
                <w:sz w:val="20"/>
                <w:szCs w:val="20"/>
              </w:rPr>
            </w:pPr>
            <w:r w:rsidRPr="00DD51E7">
              <w:rPr>
                <w:color w:val="000000"/>
                <w:sz w:val="20"/>
                <w:szCs w:val="20"/>
              </w:rPr>
              <w:t>84,6</w:t>
            </w:r>
          </w:p>
        </w:tc>
        <w:tc>
          <w:tcPr>
            <w:tcW w:w="447" w:type="dxa"/>
            <w:vAlign w:val="center"/>
          </w:tcPr>
          <w:p w14:paraId="1E80BA54" w14:textId="77777777" w:rsidR="007A0BD1" w:rsidRPr="00DD51E7" w:rsidRDefault="007A0BD1" w:rsidP="00B313D5">
            <w:pPr>
              <w:ind w:left="-111" w:right="-108"/>
              <w:jc w:val="center"/>
              <w:rPr>
                <w:color w:val="000000"/>
                <w:sz w:val="20"/>
                <w:szCs w:val="20"/>
              </w:rPr>
            </w:pPr>
            <w:r w:rsidRPr="00DD51E7">
              <w:rPr>
                <w:color w:val="000000"/>
                <w:sz w:val="20"/>
                <w:szCs w:val="20"/>
              </w:rPr>
              <w:t>84,6</w:t>
            </w:r>
          </w:p>
        </w:tc>
        <w:tc>
          <w:tcPr>
            <w:tcW w:w="547" w:type="dxa"/>
            <w:vAlign w:val="center"/>
          </w:tcPr>
          <w:p w14:paraId="4B78E0A3" w14:textId="77777777" w:rsidR="007A0BD1" w:rsidRPr="00DD51E7" w:rsidRDefault="007A0BD1" w:rsidP="00B313D5">
            <w:pPr>
              <w:ind w:left="-111" w:right="-108"/>
              <w:jc w:val="center"/>
              <w:rPr>
                <w:color w:val="000000"/>
                <w:sz w:val="20"/>
                <w:szCs w:val="20"/>
              </w:rPr>
            </w:pPr>
            <w:r w:rsidRPr="00DD51E7">
              <w:rPr>
                <w:color w:val="000000"/>
                <w:sz w:val="20"/>
                <w:szCs w:val="20"/>
              </w:rPr>
              <w:t>84,6</w:t>
            </w:r>
          </w:p>
        </w:tc>
        <w:tc>
          <w:tcPr>
            <w:tcW w:w="447" w:type="dxa"/>
            <w:vAlign w:val="center"/>
          </w:tcPr>
          <w:p w14:paraId="774EA8ED" w14:textId="77777777" w:rsidR="007A0BD1" w:rsidRPr="00DD51E7" w:rsidRDefault="007A0BD1" w:rsidP="00B313D5">
            <w:pPr>
              <w:ind w:left="-111" w:right="-108"/>
              <w:jc w:val="center"/>
              <w:rPr>
                <w:color w:val="000000"/>
                <w:sz w:val="20"/>
                <w:szCs w:val="20"/>
              </w:rPr>
            </w:pPr>
            <w:r w:rsidRPr="00DD51E7">
              <w:rPr>
                <w:color w:val="000000"/>
                <w:sz w:val="20"/>
                <w:szCs w:val="20"/>
              </w:rPr>
              <w:t>69,2</w:t>
            </w:r>
          </w:p>
        </w:tc>
        <w:tc>
          <w:tcPr>
            <w:tcW w:w="447" w:type="dxa"/>
            <w:vAlign w:val="center"/>
          </w:tcPr>
          <w:p w14:paraId="1FB37287" w14:textId="77777777" w:rsidR="007A0BD1" w:rsidRPr="00DD51E7" w:rsidRDefault="007A0BD1" w:rsidP="00B313D5">
            <w:pPr>
              <w:ind w:left="-111" w:right="-108"/>
              <w:jc w:val="center"/>
              <w:rPr>
                <w:color w:val="000000"/>
                <w:sz w:val="20"/>
                <w:szCs w:val="20"/>
              </w:rPr>
            </w:pPr>
            <w:r w:rsidRPr="00DD51E7">
              <w:rPr>
                <w:color w:val="000000"/>
                <w:sz w:val="20"/>
                <w:szCs w:val="20"/>
              </w:rPr>
              <w:t>92,3</w:t>
            </w:r>
          </w:p>
        </w:tc>
        <w:tc>
          <w:tcPr>
            <w:tcW w:w="547" w:type="dxa"/>
            <w:vAlign w:val="center"/>
          </w:tcPr>
          <w:p w14:paraId="423D6435" w14:textId="77777777" w:rsidR="007A0BD1" w:rsidRPr="00DD51E7" w:rsidRDefault="007A0BD1" w:rsidP="00B313D5">
            <w:pPr>
              <w:ind w:left="-111" w:right="-108"/>
              <w:jc w:val="center"/>
              <w:rPr>
                <w:color w:val="000000"/>
                <w:sz w:val="20"/>
                <w:szCs w:val="20"/>
              </w:rPr>
            </w:pPr>
            <w:r w:rsidRPr="00DD51E7">
              <w:rPr>
                <w:color w:val="000000"/>
                <w:sz w:val="20"/>
                <w:szCs w:val="20"/>
              </w:rPr>
              <w:t>38,5</w:t>
            </w:r>
          </w:p>
        </w:tc>
        <w:tc>
          <w:tcPr>
            <w:tcW w:w="547" w:type="dxa"/>
            <w:vAlign w:val="center"/>
          </w:tcPr>
          <w:p w14:paraId="483A23D0" w14:textId="77777777" w:rsidR="007A0BD1" w:rsidRPr="00DD51E7" w:rsidRDefault="007A0BD1" w:rsidP="00B313D5">
            <w:pPr>
              <w:ind w:left="-111" w:right="-108"/>
              <w:jc w:val="center"/>
              <w:rPr>
                <w:color w:val="000000"/>
                <w:sz w:val="20"/>
                <w:szCs w:val="20"/>
              </w:rPr>
            </w:pPr>
            <w:r w:rsidRPr="00DD51E7">
              <w:rPr>
                <w:color w:val="000000"/>
                <w:sz w:val="20"/>
                <w:szCs w:val="20"/>
              </w:rPr>
              <w:t>84,6</w:t>
            </w:r>
          </w:p>
        </w:tc>
        <w:tc>
          <w:tcPr>
            <w:tcW w:w="447" w:type="dxa"/>
            <w:vAlign w:val="center"/>
          </w:tcPr>
          <w:p w14:paraId="797CC53D" w14:textId="77777777" w:rsidR="007A0BD1" w:rsidRPr="00DD51E7" w:rsidRDefault="007A0BD1" w:rsidP="00B313D5">
            <w:pPr>
              <w:ind w:left="-111" w:right="-108"/>
              <w:jc w:val="center"/>
              <w:rPr>
                <w:color w:val="000000"/>
                <w:sz w:val="20"/>
                <w:szCs w:val="20"/>
              </w:rPr>
            </w:pPr>
            <w:r w:rsidRPr="00DD51E7">
              <w:rPr>
                <w:color w:val="000000"/>
                <w:sz w:val="20"/>
                <w:szCs w:val="20"/>
              </w:rPr>
              <w:t>100,0</w:t>
            </w:r>
          </w:p>
        </w:tc>
        <w:tc>
          <w:tcPr>
            <w:tcW w:w="447" w:type="dxa"/>
            <w:vAlign w:val="center"/>
          </w:tcPr>
          <w:p w14:paraId="42A7BDD4" w14:textId="77777777" w:rsidR="007A0BD1" w:rsidRPr="00DD51E7" w:rsidRDefault="007A0BD1" w:rsidP="00B313D5">
            <w:pPr>
              <w:ind w:left="-111" w:right="-108"/>
              <w:jc w:val="center"/>
              <w:rPr>
                <w:color w:val="000000"/>
                <w:sz w:val="20"/>
                <w:szCs w:val="20"/>
              </w:rPr>
            </w:pPr>
            <w:r w:rsidRPr="00DD51E7">
              <w:rPr>
                <w:color w:val="000000"/>
                <w:sz w:val="20"/>
                <w:szCs w:val="20"/>
              </w:rPr>
              <w:t>84,6</w:t>
            </w:r>
          </w:p>
        </w:tc>
        <w:tc>
          <w:tcPr>
            <w:tcW w:w="547" w:type="dxa"/>
            <w:vAlign w:val="center"/>
          </w:tcPr>
          <w:p w14:paraId="382A53D8" w14:textId="77777777" w:rsidR="007A0BD1" w:rsidRPr="00DD51E7" w:rsidRDefault="007A0BD1" w:rsidP="00B313D5">
            <w:pPr>
              <w:ind w:left="-111" w:right="-108"/>
              <w:jc w:val="center"/>
              <w:rPr>
                <w:color w:val="000000"/>
                <w:sz w:val="20"/>
                <w:szCs w:val="20"/>
              </w:rPr>
            </w:pPr>
            <w:r w:rsidRPr="00DD51E7">
              <w:rPr>
                <w:color w:val="000000"/>
                <w:sz w:val="20"/>
                <w:szCs w:val="20"/>
              </w:rPr>
              <w:t>69,2</w:t>
            </w:r>
          </w:p>
        </w:tc>
        <w:tc>
          <w:tcPr>
            <w:tcW w:w="447" w:type="dxa"/>
            <w:vAlign w:val="center"/>
          </w:tcPr>
          <w:p w14:paraId="4ADF598A" w14:textId="77777777" w:rsidR="007A0BD1" w:rsidRPr="00DD51E7" w:rsidRDefault="007A0BD1" w:rsidP="00B313D5">
            <w:pPr>
              <w:ind w:left="-111" w:right="-108"/>
              <w:jc w:val="center"/>
              <w:rPr>
                <w:color w:val="000000"/>
                <w:sz w:val="20"/>
                <w:szCs w:val="20"/>
              </w:rPr>
            </w:pPr>
            <w:r w:rsidRPr="00DD51E7">
              <w:rPr>
                <w:color w:val="000000"/>
                <w:sz w:val="20"/>
                <w:szCs w:val="20"/>
              </w:rPr>
              <w:t>84,6</w:t>
            </w:r>
          </w:p>
        </w:tc>
        <w:tc>
          <w:tcPr>
            <w:tcW w:w="547" w:type="dxa"/>
            <w:vAlign w:val="center"/>
          </w:tcPr>
          <w:p w14:paraId="757AD554" w14:textId="77777777" w:rsidR="007A0BD1" w:rsidRPr="00DD51E7" w:rsidRDefault="007A0BD1" w:rsidP="00B313D5">
            <w:pPr>
              <w:ind w:left="-111" w:right="-108"/>
              <w:jc w:val="center"/>
              <w:rPr>
                <w:color w:val="000000"/>
                <w:sz w:val="20"/>
                <w:szCs w:val="20"/>
              </w:rPr>
            </w:pPr>
            <w:r w:rsidRPr="00DD51E7">
              <w:rPr>
                <w:color w:val="000000"/>
                <w:sz w:val="20"/>
                <w:szCs w:val="20"/>
              </w:rPr>
              <w:t>84,6</w:t>
            </w:r>
          </w:p>
        </w:tc>
        <w:tc>
          <w:tcPr>
            <w:tcW w:w="447" w:type="dxa"/>
            <w:vAlign w:val="center"/>
          </w:tcPr>
          <w:p w14:paraId="0456DB53" w14:textId="77777777" w:rsidR="007A0BD1" w:rsidRPr="00DD51E7" w:rsidRDefault="007A0BD1" w:rsidP="00B313D5">
            <w:pPr>
              <w:ind w:left="-111" w:right="-108"/>
              <w:jc w:val="center"/>
              <w:rPr>
                <w:color w:val="000000"/>
                <w:sz w:val="20"/>
                <w:szCs w:val="20"/>
              </w:rPr>
            </w:pPr>
            <w:r w:rsidRPr="00DD51E7">
              <w:rPr>
                <w:color w:val="000000"/>
                <w:sz w:val="20"/>
                <w:szCs w:val="20"/>
              </w:rPr>
              <w:t>30,8</w:t>
            </w:r>
          </w:p>
        </w:tc>
        <w:tc>
          <w:tcPr>
            <w:tcW w:w="447" w:type="dxa"/>
            <w:vAlign w:val="center"/>
          </w:tcPr>
          <w:p w14:paraId="1328B088" w14:textId="77777777" w:rsidR="007A0BD1" w:rsidRPr="00DD51E7" w:rsidRDefault="007A0BD1" w:rsidP="00B313D5">
            <w:pPr>
              <w:ind w:left="-111" w:right="-108"/>
              <w:jc w:val="center"/>
              <w:rPr>
                <w:color w:val="000000"/>
                <w:sz w:val="20"/>
                <w:szCs w:val="20"/>
              </w:rPr>
            </w:pPr>
            <w:r w:rsidRPr="00DD51E7">
              <w:rPr>
                <w:color w:val="000000"/>
                <w:sz w:val="20"/>
                <w:szCs w:val="20"/>
              </w:rPr>
              <w:t>46,2</w:t>
            </w:r>
          </w:p>
        </w:tc>
        <w:tc>
          <w:tcPr>
            <w:tcW w:w="447" w:type="dxa"/>
            <w:vAlign w:val="center"/>
          </w:tcPr>
          <w:p w14:paraId="1B091FC9" w14:textId="77777777" w:rsidR="007A0BD1" w:rsidRPr="00DD51E7" w:rsidRDefault="007A0BD1" w:rsidP="00B313D5">
            <w:pPr>
              <w:ind w:left="-111" w:right="-108"/>
              <w:jc w:val="center"/>
              <w:rPr>
                <w:color w:val="000000"/>
                <w:sz w:val="20"/>
                <w:szCs w:val="20"/>
              </w:rPr>
            </w:pPr>
            <w:r w:rsidRPr="00DD51E7">
              <w:rPr>
                <w:color w:val="000000"/>
                <w:sz w:val="20"/>
                <w:szCs w:val="20"/>
              </w:rPr>
              <w:t>92,3</w:t>
            </w:r>
          </w:p>
        </w:tc>
        <w:tc>
          <w:tcPr>
            <w:tcW w:w="449" w:type="dxa"/>
            <w:vAlign w:val="center"/>
          </w:tcPr>
          <w:p w14:paraId="48151558" w14:textId="77777777" w:rsidR="007A0BD1" w:rsidRPr="00DD51E7" w:rsidRDefault="007A0BD1" w:rsidP="00B313D5">
            <w:pPr>
              <w:ind w:left="-111" w:right="-108"/>
              <w:jc w:val="center"/>
              <w:rPr>
                <w:color w:val="000000"/>
                <w:sz w:val="20"/>
                <w:szCs w:val="20"/>
              </w:rPr>
            </w:pPr>
            <w:r w:rsidRPr="00DD51E7">
              <w:rPr>
                <w:color w:val="000000"/>
                <w:sz w:val="20"/>
                <w:szCs w:val="20"/>
              </w:rPr>
              <w:t>38,5</w:t>
            </w:r>
          </w:p>
        </w:tc>
        <w:tc>
          <w:tcPr>
            <w:tcW w:w="447" w:type="dxa"/>
            <w:vAlign w:val="center"/>
          </w:tcPr>
          <w:p w14:paraId="6BE0BB11" w14:textId="77777777" w:rsidR="007A0BD1" w:rsidRPr="00DD51E7" w:rsidRDefault="007A0BD1" w:rsidP="00B313D5">
            <w:pPr>
              <w:ind w:left="-111" w:right="-108"/>
              <w:jc w:val="center"/>
              <w:rPr>
                <w:color w:val="000000"/>
                <w:sz w:val="20"/>
                <w:szCs w:val="20"/>
              </w:rPr>
            </w:pPr>
            <w:r w:rsidRPr="00DD51E7">
              <w:rPr>
                <w:color w:val="000000"/>
                <w:sz w:val="20"/>
                <w:szCs w:val="20"/>
              </w:rPr>
              <w:t>30,8</w:t>
            </w:r>
          </w:p>
        </w:tc>
        <w:tc>
          <w:tcPr>
            <w:tcW w:w="447" w:type="dxa"/>
            <w:vAlign w:val="center"/>
          </w:tcPr>
          <w:p w14:paraId="27755CCF" w14:textId="77777777" w:rsidR="007A0BD1" w:rsidRPr="00DD51E7" w:rsidRDefault="007A0BD1" w:rsidP="00B313D5">
            <w:pPr>
              <w:ind w:left="-111" w:right="-108"/>
              <w:jc w:val="center"/>
              <w:rPr>
                <w:color w:val="000000"/>
                <w:sz w:val="20"/>
                <w:szCs w:val="20"/>
              </w:rPr>
            </w:pPr>
            <w:r w:rsidRPr="00DD51E7">
              <w:rPr>
                <w:color w:val="000000"/>
                <w:sz w:val="20"/>
                <w:szCs w:val="20"/>
              </w:rPr>
              <w:t>61,5</w:t>
            </w:r>
          </w:p>
        </w:tc>
        <w:tc>
          <w:tcPr>
            <w:tcW w:w="447" w:type="dxa"/>
            <w:vAlign w:val="center"/>
          </w:tcPr>
          <w:p w14:paraId="5C763EC0" w14:textId="77777777" w:rsidR="007A0BD1" w:rsidRPr="00DD51E7" w:rsidRDefault="007A0BD1" w:rsidP="00B313D5">
            <w:pPr>
              <w:ind w:left="-111" w:right="-108"/>
              <w:jc w:val="center"/>
              <w:rPr>
                <w:color w:val="000000"/>
                <w:sz w:val="20"/>
                <w:szCs w:val="20"/>
              </w:rPr>
            </w:pPr>
            <w:r w:rsidRPr="00DD51E7">
              <w:rPr>
                <w:color w:val="000000"/>
                <w:sz w:val="20"/>
                <w:szCs w:val="20"/>
              </w:rPr>
              <w:t>15,4</w:t>
            </w:r>
          </w:p>
        </w:tc>
        <w:tc>
          <w:tcPr>
            <w:tcW w:w="447" w:type="dxa"/>
            <w:vAlign w:val="center"/>
          </w:tcPr>
          <w:p w14:paraId="3F522584" w14:textId="77777777" w:rsidR="007A0BD1" w:rsidRPr="00DD51E7" w:rsidRDefault="007A0BD1" w:rsidP="00B313D5">
            <w:pPr>
              <w:ind w:left="-111" w:right="-108"/>
              <w:jc w:val="center"/>
              <w:rPr>
                <w:color w:val="000000"/>
                <w:sz w:val="20"/>
                <w:szCs w:val="20"/>
              </w:rPr>
            </w:pPr>
            <w:r w:rsidRPr="00DD51E7">
              <w:rPr>
                <w:color w:val="000000"/>
                <w:sz w:val="20"/>
                <w:szCs w:val="20"/>
              </w:rPr>
              <w:t>38,5</w:t>
            </w:r>
          </w:p>
        </w:tc>
      </w:tr>
      <w:tr w:rsidR="007A0BD1" w:rsidRPr="00EF54C4" w14:paraId="75287235" w14:textId="77777777" w:rsidTr="00B313D5">
        <w:trPr>
          <w:trHeight w:val="20"/>
          <w:jc w:val="center"/>
        </w:trPr>
        <w:tc>
          <w:tcPr>
            <w:tcW w:w="2975" w:type="dxa"/>
            <w:shd w:val="clear" w:color="auto" w:fill="auto"/>
            <w:noWrap/>
            <w:vAlign w:val="bottom"/>
          </w:tcPr>
          <w:p w14:paraId="4377218B" w14:textId="77777777" w:rsidR="007A0BD1" w:rsidRPr="00B20B70" w:rsidRDefault="007A0BD1" w:rsidP="00B313D5">
            <w:pPr>
              <w:ind w:right="-108"/>
              <w:rPr>
                <w:sz w:val="20"/>
                <w:szCs w:val="20"/>
              </w:rPr>
            </w:pPr>
            <w:r w:rsidRPr="00B20B70">
              <w:rPr>
                <w:sz w:val="20"/>
                <w:szCs w:val="20"/>
              </w:rPr>
              <w:t>Никольский район</w:t>
            </w:r>
          </w:p>
        </w:tc>
        <w:tc>
          <w:tcPr>
            <w:tcW w:w="547" w:type="dxa"/>
            <w:shd w:val="clear" w:color="auto" w:fill="auto"/>
            <w:noWrap/>
            <w:vAlign w:val="center"/>
          </w:tcPr>
          <w:p w14:paraId="4C4E9F59" w14:textId="77777777" w:rsidR="007A0BD1" w:rsidRPr="00DD51E7" w:rsidRDefault="007A0BD1" w:rsidP="00B313D5">
            <w:pPr>
              <w:ind w:left="-111" w:right="-108"/>
              <w:jc w:val="center"/>
              <w:rPr>
                <w:color w:val="000000"/>
                <w:sz w:val="20"/>
                <w:szCs w:val="20"/>
              </w:rPr>
            </w:pPr>
            <w:r w:rsidRPr="00DD51E7">
              <w:rPr>
                <w:color w:val="000000"/>
                <w:sz w:val="20"/>
                <w:szCs w:val="20"/>
              </w:rPr>
              <w:t>86,4</w:t>
            </w:r>
          </w:p>
        </w:tc>
        <w:tc>
          <w:tcPr>
            <w:tcW w:w="447" w:type="dxa"/>
            <w:vAlign w:val="center"/>
          </w:tcPr>
          <w:p w14:paraId="7F43E89A" w14:textId="77777777" w:rsidR="007A0BD1" w:rsidRPr="00DD51E7" w:rsidRDefault="007A0BD1" w:rsidP="00B313D5">
            <w:pPr>
              <w:ind w:left="-111" w:right="-108"/>
              <w:jc w:val="center"/>
              <w:rPr>
                <w:color w:val="000000"/>
                <w:sz w:val="20"/>
                <w:szCs w:val="20"/>
              </w:rPr>
            </w:pPr>
            <w:r w:rsidRPr="00DD51E7">
              <w:rPr>
                <w:color w:val="000000"/>
                <w:sz w:val="20"/>
                <w:szCs w:val="20"/>
              </w:rPr>
              <w:t>61,4</w:t>
            </w:r>
          </w:p>
        </w:tc>
        <w:tc>
          <w:tcPr>
            <w:tcW w:w="447" w:type="dxa"/>
            <w:vAlign w:val="center"/>
          </w:tcPr>
          <w:p w14:paraId="6B3F62E4" w14:textId="77777777" w:rsidR="007A0BD1" w:rsidRPr="00DD51E7" w:rsidRDefault="007A0BD1" w:rsidP="00B313D5">
            <w:pPr>
              <w:ind w:left="-111" w:right="-108"/>
              <w:jc w:val="center"/>
              <w:rPr>
                <w:color w:val="000000"/>
                <w:sz w:val="20"/>
                <w:szCs w:val="20"/>
              </w:rPr>
            </w:pPr>
            <w:r w:rsidRPr="00DD51E7">
              <w:rPr>
                <w:color w:val="000000"/>
                <w:sz w:val="20"/>
                <w:szCs w:val="20"/>
              </w:rPr>
              <w:t>68,2</w:t>
            </w:r>
          </w:p>
        </w:tc>
        <w:tc>
          <w:tcPr>
            <w:tcW w:w="547" w:type="dxa"/>
            <w:vAlign w:val="center"/>
          </w:tcPr>
          <w:p w14:paraId="79C1A3E9" w14:textId="77777777" w:rsidR="007A0BD1" w:rsidRPr="00DD51E7" w:rsidRDefault="007A0BD1" w:rsidP="00B313D5">
            <w:pPr>
              <w:ind w:left="-111" w:right="-108"/>
              <w:jc w:val="center"/>
              <w:rPr>
                <w:color w:val="000000"/>
                <w:sz w:val="20"/>
                <w:szCs w:val="20"/>
              </w:rPr>
            </w:pPr>
            <w:r w:rsidRPr="00DD51E7">
              <w:rPr>
                <w:color w:val="000000"/>
                <w:sz w:val="20"/>
                <w:szCs w:val="20"/>
              </w:rPr>
              <w:t>65,9</w:t>
            </w:r>
          </w:p>
        </w:tc>
        <w:tc>
          <w:tcPr>
            <w:tcW w:w="447" w:type="dxa"/>
            <w:vAlign w:val="center"/>
          </w:tcPr>
          <w:p w14:paraId="14BA0ED1" w14:textId="77777777" w:rsidR="007A0BD1" w:rsidRPr="00DD51E7" w:rsidRDefault="007A0BD1" w:rsidP="00B313D5">
            <w:pPr>
              <w:ind w:left="-111" w:right="-108"/>
              <w:jc w:val="center"/>
              <w:rPr>
                <w:color w:val="000000"/>
                <w:sz w:val="20"/>
                <w:szCs w:val="20"/>
              </w:rPr>
            </w:pPr>
            <w:r w:rsidRPr="00DD51E7">
              <w:rPr>
                <w:color w:val="000000"/>
                <w:sz w:val="20"/>
                <w:szCs w:val="20"/>
              </w:rPr>
              <w:t>84,1</w:t>
            </w:r>
          </w:p>
        </w:tc>
        <w:tc>
          <w:tcPr>
            <w:tcW w:w="447" w:type="dxa"/>
            <w:vAlign w:val="center"/>
          </w:tcPr>
          <w:p w14:paraId="40D7346E" w14:textId="77777777" w:rsidR="007A0BD1" w:rsidRPr="00DD51E7" w:rsidRDefault="007A0BD1" w:rsidP="00B313D5">
            <w:pPr>
              <w:ind w:left="-111" w:right="-108"/>
              <w:jc w:val="center"/>
              <w:rPr>
                <w:color w:val="000000"/>
                <w:sz w:val="20"/>
                <w:szCs w:val="20"/>
              </w:rPr>
            </w:pPr>
            <w:r w:rsidRPr="00DD51E7">
              <w:rPr>
                <w:color w:val="000000"/>
                <w:sz w:val="20"/>
                <w:szCs w:val="20"/>
              </w:rPr>
              <w:t>88,6</w:t>
            </w:r>
          </w:p>
        </w:tc>
        <w:tc>
          <w:tcPr>
            <w:tcW w:w="547" w:type="dxa"/>
            <w:vAlign w:val="center"/>
          </w:tcPr>
          <w:p w14:paraId="1B0324E6" w14:textId="77777777" w:rsidR="007A0BD1" w:rsidRPr="00DD51E7" w:rsidRDefault="007A0BD1" w:rsidP="00B313D5">
            <w:pPr>
              <w:ind w:left="-111" w:right="-108"/>
              <w:jc w:val="center"/>
              <w:rPr>
                <w:color w:val="000000"/>
                <w:sz w:val="20"/>
                <w:szCs w:val="20"/>
              </w:rPr>
            </w:pPr>
            <w:r w:rsidRPr="00DD51E7">
              <w:rPr>
                <w:color w:val="000000"/>
                <w:sz w:val="20"/>
                <w:szCs w:val="20"/>
              </w:rPr>
              <w:t>40,9</w:t>
            </w:r>
          </w:p>
        </w:tc>
        <w:tc>
          <w:tcPr>
            <w:tcW w:w="447" w:type="dxa"/>
            <w:vAlign w:val="center"/>
          </w:tcPr>
          <w:p w14:paraId="62AB433A" w14:textId="77777777" w:rsidR="007A0BD1" w:rsidRPr="00DD51E7" w:rsidRDefault="007A0BD1" w:rsidP="00B313D5">
            <w:pPr>
              <w:ind w:left="-111" w:right="-108"/>
              <w:jc w:val="center"/>
              <w:rPr>
                <w:color w:val="000000"/>
                <w:sz w:val="20"/>
                <w:szCs w:val="20"/>
              </w:rPr>
            </w:pPr>
            <w:r w:rsidRPr="00DD51E7">
              <w:rPr>
                <w:color w:val="000000"/>
                <w:sz w:val="20"/>
                <w:szCs w:val="20"/>
              </w:rPr>
              <w:t>54,6</w:t>
            </w:r>
          </w:p>
        </w:tc>
        <w:tc>
          <w:tcPr>
            <w:tcW w:w="447" w:type="dxa"/>
            <w:vAlign w:val="center"/>
          </w:tcPr>
          <w:p w14:paraId="5F3EE056" w14:textId="77777777" w:rsidR="007A0BD1" w:rsidRPr="00DD51E7" w:rsidRDefault="007A0BD1" w:rsidP="00B313D5">
            <w:pPr>
              <w:ind w:left="-111" w:right="-108"/>
              <w:jc w:val="center"/>
              <w:rPr>
                <w:color w:val="000000"/>
                <w:sz w:val="20"/>
                <w:szCs w:val="20"/>
              </w:rPr>
            </w:pPr>
            <w:r w:rsidRPr="00DD51E7">
              <w:rPr>
                <w:color w:val="000000"/>
                <w:sz w:val="20"/>
                <w:szCs w:val="20"/>
              </w:rPr>
              <w:t>54,6</w:t>
            </w:r>
          </w:p>
        </w:tc>
        <w:tc>
          <w:tcPr>
            <w:tcW w:w="547" w:type="dxa"/>
            <w:vAlign w:val="center"/>
          </w:tcPr>
          <w:p w14:paraId="0A311C09" w14:textId="77777777" w:rsidR="007A0BD1" w:rsidRPr="00DD51E7" w:rsidRDefault="007A0BD1" w:rsidP="00B313D5">
            <w:pPr>
              <w:ind w:left="-111" w:right="-108"/>
              <w:jc w:val="center"/>
              <w:rPr>
                <w:color w:val="000000"/>
                <w:sz w:val="20"/>
                <w:szCs w:val="20"/>
              </w:rPr>
            </w:pPr>
            <w:r w:rsidRPr="00DD51E7">
              <w:rPr>
                <w:color w:val="000000"/>
                <w:sz w:val="20"/>
                <w:szCs w:val="20"/>
              </w:rPr>
              <w:t>36,4</w:t>
            </w:r>
          </w:p>
        </w:tc>
        <w:tc>
          <w:tcPr>
            <w:tcW w:w="547" w:type="dxa"/>
            <w:vAlign w:val="center"/>
          </w:tcPr>
          <w:p w14:paraId="190D421D" w14:textId="77777777" w:rsidR="007A0BD1" w:rsidRPr="00DD51E7" w:rsidRDefault="007A0BD1" w:rsidP="00B313D5">
            <w:pPr>
              <w:ind w:left="-111" w:right="-108"/>
              <w:jc w:val="center"/>
              <w:rPr>
                <w:color w:val="000000"/>
                <w:sz w:val="20"/>
                <w:szCs w:val="20"/>
              </w:rPr>
            </w:pPr>
            <w:r w:rsidRPr="00DD51E7">
              <w:rPr>
                <w:color w:val="000000"/>
                <w:sz w:val="20"/>
                <w:szCs w:val="20"/>
              </w:rPr>
              <w:t>72,7</w:t>
            </w:r>
          </w:p>
        </w:tc>
        <w:tc>
          <w:tcPr>
            <w:tcW w:w="447" w:type="dxa"/>
            <w:vAlign w:val="center"/>
          </w:tcPr>
          <w:p w14:paraId="2CAE18E5" w14:textId="77777777" w:rsidR="007A0BD1" w:rsidRPr="00DD51E7" w:rsidRDefault="007A0BD1" w:rsidP="00B313D5">
            <w:pPr>
              <w:ind w:left="-111" w:right="-108"/>
              <w:jc w:val="center"/>
              <w:rPr>
                <w:color w:val="000000"/>
                <w:sz w:val="20"/>
                <w:szCs w:val="20"/>
              </w:rPr>
            </w:pPr>
            <w:r w:rsidRPr="00DD51E7">
              <w:rPr>
                <w:color w:val="000000"/>
                <w:sz w:val="20"/>
                <w:szCs w:val="20"/>
              </w:rPr>
              <w:t>90,9</w:t>
            </w:r>
          </w:p>
        </w:tc>
        <w:tc>
          <w:tcPr>
            <w:tcW w:w="447" w:type="dxa"/>
            <w:vAlign w:val="center"/>
          </w:tcPr>
          <w:p w14:paraId="2DFDD22C" w14:textId="77777777" w:rsidR="007A0BD1" w:rsidRPr="00DD51E7" w:rsidRDefault="007A0BD1" w:rsidP="00B313D5">
            <w:pPr>
              <w:ind w:left="-111" w:right="-108"/>
              <w:jc w:val="center"/>
              <w:rPr>
                <w:color w:val="000000"/>
                <w:sz w:val="20"/>
                <w:szCs w:val="20"/>
              </w:rPr>
            </w:pPr>
            <w:r w:rsidRPr="00DD51E7">
              <w:rPr>
                <w:color w:val="000000"/>
                <w:sz w:val="20"/>
                <w:szCs w:val="20"/>
              </w:rPr>
              <w:t>79,6</w:t>
            </w:r>
          </w:p>
        </w:tc>
        <w:tc>
          <w:tcPr>
            <w:tcW w:w="547" w:type="dxa"/>
            <w:vAlign w:val="center"/>
          </w:tcPr>
          <w:p w14:paraId="7D74B8AC" w14:textId="77777777" w:rsidR="007A0BD1" w:rsidRPr="00DD51E7" w:rsidRDefault="007A0BD1" w:rsidP="00B313D5">
            <w:pPr>
              <w:ind w:left="-111" w:right="-108"/>
              <w:jc w:val="center"/>
              <w:rPr>
                <w:color w:val="000000"/>
                <w:sz w:val="20"/>
                <w:szCs w:val="20"/>
              </w:rPr>
            </w:pPr>
            <w:r w:rsidRPr="00DD51E7">
              <w:rPr>
                <w:color w:val="000000"/>
                <w:sz w:val="20"/>
                <w:szCs w:val="20"/>
              </w:rPr>
              <w:t>63,6</w:t>
            </w:r>
          </w:p>
        </w:tc>
        <w:tc>
          <w:tcPr>
            <w:tcW w:w="447" w:type="dxa"/>
            <w:vAlign w:val="center"/>
          </w:tcPr>
          <w:p w14:paraId="01DDA4C3" w14:textId="77777777" w:rsidR="007A0BD1" w:rsidRPr="00DD51E7" w:rsidRDefault="007A0BD1" w:rsidP="00B313D5">
            <w:pPr>
              <w:ind w:left="-111" w:right="-108"/>
              <w:jc w:val="center"/>
              <w:rPr>
                <w:color w:val="000000"/>
                <w:sz w:val="20"/>
                <w:szCs w:val="20"/>
              </w:rPr>
            </w:pPr>
            <w:r w:rsidRPr="00DD51E7">
              <w:rPr>
                <w:color w:val="000000"/>
                <w:sz w:val="20"/>
                <w:szCs w:val="20"/>
              </w:rPr>
              <w:t>52,3</w:t>
            </w:r>
          </w:p>
        </w:tc>
        <w:tc>
          <w:tcPr>
            <w:tcW w:w="547" w:type="dxa"/>
            <w:vAlign w:val="center"/>
          </w:tcPr>
          <w:p w14:paraId="2F066D23" w14:textId="77777777" w:rsidR="007A0BD1" w:rsidRPr="00DD51E7" w:rsidRDefault="007A0BD1" w:rsidP="00B313D5">
            <w:pPr>
              <w:ind w:left="-111" w:right="-108"/>
              <w:jc w:val="center"/>
              <w:rPr>
                <w:color w:val="000000"/>
                <w:sz w:val="20"/>
                <w:szCs w:val="20"/>
              </w:rPr>
            </w:pPr>
            <w:r w:rsidRPr="00DD51E7">
              <w:rPr>
                <w:color w:val="000000"/>
                <w:sz w:val="20"/>
                <w:szCs w:val="20"/>
              </w:rPr>
              <w:t>81,8</w:t>
            </w:r>
          </w:p>
        </w:tc>
        <w:tc>
          <w:tcPr>
            <w:tcW w:w="447" w:type="dxa"/>
            <w:vAlign w:val="center"/>
          </w:tcPr>
          <w:p w14:paraId="24959636" w14:textId="77777777" w:rsidR="007A0BD1" w:rsidRPr="00DD51E7" w:rsidRDefault="007A0BD1" w:rsidP="00B313D5">
            <w:pPr>
              <w:ind w:left="-111" w:right="-108"/>
              <w:jc w:val="center"/>
              <w:rPr>
                <w:color w:val="000000"/>
                <w:sz w:val="20"/>
                <w:szCs w:val="20"/>
              </w:rPr>
            </w:pPr>
            <w:r w:rsidRPr="00DD51E7">
              <w:rPr>
                <w:color w:val="000000"/>
                <w:sz w:val="20"/>
                <w:szCs w:val="20"/>
              </w:rPr>
              <w:t>25,0</w:t>
            </w:r>
          </w:p>
        </w:tc>
        <w:tc>
          <w:tcPr>
            <w:tcW w:w="447" w:type="dxa"/>
            <w:vAlign w:val="center"/>
          </w:tcPr>
          <w:p w14:paraId="19B04C78" w14:textId="77777777" w:rsidR="007A0BD1" w:rsidRPr="00DD51E7" w:rsidRDefault="007A0BD1" w:rsidP="00B313D5">
            <w:pPr>
              <w:ind w:left="-111" w:right="-108"/>
              <w:jc w:val="center"/>
              <w:rPr>
                <w:color w:val="000000"/>
                <w:sz w:val="20"/>
                <w:szCs w:val="20"/>
              </w:rPr>
            </w:pPr>
            <w:r w:rsidRPr="00DD51E7">
              <w:rPr>
                <w:color w:val="000000"/>
                <w:sz w:val="20"/>
                <w:szCs w:val="20"/>
              </w:rPr>
              <w:t>27,3</w:t>
            </w:r>
          </w:p>
        </w:tc>
        <w:tc>
          <w:tcPr>
            <w:tcW w:w="447" w:type="dxa"/>
            <w:vAlign w:val="center"/>
          </w:tcPr>
          <w:p w14:paraId="1B724993" w14:textId="77777777" w:rsidR="007A0BD1" w:rsidRPr="00DD51E7" w:rsidRDefault="007A0BD1" w:rsidP="00B313D5">
            <w:pPr>
              <w:ind w:left="-111" w:right="-108"/>
              <w:jc w:val="center"/>
              <w:rPr>
                <w:color w:val="000000"/>
                <w:sz w:val="20"/>
                <w:szCs w:val="20"/>
              </w:rPr>
            </w:pPr>
            <w:r w:rsidRPr="00DD51E7">
              <w:rPr>
                <w:color w:val="000000"/>
                <w:sz w:val="20"/>
                <w:szCs w:val="20"/>
              </w:rPr>
              <w:t>77,3</w:t>
            </w:r>
          </w:p>
        </w:tc>
        <w:tc>
          <w:tcPr>
            <w:tcW w:w="449" w:type="dxa"/>
            <w:vAlign w:val="center"/>
          </w:tcPr>
          <w:p w14:paraId="0A7D45CD" w14:textId="77777777" w:rsidR="007A0BD1" w:rsidRPr="00DD51E7" w:rsidRDefault="007A0BD1" w:rsidP="00B313D5">
            <w:pPr>
              <w:ind w:left="-111" w:right="-108"/>
              <w:jc w:val="center"/>
              <w:rPr>
                <w:color w:val="000000"/>
                <w:sz w:val="20"/>
                <w:szCs w:val="20"/>
              </w:rPr>
            </w:pPr>
            <w:r w:rsidRPr="00DD51E7">
              <w:rPr>
                <w:color w:val="000000"/>
                <w:sz w:val="20"/>
                <w:szCs w:val="20"/>
              </w:rPr>
              <w:t>34,1</w:t>
            </w:r>
          </w:p>
        </w:tc>
        <w:tc>
          <w:tcPr>
            <w:tcW w:w="447" w:type="dxa"/>
            <w:vAlign w:val="center"/>
          </w:tcPr>
          <w:p w14:paraId="02EB8233" w14:textId="77777777" w:rsidR="007A0BD1" w:rsidRPr="00DD51E7" w:rsidRDefault="007A0BD1" w:rsidP="00B313D5">
            <w:pPr>
              <w:ind w:left="-111" w:right="-108"/>
              <w:jc w:val="center"/>
              <w:rPr>
                <w:color w:val="000000"/>
                <w:sz w:val="20"/>
                <w:szCs w:val="20"/>
              </w:rPr>
            </w:pPr>
            <w:r w:rsidRPr="00DD51E7">
              <w:rPr>
                <w:color w:val="000000"/>
                <w:sz w:val="20"/>
                <w:szCs w:val="20"/>
              </w:rPr>
              <w:t>43,2</w:t>
            </w:r>
          </w:p>
        </w:tc>
        <w:tc>
          <w:tcPr>
            <w:tcW w:w="447" w:type="dxa"/>
            <w:vAlign w:val="center"/>
          </w:tcPr>
          <w:p w14:paraId="1FEE7EE6" w14:textId="77777777" w:rsidR="007A0BD1" w:rsidRPr="00DD51E7" w:rsidRDefault="007A0BD1" w:rsidP="00B313D5">
            <w:pPr>
              <w:ind w:left="-111" w:right="-108"/>
              <w:jc w:val="center"/>
              <w:rPr>
                <w:color w:val="000000"/>
                <w:sz w:val="20"/>
                <w:szCs w:val="20"/>
              </w:rPr>
            </w:pPr>
            <w:r w:rsidRPr="00DD51E7">
              <w:rPr>
                <w:color w:val="000000"/>
                <w:sz w:val="20"/>
                <w:szCs w:val="20"/>
              </w:rPr>
              <w:t>56,8</w:t>
            </w:r>
          </w:p>
        </w:tc>
        <w:tc>
          <w:tcPr>
            <w:tcW w:w="447" w:type="dxa"/>
            <w:vAlign w:val="center"/>
          </w:tcPr>
          <w:p w14:paraId="1B870305" w14:textId="77777777" w:rsidR="007A0BD1" w:rsidRPr="00DD51E7" w:rsidRDefault="007A0BD1" w:rsidP="00B313D5">
            <w:pPr>
              <w:ind w:left="-111" w:right="-108"/>
              <w:jc w:val="center"/>
              <w:rPr>
                <w:color w:val="000000"/>
                <w:sz w:val="20"/>
                <w:szCs w:val="20"/>
              </w:rPr>
            </w:pPr>
            <w:r w:rsidRPr="00DD51E7">
              <w:rPr>
                <w:color w:val="000000"/>
                <w:sz w:val="20"/>
                <w:szCs w:val="20"/>
              </w:rPr>
              <w:t>20,5</w:t>
            </w:r>
          </w:p>
        </w:tc>
        <w:tc>
          <w:tcPr>
            <w:tcW w:w="447" w:type="dxa"/>
            <w:vAlign w:val="center"/>
          </w:tcPr>
          <w:p w14:paraId="258B898B" w14:textId="77777777" w:rsidR="007A0BD1" w:rsidRPr="00DD51E7" w:rsidRDefault="007A0BD1" w:rsidP="00B313D5">
            <w:pPr>
              <w:ind w:left="-111" w:right="-108"/>
              <w:jc w:val="center"/>
              <w:rPr>
                <w:color w:val="000000"/>
                <w:sz w:val="20"/>
                <w:szCs w:val="20"/>
              </w:rPr>
            </w:pPr>
            <w:r w:rsidRPr="00DD51E7">
              <w:rPr>
                <w:color w:val="000000"/>
                <w:sz w:val="20"/>
                <w:szCs w:val="20"/>
              </w:rPr>
              <w:t>9,1</w:t>
            </w:r>
          </w:p>
        </w:tc>
      </w:tr>
      <w:tr w:rsidR="007A0BD1" w:rsidRPr="00EF54C4" w14:paraId="62EAFD7C" w14:textId="77777777" w:rsidTr="00B313D5">
        <w:trPr>
          <w:trHeight w:val="20"/>
          <w:jc w:val="center"/>
        </w:trPr>
        <w:tc>
          <w:tcPr>
            <w:tcW w:w="2975" w:type="dxa"/>
            <w:shd w:val="clear" w:color="auto" w:fill="auto"/>
            <w:noWrap/>
            <w:vAlign w:val="bottom"/>
          </w:tcPr>
          <w:p w14:paraId="2BB25DDB" w14:textId="77777777" w:rsidR="007A0BD1" w:rsidRPr="00B20B70" w:rsidRDefault="007A0BD1" w:rsidP="00B313D5">
            <w:pPr>
              <w:ind w:right="-108"/>
              <w:rPr>
                <w:sz w:val="20"/>
                <w:szCs w:val="20"/>
              </w:rPr>
            </w:pPr>
            <w:proofErr w:type="spellStart"/>
            <w:r w:rsidRPr="00B20B70">
              <w:rPr>
                <w:sz w:val="20"/>
                <w:szCs w:val="20"/>
              </w:rPr>
              <w:t>Нюксенский</w:t>
            </w:r>
            <w:proofErr w:type="spellEnd"/>
            <w:r w:rsidRPr="00B20B70">
              <w:rPr>
                <w:sz w:val="20"/>
                <w:szCs w:val="20"/>
              </w:rPr>
              <w:t xml:space="preserve"> район</w:t>
            </w:r>
          </w:p>
        </w:tc>
        <w:tc>
          <w:tcPr>
            <w:tcW w:w="547" w:type="dxa"/>
            <w:shd w:val="clear" w:color="auto" w:fill="auto"/>
            <w:noWrap/>
            <w:vAlign w:val="center"/>
          </w:tcPr>
          <w:p w14:paraId="74C7651C" w14:textId="77777777" w:rsidR="007A0BD1" w:rsidRPr="00DD51E7" w:rsidRDefault="007A0BD1" w:rsidP="00B313D5">
            <w:pPr>
              <w:ind w:left="-111" w:right="-108"/>
              <w:jc w:val="center"/>
              <w:rPr>
                <w:color w:val="000000"/>
                <w:sz w:val="20"/>
                <w:szCs w:val="20"/>
              </w:rPr>
            </w:pPr>
            <w:r w:rsidRPr="00DD51E7">
              <w:rPr>
                <w:color w:val="000000"/>
                <w:sz w:val="20"/>
                <w:szCs w:val="20"/>
              </w:rPr>
              <w:t>90,9</w:t>
            </w:r>
          </w:p>
        </w:tc>
        <w:tc>
          <w:tcPr>
            <w:tcW w:w="447" w:type="dxa"/>
            <w:vAlign w:val="center"/>
          </w:tcPr>
          <w:p w14:paraId="207ED91C" w14:textId="77777777" w:rsidR="007A0BD1" w:rsidRPr="00DD51E7" w:rsidRDefault="007A0BD1" w:rsidP="00B313D5">
            <w:pPr>
              <w:ind w:left="-111" w:right="-108"/>
              <w:jc w:val="center"/>
              <w:rPr>
                <w:color w:val="000000"/>
                <w:sz w:val="20"/>
                <w:szCs w:val="20"/>
              </w:rPr>
            </w:pPr>
            <w:r w:rsidRPr="00DD51E7">
              <w:rPr>
                <w:color w:val="000000"/>
                <w:sz w:val="20"/>
                <w:szCs w:val="20"/>
              </w:rPr>
              <w:t>63,6</w:t>
            </w:r>
          </w:p>
        </w:tc>
        <w:tc>
          <w:tcPr>
            <w:tcW w:w="447" w:type="dxa"/>
            <w:vAlign w:val="center"/>
          </w:tcPr>
          <w:p w14:paraId="3D5BDD6A" w14:textId="77777777" w:rsidR="007A0BD1" w:rsidRPr="00DD51E7" w:rsidRDefault="007A0BD1" w:rsidP="00B313D5">
            <w:pPr>
              <w:ind w:left="-111" w:right="-108"/>
              <w:jc w:val="center"/>
              <w:rPr>
                <w:color w:val="000000"/>
                <w:sz w:val="20"/>
                <w:szCs w:val="20"/>
              </w:rPr>
            </w:pPr>
            <w:r w:rsidRPr="00DD51E7">
              <w:rPr>
                <w:color w:val="000000"/>
                <w:sz w:val="20"/>
                <w:szCs w:val="20"/>
              </w:rPr>
              <w:t>63,6</w:t>
            </w:r>
          </w:p>
        </w:tc>
        <w:tc>
          <w:tcPr>
            <w:tcW w:w="547" w:type="dxa"/>
            <w:vAlign w:val="center"/>
          </w:tcPr>
          <w:p w14:paraId="084A07F9" w14:textId="77777777" w:rsidR="007A0BD1" w:rsidRPr="00DD51E7" w:rsidRDefault="007A0BD1" w:rsidP="00B313D5">
            <w:pPr>
              <w:ind w:left="-111" w:right="-108"/>
              <w:jc w:val="center"/>
              <w:rPr>
                <w:color w:val="000000"/>
                <w:sz w:val="20"/>
                <w:szCs w:val="20"/>
              </w:rPr>
            </w:pPr>
            <w:r w:rsidRPr="00DD51E7">
              <w:rPr>
                <w:color w:val="000000"/>
                <w:sz w:val="20"/>
                <w:szCs w:val="20"/>
              </w:rPr>
              <w:t>54,6</w:t>
            </w:r>
          </w:p>
        </w:tc>
        <w:tc>
          <w:tcPr>
            <w:tcW w:w="447" w:type="dxa"/>
            <w:vAlign w:val="center"/>
          </w:tcPr>
          <w:p w14:paraId="1B20947B" w14:textId="77777777" w:rsidR="007A0BD1" w:rsidRPr="00DD51E7" w:rsidRDefault="007A0BD1" w:rsidP="00B313D5">
            <w:pPr>
              <w:ind w:left="-111" w:right="-108"/>
              <w:jc w:val="center"/>
              <w:rPr>
                <w:color w:val="000000"/>
                <w:sz w:val="20"/>
                <w:szCs w:val="20"/>
              </w:rPr>
            </w:pPr>
            <w:r w:rsidRPr="00DD51E7">
              <w:rPr>
                <w:color w:val="000000"/>
                <w:sz w:val="20"/>
                <w:szCs w:val="20"/>
              </w:rPr>
              <w:t>54,6</w:t>
            </w:r>
          </w:p>
        </w:tc>
        <w:tc>
          <w:tcPr>
            <w:tcW w:w="447" w:type="dxa"/>
            <w:vAlign w:val="center"/>
          </w:tcPr>
          <w:p w14:paraId="4BECEEED" w14:textId="77777777" w:rsidR="007A0BD1" w:rsidRPr="00DD51E7" w:rsidRDefault="007A0BD1" w:rsidP="00B313D5">
            <w:pPr>
              <w:ind w:left="-111" w:right="-108"/>
              <w:jc w:val="center"/>
              <w:rPr>
                <w:color w:val="000000"/>
                <w:sz w:val="20"/>
                <w:szCs w:val="20"/>
              </w:rPr>
            </w:pPr>
            <w:r w:rsidRPr="00DD51E7">
              <w:rPr>
                <w:color w:val="000000"/>
                <w:sz w:val="20"/>
                <w:szCs w:val="20"/>
              </w:rPr>
              <w:t>72,7</w:t>
            </w:r>
          </w:p>
        </w:tc>
        <w:tc>
          <w:tcPr>
            <w:tcW w:w="547" w:type="dxa"/>
            <w:vAlign w:val="center"/>
          </w:tcPr>
          <w:p w14:paraId="5B96D56F" w14:textId="77777777" w:rsidR="007A0BD1" w:rsidRPr="00DD51E7" w:rsidRDefault="007A0BD1" w:rsidP="00B313D5">
            <w:pPr>
              <w:ind w:left="-111" w:right="-108"/>
              <w:jc w:val="center"/>
              <w:rPr>
                <w:color w:val="000000"/>
                <w:sz w:val="20"/>
                <w:szCs w:val="20"/>
              </w:rPr>
            </w:pPr>
            <w:r w:rsidRPr="00DD51E7">
              <w:rPr>
                <w:color w:val="000000"/>
                <w:sz w:val="20"/>
                <w:szCs w:val="20"/>
              </w:rPr>
              <w:t>27,3</w:t>
            </w:r>
          </w:p>
        </w:tc>
        <w:tc>
          <w:tcPr>
            <w:tcW w:w="447" w:type="dxa"/>
            <w:vAlign w:val="center"/>
          </w:tcPr>
          <w:p w14:paraId="4486ED46" w14:textId="77777777" w:rsidR="007A0BD1" w:rsidRPr="00DD51E7" w:rsidRDefault="007A0BD1" w:rsidP="00B313D5">
            <w:pPr>
              <w:ind w:left="-111" w:right="-108"/>
              <w:jc w:val="center"/>
              <w:rPr>
                <w:color w:val="000000"/>
                <w:sz w:val="20"/>
                <w:szCs w:val="20"/>
              </w:rPr>
            </w:pPr>
            <w:r w:rsidRPr="00DD51E7">
              <w:rPr>
                <w:color w:val="000000"/>
                <w:sz w:val="20"/>
                <w:szCs w:val="20"/>
              </w:rPr>
              <w:t>45,5</w:t>
            </w:r>
          </w:p>
        </w:tc>
        <w:tc>
          <w:tcPr>
            <w:tcW w:w="447" w:type="dxa"/>
            <w:vAlign w:val="center"/>
          </w:tcPr>
          <w:p w14:paraId="07496A21" w14:textId="77777777" w:rsidR="007A0BD1" w:rsidRPr="00DD51E7" w:rsidRDefault="007A0BD1" w:rsidP="00B313D5">
            <w:pPr>
              <w:ind w:left="-111" w:right="-108"/>
              <w:jc w:val="center"/>
              <w:rPr>
                <w:color w:val="000000"/>
                <w:sz w:val="20"/>
                <w:szCs w:val="20"/>
              </w:rPr>
            </w:pPr>
            <w:r w:rsidRPr="00DD51E7">
              <w:rPr>
                <w:color w:val="000000"/>
                <w:sz w:val="20"/>
                <w:szCs w:val="20"/>
              </w:rPr>
              <w:t>63,6</w:t>
            </w:r>
          </w:p>
        </w:tc>
        <w:tc>
          <w:tcPr>
            <w:tcW w:w="547" w:type="dxa"/>
            <w:vAlign w:val="center"/>
          </w:tcPr>
          <w:p w14:paraId="26792358" w14:textId="77777777" w:rsidR="007A0BD1" w:rsidRPr="00DD51E7" w:rsidRDefault="007A0BD1" w:rsidP="00B313D5">
            <w:pPr>
              <w:ind w:left="-111" w:right="-108"/>
              <w:jc w:val="center"/>
              <w:rPr>
                <w:color w:val="000000"/>
                <w:sz w:val="20"/>
                <w:szCs w:val="20"/>
              </w:rPr>
            </w:pPr>
            <w:r w:rsidRPr="00DD51E7">
              <w:rPr>
                <w:color w:val="000000"/>
                <w:sz w:val="20"/>
                <w:szCs w:val="20"/>
              </w:rPr>
              <w:t>0,0</w:t>
            </w:r>
          </w:p>
        </w:tc>
        <w:tc>
          <w:tcPr>
            <w:tcW w:w="547" w:type="dxa"/>
            <w:vAlign w:val="center"/>
          </w:tcPr>
          <w:p w14:paraId="104DB905" w14:textId="77777777" w:rsidR="007A0BD1" w:rsidRPr="00DD51E7" w:rsidRDefault="007A0BD1" w:rsidP="00B313D5">
            <w:pPr>
              <w:ind w:left="-111" w:right="-108"/>
              <w:jc w:val="center"/>
              <w:rPr>
                <w:color w:val="000000"/>
                <w:sz w:val="20"/>
                <w:szCs w:val="20"/>
              </w:rPr>
            </w:pPr>
            <w:r w:rsidRPr="00DD51E7">
              <w:rPr>
                <w:color w:val="000000"/>
                <w:sz w:val="20"/>
                <w:szCs w:val="20"/>
              </w:rPr>
              <w:t>81,8</w:t>
            </w:r>
          </w:p>
        </w:tc>
        <w:tc>
          <w:tcPr>
            <w:tcW w:w="447" w:type="dxa"/>
            <w:vAlign w:val="center"/>
          </w:tcPr>
          <w:p w14:paraId="10BFA453" w14:textId="77777777" w:rsidR="007A0BD1" w:rsidRPr="00DD51E7" w:rsidRDefault="007A0BD1" w:rsidP="00B313D5">
            <w:pPr>
              <w:ind w:left="-111" w:right="-108"/>
              <w:jc w:val="center"/>
              <w:rPr>
                <w:color w:val="000000"/>
                <w:sz w:val="20"/>
                <w:szCs w:val="20"/>
              </w:rPr>
            </w:pPr>
            <w:r w:rsidRPr="00DD51E7">
              <w:rPr>
                <w:color w:val="000000"/>
                <w:sz w:val="20"/>
                <w:szCs w:val="20"/>
              </w:rPr>
              <w:t>100,0</w:t>
            </w:r>
          </w:p>
        </w:tc>
        <w:tc>
          <w:tcPr>
            <w:tcW w:w="447" w:type="dxa"/>
            <w:vAlign w:val="center"/>
          </w:tcPr>
          <w:p w14:paraId="230FBDC6" w14:textId="77777777" w:rsidR="007A0BD1" w:rsidRPr="00DD51E7" w:rsidRDefault="007A0BD1" w:rsidP="00B313D5">
            <w:pPr>
              <w:ind w:left="-111" w:right="-108"/>
              <w:jc w:val="center"/>
              <w:rPr>
                <w:color w:val="000000"/>
                <w:sz w:val="20"/>
                <w:szCs w:val="20"/>
              </w:rPr>
            </w:pPr>
            <w:r w:rsidRPr="00DD51E7">
              <w:rPr>
                <w:color w:val="000000"/>
                <w:sz w:val="20"/>
                <w:szCs w:val="20"/>
              </w:rPr>
              <w:t>100,0</w:t>
            </w:r>
          </w:p>
        </w:tc>
        <w:tc>
          <w:tcPr>
            <w:tcW w:w="547" w:type="dxa"/>
            <w:vAlign w:val="center"/>
          </w:tcPr>
          <w:p w14:paraId="2DF0228F" w14:textId="77777777" w:rsidR="007A0BD1" w:rsidRPr="00DD51E7" w:rsidRDefault="007A0BD1" w:rsidP="00B313D5">
            <w:pPr>
              <w:ind w:left="-111" w:right="-108"/>
              <w:jc w:val="center"/>
              <w:rPr>
                <w:color w:val="000000"/>
                <w:sz w:val="20"/>
                <w:szCs w:val="20"/>
              </w:rPr>
            </w:pPr>
            <w:r w:rsidRPr="00DD51E7">
              <w:rPr>
                <w:color w:val="000000"/>
                <w:sz w:val="20"/>
                <w:szCs w:val="20"/>
              </w:rPr>
              <w:t>63,6</w:t>
            </w:r>
          </w:p>
        </w:tc>
        <w:tc>
          <w:tcPr>
            <w:tcW w:w="447" w:type="dxa"/>
            <w:vAlign w:val="center"/>
          </w:tcPr>
          <w:p w14:paraId="706A8251" w14:textId="77777777" w:rsidR="007A0BD1" w:rsidRPr="00DD51E7" w:rsidRDefault="007A0BD1" w:rsidP="00B313D5">
            <w:pPr>
              <w:ind w:left="-111" w:right="-108"/>
              <w:jc w:val="center"/>
              <w:rPr>
                <w:color w:val="000000"/>
                <w:sz w:val="20"/>
                <w:szCs w:val="20"/>
              </w:rPr>
            </w:pPr>
            <w:r w:rsidRPr="00DD51E7">
              <w:rPr>
                <w:color w:val="000000"/>
                <w:sz w:val="20"/>
                <w:szCs w:val="20"/>
              </w:rPr>
              <w:t>45,5</w:t>
            </w:r>
          </w:p>
        </w:tc>
        <w:tc>
          <w:tcPr>
            <w:tcW w:w="547" w:type="dxa"/>
            <w:vAlign w:val="center"/>
          </w:tcPr>
          <w:p w14:paraId="41164A5F" w14:textId="77777777" w:rsidR="007A0BD1" w:rsidRPr="00DD51E7" w:rsidRDefault="007A0BD1" w:rsidP="00B313D5">
            <w:pPr>
              <w:ind w:left="-111" w:right="-108"/>
              <w:jc w:val="center"/>
              <w:rPr>
                <w:color w:val="000000"/>
                <w:sz w:val="20"/>
                <w:szCs w:val="20"/>
              </w:rPr>
            </w:pPr>
            <w:r w:rsidRPr="00DD51E7">
              <w:rPr>
                <w:color w:val="000000"/>
                <w:sz w:val="20"/>
                <w:szCs w:val="20"/>
              </w:rPr>
              <w:t>90,9</w:t>
            </w:r>
          </w:p>
        </w:tc>
        <w:tc>
          <w:tcPr>
            <w:tcW w:w="447" w:type="dxa"/>
            <w:vAlign w:val="center"/>
          </w:tcPr>
          <w:p w14:paraId="0F2FFC8D" w14:textId="77777777" w:rsidR="007A0BD1" w:rsidRPr="00DD51E7" w:rsidRDefault="007A0BD1" w:rsidP="00B313D5">
            <w:pPr>
              <w:ind w:left="-111" w:right="-108"/>
              <w:jc w:val="center"/>
              <w:rPr>
                <w:color w:val="000000"/>
                <w:sz w:val="20"/>
                <w:szCs w:val="20"/>
              </w:rPr>
            </w:pPr>
            <w:r w:rsidRPr="00DD51E7">
              <w:rPr>
                <w:color w:val="000000"/>
                <w:sz w:val="20"/>
                <w:szCs w:val="20"/>
              </w:rPr>
              <w:t>18,2</w:t>
            </w:r>
          </w:p>
        </w:tc>
        <w:tc>
          <w:tcPr>
            <w:tcW w:w="447" w:type="dxa"/>
            <w:vAlign w:val="center"/>
          </w:tcPr>
          <w:p w14:paraId="3EF85F20" w14:textId="77777777" w:rsidR="007A0BD1" w:rsidRPr="00DD51E7" w:rsidRDefault="007A0BD1" w:rsidP="00B313D5">
            <w:pPr>
              <w:ind w:left="-111" w:right="-108"/>
              <w:jc w:val="center"/>
              <w:rPr>
                <w:color w:val="000000"/>
                <w:sz w:val="20"/>
                <w:szCs w:val="20"/>
              </w:rPr>
            </w:pPr>
            <w:r w:rsidRPr="00DD51E7">
              <w:rPr>
                <w:color w:val="000000"/>
                <w:sz w:val="20"/>
                <w:szCs w:val="20"/>
              </w:rPr>
              <w:t>27,3</w:t>
            </w:r>
          </w:p>
        </w:tc>
        <w:tc>
          <w:tcPr>
            <w:tcW w:w="447" w:type="dxa"/>
            <w:vAlign w:val="center"/>
          </w:tcPr>
          <w:p w14:paraId="5966276A" w14:textId="77777777" w:rsidR="007A0BD1" w:rsidRPr="00DD51E7" w:rsidRDefault="007A0BD1" w:rsidP="00B313D5">
            <w:pPr>
              <w:ind w:left="-111" w:right="-108"/>
              <w:jc w:val="center"/>
              <w:rPr>
                <w:color w:val="000000"/>
                <w:sz w:val="20"/>
                <w:szCs w:val="20"/>
              </w:rPr>
            </w:pPr>
            <w:r w:rsidRPr="00DD51E7">
              <w:rPr>
                <w:color w:val="000000"/>
                <w:sz w:val="20"/>
                <w:szCs w:val="20"/>
              </w:rPr>
              <w:t>63,6</w:t>
            </w:r>
          </w:p>
        </w:tc>
        <w:tc>
          <w:tcPr>
            <w:tcW w:w="449" w:type="dxa"/>
            <w:vAlign w:val="center"/>
          </w:tcPr>
          <w:p w14:paraId="3F02F0B7" w14:textId="77777777" w:rsidR="007A0BD1" w:rsidRPr="00DD51E7" w:rsidRDefault="007A0BD1" w:rsidP="00B313D5">
            <w:pPr>
              <w:ind w:left="-111" w:right="-108"/>
              <w:jc w:val="center"/>
              <w:rPr>
                <w:color w:val="000000"/>
                <w:sz w:val="20"/>
                <w:szCs w:val="20"/>
              </w:rPr>
            </w:pPr>
            <w:r w:rsidRPr="00DD51E7">
              <w:rPr>
                <w:color w:val="000000"/>
                <w:sz w:val="20"/>
                <w:szCs w:val="20"/>
              </w:rPr>
              <w:t>18,2</w:t>
            </w:r>
          </w:p>
        </w:tc>
        <w:tc>
          <w:tcPr>
            <w:tcW w:w="447" w:type="dxa"/>
            <w:vAlign w:val="center"/>
          </w:tcPr>
          <w:p w14:paraId="6ED962D6" w14:textId="77777777" w:rsidR="007A0BD1" w:rsidRPr="00DD51E7" w:rsidRDefault="007A0BD1" w:rsidP="00B313D5">
            <w:pPr>
              <w:ind w:left="-111" w:right="-108"/>
              <w:jc w:val="center"/>
              <w:rPr>
                <w:color w:val="000000"/>
                <w:sz w:val="20"/>
                <w:szCs w:val="20"/>
              </w:rPr>
            </w:pPr>
            <w:r w:rsidRPr="00DD51E7">
              <w:rPr>
                <w:color w:val="000000"/>
                <w:sz w:val="20"/>
                <w:szCs w:val="20"/>
              </w:rPr>
              <w:t>45,5</w:t>
            </w:r>
          </w:p>
        </w:tc>
        <w:tc>
          <w:tcPr>
            <w:tcW w:w="447" w:type="dxa"/>
            <w:vAlign w:val="center"/>
          </w:tcPr>
          <w:p w14:paraId="24B19B16" w14:textId="77777777" w:rsidR="007A0BD1" w:rsidRPr="00DD51E7" w:rsidRDefault="007A0BD1" w:rsidP="00B313D5">
            <w:pPr>
              <w:ind w:left="-111" w:right="-108"/>
              <w:jc w:val="center"/>
              <w:rPr>
                <w:color w:val="000000"/>
                <w:sz w:val="20"/>
                <w:szCs w:val="20"/>
              </w:rPr>
            </w:pPr>
            <w:r w:rsidRPr="00DD51E7">
              <w:rPr>
                <w:color w:val="000000"/>
                <w:sz w:val="20"/>
                <w:szCs w:val="20"/>
              </w:rPr>
              <w:t>63,6</w:t>
            </w:r>
          </w:p>
        </w:tc>
        <w:tc>
          <w:tcPr>
            <w:tcW w:w="447" w:type="dxa"/>
            <w:vAlign w:val="center"/>
          </w:tcPr>
          <w:p w14:paraId="4C9771D5" w14:textId="77777777" w:rsidR="007A0BD1" w:rsidRPr="00DD51E7" w:rsidRDefault="007A0BD1" w:rsidP="00B313D5">
            <w:pPr>
              <w:ind w:left="-111" w:right="-108"/>
              <w:jc w:val="center"/>
              <w:rPr>
                <w:color w:val="000000"/>
                <w:sz w:val="20"/>
                <w:szCs w:val="20"/>
              </w:rPr>
            </w:pPr>
            <w:r w:rsidRPr="00DD51E7">
              <w:rPr>
                <w:color w:val="000000"/>
                <w:sz w:val="20"/>
                <w:szCs w:val="20"/>
              </w:rPr>
              <w:t>0,0</w:t>
            </w:r>
          </w:p>
        </w:tc>
        <w:tc>
          <w:tcPr>
            <w:tcW w:w="447" w:type="dxa"/>
            <w:vAlign w:val="center"/>
          </w:tcPr>
          <w:p w14:paraId="68F6E639" w14:textId="77777777" w:rsidR="007A0BD1" w:rsidRPr="00DD51E7" w:rsidRDefault="007A0BD1" w:rsidP="00B313D5">
            <w:pPr>
              <w:ind w:left="-111" w:right="-108"/>
              <w:jc w:val="center"/>
              <w:rPr>
                <w:color w:val="000000"/>
                <w:sz w:val="20"/>
                <w:szCs w:val="20"/>
              </w:rPr>
            </w:pPr>
            <w:r w:rsidRPr="00DD51E7">
              <w:rPr>
                <w:color w:val="000000"/>
                <w:sz w:val="20"/>
                <w:szCs w:val="20"/>
              </w:rPr>
              <w:t>0,0</w:t>
            </w:r>
          </w:p>
        </w:tc>
      </w:tr>
      <w:tr w:rsidR="007A0BD1" w:rsidRPr="00EF54C4" w14:paraId="56A6BB1A" w14:textId="77777777" w:rsidTr="00B313D5">
        <w:trPr>
          <w:trHeight w:val="20"/>
          <w:jc w:val="center"/>
        </w:trPr>
        <w:tc>
          <w:tcPr>
            <w:tcW w:w="2975" w:type="dxa"/>
            <w:shd w:val="clear" w:color="auto" w:fill="auto"/>
            <w:noWrap/>
            <w:vAlign w:val="bottom"/>
          </w:tcPr>
          <w:p w14:paraId="6C0B63A6" w14:textId="77777777" w:rsidR="007A0BD1" w:rsidRPr="00B20B70" w:rsidRDefault="007A0BD1" w:rsidP="00B313D5">
            <w:pPr>
              <w:ind w:right="-108"/>
              <w:rPr>
                <w:sz w:val="20"/>
                <w:szCs w:val="20"/>
              </w:rPr>
            </w:pPr>
            <w:proofErr w:type="spellStart"/>
            <w:r w:rsidRPr="00B20B70">
              <w:rPr>
                <w:sz w:val="20"/>
                <w:szCs w:val="20"/>
              </w:rPr>
              <w:t>Сокольский</w:t>
            </w:r>
            <w:proofErr w:type="spellEnd"/>
            <w:r w:rsidRPr="00B20B70">
              <w:rPr>
                <w:sz w:val="20"/>
                <w:szCs w:val="20"/>
              </w:rPr>
              <w:t xml:space="preserve"> район</w:t>
            </w:r>
          </w:p>
        </w:tc>
        <w:tc>
          <w:tcPr>
            <w:tcW w:w="547" w:type="dxa"/>
            <w:shd w:val="clear" w:color="auto" w:fill="auto"/>
            <w:noWrap/>
            <w:vAlign w:val="center"/>
          </w:tcPr>
          <w:p w14:paraId="0BFABCD6" w14:textId="77777777" w:rsidR="007A0BD1" w:rsidRPr="00DD51E7" w:rsidRDefault="007A0BD1" w:rsidP="00B313D5">
            <w:pPr>
              <w:ind w:left="-111" w:right="-108"/>
              <w:jc w:val="center"/>
              <w:rPr>
                <w:color w:val="000000"/>
                <w:sz w:val="20"/>
                <w:szCs w:val="20"/>
              </w:rPr>
            </w:pPr>
            <w:r w:rsidRPr="00DD51E7">
              <w:rPr>
                <w:color w:val="000000"/>
                <w:sz w:val="20"/>
                <w:szCs w:val="20"/>
              </w:rPr>
              <w:t>95,7</w:t>
            </w:r>
          </w:p>
        </w:tc>
        <w:tc>
          <w:tcPr>
            <w:tcW w:w="447" w:type="dxa"/>
            <w:vAlign w:val="center"/>
          </w:tcPr>
          <w:p w14:paraId="2D2B1604" w14:textId="77777777" w:rsidR="007A0BD1" w:rsidRPr="00DD51E7" w:rsidRDefault="007A0BD1" w:rsidP="00B313D5">
            <w:pPr>
              <w:ind w:left="-111" w:right="-108"/>
              <w:jc w:val="center"/>
              <w:rPr>
                <w:color w:val="000000"/>
                <w:sz w:val="20"/>
                <w:szCs w:val="20"/>
              </w:rPr>
            </w:pPr>
            <w:r w:rsidRPr="00DD51E7">
              <w:rPr>
                <w:color w:val="000000"/>
                <w:sz w:val="20"/>
                <w:szCs w:val="20"/>
              </w:rPr>
              <w:t>91,3</w:t>
            </w:r>
          </w:p>
        </w:tc>
        <w:tc>
          <w:tcPr>
            <w:tcW w:w="447" w:type="dxa"/>
            <w:vAlign w:val="center"/>
          </w:tcPr>
          <w:p w14:paraId="68F85ABD" w14:textId="77777777" w:rsidR="007A0BD1" w:rsidRPr="00DD51E7" w:rsidRDefault="007A0BD1" w:rsidP="00B313D5">
            <w:pPr>
              <w:ind w:left="-111" w:right="-108"/>
              <w:jc w:val="center"/>
              <w:rPr>
                <w:color w:val="000000"/>
                <w:sz w:val="20"/>
                <w:szCs w:val="20"/>
              </w:rPr>
            </w:pPr>
            <w:r w:rsidRPr="00DD51E7">
              <w:rPr>
                <w:color w:val="000000"/>
                <w:sz w:val="20"/>
                <w:szCs w:val="20"/>
              </w:rPr>
              <w:t>82,6</w:t>
            </w:r>
          </w:p>
        </w:tc>
        <w:tc>
          <w:tcPr>
            <w:tcW w:w="547" w:type="dxa"/>
            <w:vAlign w:val="center"/>
          </w:tcPr>
          <w:p w14:paraId="1ABDE2D9" w14:textId="77777777" w:rsidR="007A0BD1" w:rsidRPr="00DD51E7" w:rsidRDefault="007A0BD1" w:rsidP="00B313D5">
            <w:pPr>
              <w:ind w:left="-111" w:right="-108"/>
              <w:jc w:val="center"/>
              <w:rPr>
                <w:color w:val="000000"/>
                <w:sz w:val="20"/>
                <w:szCs w:val="20"/>
              </w:rPr>
            </w:pPr>
            <w:r w:rsidRPr="00DD51E7">
              <w:rPr>
                <w:color w:val="000000"/>
                <w:sz w:val="20"/>
                <w:szCs w:val="20"/>
              </w:rPr>
              <w:t>87,0</w:t>
            </w:r>
          </w:p>
        </w:tc>
        <w:tc>
          <w:tcPr>
            <w:tcW w:w="447" w:type="dxa"/>
            <w:vAlign w:val="center"/>
          </w:tcPr>
          <w:p w14:paraId="01B45EAD" w14:textId="77777777" w:rsidR="007A0BD1" w:rsidRPr="00DD51E7" w:rsidRDefault="007A0BD1" w:rsidP="00B313D5">
            <w:pPr>
              <w:ind w:left="-111" w:right="-108"/>
              <w:jc w:val="center"/>
              <w:rPr>
                <w:color w:val="000000"/>
                <w:sz w:val="20"/>
                <w:szCs w:val="20"/>
              </w:rPr>
            </w:pPr>
            <w:r w:rsidRPr="00DD51E7">
              <w:rPr>
                <w:color w:val="000000"/>
                <w:sz w:val="20"/>
                <w:szCs w:val="20"/>
              </w:rPr>
              <w:t>89,1</w:t>
            </w:r>
          </w:p>
        </w:tc>
        <w:tc>
          <w:tcPr>
            <w:tcW w:w="447" w:type="dxa"/>
            <w:vAlign w:val="center"/>
          </w:tcPr>
          <w:p w14:paraId="7FA0BD07" w14:textId="77777777" w:rsidR="007A0BD1" w:rsidRPr="00DD51E7" w:rsidRDefault="007A0BD1" w:rsidP="00B313D5">
            <w:pPr>
              <w:ind w:left="-111" w:right="-108"/>
              <w:jc w:val="center"/>
              <w:rPr>
                <w:color w:val="000000"/>
                <w:sz w:val="20"/>
                <w:szCs w:val="20"/>
              </w:rPr>
            </w:pPr>
            <w:r w:rsidRPr="00DD51E7">
              <w:rPr>
                <w:color w:val="000000"/>
                <w:sz w:val="20"/>
                <w:szCs w:val="20"/>
              </w:rPr>
              <w:t>89,1</w:t>
            </w:r>
          </w:p>
        </w:tc>
        <w:tc>
          <w:tcPr>
            <w:tcW w:w="547" w:type="dxa"/>
            <w:vAlign w:val="center"/>
          </w:tcPr>
          <w:p w14:paraId="5480BFDD" w14:textId="77777777" w:rsidR="007A0BD1" w:rsidRPr="00DD51E7" w:rsidRDefault="007A0BD1" w:rsidP="00B313D5">
            <w:pPr>
              <w:ind w:left="-111" w:right="-108"/>
              <w:jc w:val="center"/>
              <w:rPr>
                <w:color w:val="000000"/>
                <w:sz w:val="20"/>
                <w:szCs w:val="20"/>
              </w:rPr>
            </w:pPr>
            <w:r w:rsidRPr="00DD51E7">
              <w:rPr>
                <w:color w:val="000000"/>
                <w:sz w:val="20"/>
                <w:szCs w:val="20"/>
              </w:rPr>
              <w:t>45,7</w:t>
            </w:r>
          </w:p>
        </w:tc>
        <w:tc>
          <w:tcPr>
            <w:tcW w:w="447" w:type="dxa"/>
            <w:vAlign w:val="center"/>
          </w:tcPr>
          <w:p w14:paraId="6A4D57AD" w14:textId="77777777" w:rsidR="007A0BD1" w:rsidRPr="00DD51E7" w:rsidRDefault="007A0BD1" w:rsidP="00B313D5">
            <w:pPr>
              <w:ind w:left="-111" w:right="-108"/>
              <w:jc w:val="center"/>
              <w:rPr>
                <w:color w:val="000000"/>
                <w:sz w:val="20"/>
                <w:szCs w:val="20"/>
              </w:rPr>
            </w:pPr>
            <w:r w:rsidRPr="00DD51E7">
              <w:rPr>
                <w:color w:val="000000"/>
                <w:sz w:val="20"/>
                <w:szCs w:val="20"/>
              </w:rPr>
              <w:t>67,4</w:t>
            </w:r>
          </w:p>
        </w:tc>
        <w:tc>
          <w:tcPr>
            <w:tcW w:w="447" w:type="dxa"/>
            <w:vAlign w:val="center"/>
          </w:tcPr>
          <w:p w14:paraId="3429723F" w14:textId="77777777" w:rsidR="007A0BD1" w:rsidRPr="00DD51E7" w:rsidRDefault="007A0BD1" w:rsidP="00B313D5">
            <w:pPr>
              <w:ind w:left="-111" w:right="-108"/>
              <w:jc w:val="center"/>
              <w:rPr>
                <w:color w:val="000000"/>
                <w:sz w:val="20"/>
                <w:szCs w:val="20"/>
              </w:rPr>
            </w:pPr>
            <w:r w:rsidRPr="00DD51E7">
              <w:rPr>
                <w:color w:val="000000"/>
                <w:sz w:val="20"/>
                <w:szCs w:val="20"/>
              </w:rPr>
              <w:t>58,7</w:t>
            </w:r>
          </w:p>
        </w:tc>
        <w:tc>
          <w:tcPr>
            <w:tcW w:w="547" w:type="dxa"/>
            <w:vAlign w:val="center"/>
          </w:tcPr>
          <w:p w14:paraId="3510B208" w14:textId="77777777" w:rsidR="007A0BD1" w:rsidRPr="00DD51E7" w:rsidRDefault="007A0BD1" w:rsidP="00B313D5">
            <w:pPr>
              <w:ind w:left="-111" w:right="-108"/>
              <w:jc w:val="center"/>
              <w:rPr>
                <w:color w:val="000000"/>
                <w:sz w:val="20"/>
                <w:szCs w:val="20"/>
              </w:rPr>
            </w:pPr>
            <w:r w:rsidRPr="00DD51E7">
              <w:rPr>
                <w:color w:val="000000"/>
                <w:sz w:val="20"/>
                <w:szCs w:val="20"/>
              </w:rPr>
              <w:t>45,7</w:t>
            </w:r>
          </w:p>
        </w:tc>
        <w:tc>
          <w:tcPr>
            <w:tcW w:w="547" w:type="dxa"/>
            <w:vAlign w:val="center"/>
          </w:tcPr>
          <w:p w14:paraId="5C8A99E5" w14:textId="77777777" w:rsidR="007A0BD1" w:rsidRPr="00DD51E7" w:rsidRDefault="007A0BD1" w:rsidP="00B313D5">
            <w:pPr>
              <w:ind w:left="-111" w:right="-108"/>
              <w:jc w:val="center"/>
              <w:rPr>
                <w:color w:val="000000"/>
                <w:sz w:val="20"/>
                <w:szCs w:val="20"/>
              </w:rPr>
            </w:pPr>
            <w:r w:rsidRPr="00DD51E7">
              <w:rPr>
                <w:color w:val="000000"/>
                <w:sz w:val="20"/>
                <w:szCs w:val="20"/>
              </w:rPr>
              <w:t>82,6</w:t>
            </w:r>
          </w:p>
        </w:tc>
        <w:tc>
          <w:tcPr>
            <w:tcW w:w="447" w:type="dxa"/>
            <w:vAlign w:val="center"/>
          </w:tcPr>
          <w:p w14:paraId="4C3EE0D9" w14:textId="77777777" w:rsidR="007A0BD1" w:rsidRPr="00DD51E7" w:rsidRDefault="007A0BD1" w:rsidP="00B313D5">
            <w:pPr>
              <w:ind w:left="-111" w:right="-108"/>
              <w:jc w:val="center"/>
              <w:rPr>
                <w:color w:val="000000"/>
                <w:sz w:val="20"/>
                <w:szCs w:val="20"/>
              </w:rPr>
            </w:pPr>
            <w:r w:rsidRPr="00DD51E7">
              <w:rPr>
                <w:color w:val="000000"/>
                <w:sz w:val="20"/>
                <w:szCs w:val="20"/>
              </w:rPr>
              <w:t>95,7</w:t>
            </w:r>
          </w:p>
        </w:tc>
        <w:tc>
          <w:tcPr>
            <w:tcW w:w="447" w:type="dxa"/>
            <w:vAlign w:val="center"/>
          </w:tcPr>
          <w:p w14:paraId="2344CBEF" w14:textId="77777777" w:rsidR="007A0BD1" w:rsidRPr="00DD51E7" w:rsidRDefault="007A0BD1" w:rsidP="00B313D5">
            <w:pPr>
              <w:ind w:left="-111" w:right="-108"/>
              <w:jc w:val="center"/>
              <w:rPr>
                <w:color w:val="000000"/>
                <w:sz w:val="20"/>
                <w:szCs w:val="20"/>
              </w:rPr>
            </w:pPr>
            <w:r w:rsidRPr="00DD51E7">
              <w:rPr>
                <w:color w:val="000000"/>
                <w:sz w:val="20"/>
                <w:szCs w:val="20"/>
              </w:rPr>
              <w:t>91,3</w:t>
            </w:r>
          </w:p>
        </w:tc>
        <w:tc>
          <w:tcPr>
            <w:tcW w:w="547" w:type="dxa"/>
            <w:vAlign w:val="center"/>
          </w:tcPr>
          <w:p w14:paraId="21506745" w14:textId="77777777" w:rsidR="007A0BD1" w:rsidRPr="00DD51E7" w:rsidRDefault="007A0BD1" w:rsidP="00B313D5">
            <w:pPr>
              <w:ind w:left="-111" w:right="-108"/>
              <w:jc w:val="center"/>
              <w:rPr>
                <w:color w:val="000000"/>
                <w:sz w:val="20"/>
                <w:szCs w:val="20"/>
              </w:rPr>
            </w:pPr>
            <w:r w:rsidRPr="00DD51E7">
              <w:rPr>
                <w:color w:val="000000"/>
                <w:sz w:val="20"/>
                <w:szCs w:val="20"/>
              </w:rPr>
              <w:t>65,2</w:t>
            </w:r>
          </w:p>
        </w:tc>
        <w:tc>
          <w:tcPr>
            <w:tcW w:w="447" w:type="dxa"/>
            <w:vAlign w:val="center"/>
          </w:tcPr>
          <w:p w14:paraId="24967492" w14:textId="77777777" w:rsidR="007A0BD1" w:rsidRPr="00DD51E7" w:rsidRDefault="007A0BD1" w:rsidP="00B313D5">
            <w:pPr>
              <w:ind w:left="-111" w:right="-108"/>
              <w:jc w:val="center"/>
              <w:rPr>
                <w:color w:val="000000"/>
                <w:sz w:val="20"/>
                <w:szCs w:val="20"/>
              </w:rPr>
            </w:pPr>
            <w:r w:rsidRPr="00DD51E7">
              <w:rPr>
                <w:color w:val="000000"/>
                <w:sz w:val="20"/>
                <w:szCs w:val="20"/>
              </w:rPr>
              <w:t>50,0</w:t>
            </w:r>
          </w:p>
        </w:tc>
        <w:tc>
          <w:tcPr>
            <w:tcW w:w="547" w:type="dxa"/>
            <w:vAlign w:val="center"/>
          </w:tcPr>
          <w:p w14:paraId="3B02C8DA" w14:textId="77777777" w:rsidR="007A0BD1" w:rsidRPr="00DD51E7" w:rsidRDefault="007A0BD1" w:rsidP="00B313D5">
            <w:pPr>
              <w:ind w:left="-111" w:right="-108"/>
              <w:jc w:val="center"/>
              <w:rPr>
                <w:color w:val="000000"/>
                <w:sz w:val="20"/>
                <w:szCs w:val="20"/>
              </w:rPr>
            </w:pPr>
            <w:r w:rsidRPr="00DD51E7">
              <w:rPr>
                <w:color w:val="000000"/>
                <w:sz w:val="20"/>
                <w:szCs w:val="20"/>
              </w:rPr>
              <w:t>80,4</w:t>
            </w:r>
          </w:p>
        </w:tc>
        <w:tc>
          <w:tcPr>
            <w:tcW w:w="447" w:type="dxa"/>
            <w:vAlign w:val="center"/>
          </w:tcPr>
          <w:p w14:paraId="74E0156E" w14:textId="77777777" w:rsidR="007A0BD1" w:rsidRPr="00DD51E7" w:rsidRDefault="007A0BD1" w:rsidP="00B313D5">
            <w:pPr>
              <w:ind w:left="-111" w:right="-108"/>
              <w:jc w:val="center"/>
              <w:rPr>
                <w:color w:val="000000"/>
                <w:sz w:val="20"/>
                <w:szCs w:val="20"/>
              </w:rPr>
            </w:pPr>
            <w:r w:rsidRPr="00DD51E7">
              <w:rPr>
                <w:color w:val="000000"/>
                <w:sz w:val="20"/>
                <w:szCs w:val="20"/>
              </w:rPr>
              <w:t>45,7</w:t>
            </w:r>
          </w:p>
        </w:tc>
        <w:tc>
          <w:tcPr>
            <w:tcW w:w="447" w:type="dxa"/>
            <w:vAlign w:val="center"/>
          </w:tcPr>
          <w:p w14:paraId="53A30CAE" w14:textId="77777777" w:rsidR="007A0BD1" w:rsidRPr="00DD51E7" w:rsidRDefault="007A0BD1" w:rsidP="00B313D5">
            <w:pPr>
              <w:ind w:left="-111" w:right="-108"/>
              <w:jc w:val="center"/>
              <w:rPr>
                <w:color w:val="000000"/>
                <w:sz w:val="20"/>
                <w:szCs w:val="20"/>
              </w:rPr>
            </w:pPr>
            <w:r w:rsidRPr="00DD51E7">
              <w:rPr>
                <w:color w:val="000000"/>
                <w:sz w:val="20"/>
                <w:szCs w:val="20"/>
              </w:rPr>
              <w:t>43,5</w:t>
            </w:r>
          </w:p>
        </w:tc>
        <w:tc>
          <w:tcPr>
            <w:tcW w:w="447" w:type="dxa"/>
            <w:vAlign w:val="center"/>
          </w:tcPr>
          <w:p w14:paraId="312A4275" w14:textId="77777777" w:rsidR="007A0BD1" w:rsidRPr="00DD51E7" w:rsidRDefault="007A0BD1" w:rsidP="00B313D5">
            <w:pPr>
              <w:ind w:left="-111" w:right="-108"/>
              <w:jc w:val="center"/>
              <w:rPr>
                <w:color w:val="000000"/>
                <w:sz w:val="20"/>
                <w:szCs w:val="20"/>
              </w:rPr>
            </w:pPr>
            <w:r w:rsidRPr="00DD51E7">
              <w:rPr>
                <w:color w:val="000000"/>
                <w:sz w:val="20"/>
                <w:szCs w:val="20"/>
              </w:rPr>
              <w:t>78,3</w:t>
            </w:r>
          </w:p>
        </w:tc>
        <w:tc>
          <w:tcPr>
            <w:tcW w:w="449" w:type="dxa"/>
            <w:vAlign w:val="center"/>
          </w:tcPr>
          <w:p w14:paraId="3D4454C7" w14:textId="77777777" w:rsidR="007A0BD1" w:rsidRPr="00DD51E7" w:rsidRDefault="007A0BD1" w:rsidP="00B313D5">
            <w:pPr>
              <w:ind w:left="-111" w:right="-108"/>
              <w:jc w:val="center"/>
              <w:rPr>
                <w:color w:val="000000"/>
                <w:sz w:val="20"/>
                <w:szCs w:val="20"/>
              </w:rPr>
            </w:pPr>
            <w:r w:rsidRPr="00DD51E7">
              <w:rPr>
                <w:color w:val="000000"/>
                <w:sz w:val="20"/>
                <w:szCs w:val="20"/>
              </w:rPr>
              <w:t>50,0</w:t>
            </w:r>
          </w:p>
        </w:tc>
        <w:tc>
          <w:tcPr>
            <w:tcW w:w="447" w:type="dxa"/>
            <w:vAlign w:val="center"/>
          </w:tcPr>
          <w:p w14:paraId="01751AB5" w14:textId="77777777" w:rsidR="007A0BD1" w:rsidRPr="00DD51E7" w:rsidRDefault="007A0BD1" w:rsidP="00B313D5">
            <w:pPr>
              <w:ind w:left="-111" w:right="-108"/>
              <w:jc w:val="center"/>
              <w:rPr>
                <w:color w:val="000000"/>
                <w:sz w:val="20"/>
                <w:szCs w:val="20"/>
              </w:rPr>
            </w:pPr>
            <w:r w:rsidRPr="00DD51E7">
              <w:rPr>
                <w:color w:val="000000"/>
                <w:sz w:val="20"/>
                <w:szCs w:val="20"/>
              </w:rPr>
              <w:t>34,8</w:t>
            </w:r>
          </w:p>
        </w:tc>
        <w:tc>
          <w:tcPr>
            <w:tcW w:w="447" w:type="dxa"/>
            <w:vAlign w:val="center"/>
          </w:tcPr>
          <w:p w14:paraId="048E3F04" w14:textId="77777777" w:rsidR="007A0BD1" w:rsidRPr="00DD51E7" w:rsidRDefault="007A0BD1" w:rsidP="00B313D5">
            <w:pPr>
              <w:ind w:left="-111" w:right="-108"/>
              <w:jc w:val="center"/>
              <w:rPr>
                <w:color w:val="000000"/>
                <w:sz w:val="20"/>
                <w:szCs w:val="20"/>
              </w:rPr>
            </w:pPr>
            <w:r w:rsidRPr="00DD51E7">
              <w:rPr>
                <w:color w:val="000000"/>
                <w:sz w:val="20"/>
                <w:szCs w:val="20"/>
              </w:rPr>
              <w:t>60,9</w:t>
            </w:r>
          </w:p>
        </w:tc>
        <w:tc>
          <w:tcPr>
            <w:tcW w:w="447" w:type="dxa"/>
            <w:vAlign w:val="center"/>
          </w:tcPr>
          <w:p w14:paraId="601424D7" w14:textId="77777777" w:rsidR="007A0BD1" w:rsidRPr="00DD51E7" w:rsidRDefault="007A0BD1" w:rsidP="00B313D5">
            <w:pPr>
              <w:ind w:left="-111" w:right="-108"/>
              <w:jc w:val="center"/>
              <w:rPr>
                <w:color w:val="000000"/>
                <w:sz w:val="20"/>
                <w:szCs w:val="20"/>
              </w:rPr>
            </w:pPr>
            <w:r w:rsidRPr="00DD51E7">
              <w:rPr>
                <w:color w:val="000000"/>
                <w:sz w:val="20"/>
                <w:szCs w:val="20"/>
              </w:rPr>
              <w:t>28,3</w:t>
            </w:r>
          </w:p>
        </w:tc>
        <w:tc>
          <w:tcPr>
            <w:tcW w:w="447" w:type="dxa"/>
            <w:vAlign w:val="center"/>
          </w:tcPr>
          <w:p w14:paraId="7FD62DC4" w14:textId="77777777" w:rsidR="007A0BD1" w:rsidRPr="00DD51E7" w:rsidRDefault="007A0BD1" w:rsidP="00B313D5">
            <w:pPr>
              <w:ind w:left="-111" w:right="-108"/>
              <w:jc w:val="center"/>
              <w:rPr>
                <w:color w:val="000000"/>
                <w:sz w:val="20"/>
                <w:szCs w:val="20"/>
              </w:rPr>
            </w:pPr>
            <w:r w:rsidRPr="00DD51E7">
              <w:rPr>
                <w:color w:val="000000"/>
                <w:sz w:val="20"/>
                <w:szCs w:val="20"/>
              </w:rPr>
              <w:t>17,4</w:t>
            </w:r>
          </w:p>
        </w:tc>
      </w:tr>
      <w:tr w:rsidR="007A0BD1" w:rsidRPr="00EF54C4" w14:paraId="618E1178" w14:textId="77777777" w:rsidTr="00B313D5">
        <w:trPr>
          <w:trHeight w:val="20"/>
          <w:jc w:val="center"/>
        </w:trPr>
        <w:tc>
          <w:tcPr>
            <w:tcW w:w="2975" w:type="dxa"/>
            <w:shd w:val="clear" w:color="auto" w:fill="auto"/>
            <w:noWrap/>
            <w:vAlign w:val="bottom"/>
          </w:tcPr>
          <w:p w14:paraId="5564BADF" w14:textId="77777777" w:rsidR="007A0BD1" w:rsidRPr="00B20B70" w:rsidRDefault="007A0BD1" w:rsidP="00B313D5">
            <w:pPr>
              <w:ind w:right="-108"/>
              <w:rPr>
                <w:sz w:val="20"/>
                <w:szCs w:val="20"/>
              </w:rPr>
            </w:pPr>
            <w:proofErr w:type="spellStart"/>
            <w:r w:rsidRPr="00B20B70">
              <w:rPr>
                <w:sz w:val="20"/>
                <w:szCs w:val="20"/>
              </w:rPr>
              <w:t>Сямженский</w:t>
            </w:r>
            <w:proofErr w:type="spellEnd"/>
            <w:r w:rsidRPr="00B20B70">
              <w:rPr>
                <w:sz w:val="20"/>
                <w:szCs w:val="20"/>
              </w:rPr>
              <w:t xml:space="preserve"> район</w:t>
            </w:r>
          </w:p>
        </w:tc>
        <w:tc>
          <w:tcPr>
            <w:tcW w:w="547" w:type="dxa"/>
            <w:shd w:val="clear" w:color="auto" w:fill="auto"/>
            <w:noWrap/>
            <w:vAlign w:val="center"/>
          </w:tcPr>
          <w:p w14:paraId="1461E278" w14:textId="77777777" w:rsidR="007A0BD1" w:rsidRPr="00DD51E7" w:rsidRDefault="007A0BD1" w:rsidP="00B313D5">
            <w:pPr>
              <w:ind w:left="-111" w:right="-108"/>
              <w:jc w:val="center"/>
              <w:rPr>
                <w:color w:val="000000"/>
                <w:sz w:val="20"/>
                <w:szCs w:val="20"/>
              </w:rPr>
            </w:pPr>
            <w:r w:rsidRPr="00DD51E7">
              <w:rPr>
                <w:color w:val="000000"/>
                <w:sz w:val="20"/>
                <w:szCs w:val="20"/>
              </w:rPr>
              <w:t>94,4</w:t>
            </w:r>
          </w:p>
        </w:tc>
        <w:tc>
          <w:tcPr>
            <w:tcW w:w="447" w:type="dxa"/>
            <w:vAlign w:val="center"/>
          </w:tcPr>
          <w:p w14:paraId="0A39C6D3" w14:textId="77777777" w:rsidR="007A0BD1" w:rsidRPr="00DD51E7" w:rsidRDefault="007A0BD1" w:rsidP="00B313D5">
            <w:pPr>
              <w:ind w:left="-111" w:right="-108"/>
              <w:jc w:val="center"/>
              <w:rPr>
                <w:color w:val="000000"/>
                <w:sz w:val="20"/>
                <w:szCs w:val="20"/>
              </w:rPr>
            </w:pPr>
            <w:r w:rsidRPr="00DD51E7">
              <w:rPr>
                <w:color w:val="000000"/>
                <w:sz w:val="20"/>
                <w:szCs w:val="20"/>
              </w:rPr>
              <w:t>61,1</w:t>
            </w:r>
          </w:p>
        </w:tc>
        <w:tc>
          <w:tcPr>
            <w:tcW w:w="447" w:type="dxa"/>
            <w:vAlign w:val="center"/>
          </w:tcPr>
          <w:p w14:paraId="658D4D17" w14:textId="77777777" w:rsidR="007A0BD1" w:rsidRPr="00DD51E7" w:rsidRDefault="007A0BD1" w:rsidP="00B313D5">
            <w:pPr>
              <w:ind w:left="-111" w:right="-108"/>
              <w:jc w:val="center"/>
              <w:rPr>
                <w:color w:val="000000"/>
                <w:sz w:val="20"/>
                <w:szCs w:val="20"/>
              </w:rPr>
            </w:pPr>
            <w:r w:rsidRPr="00DD51E7">
              <w:rPr>
                <w:color w:val="000000"/>
                <w:sz w:val="20"/>
                <w:szCs w:val="20"/>
              </w:rPr>
              <w:t>44,4</w:t>
            </w:r>
          </w:p>
        </w:tc>
        <w:tc>
          <w:tcPr>
            <w:tcW w:w="547" w:type="dxa"/>
            <w:vAlign w:val="center"/>
          </w:tcPr>
          <w:p w14:paraId="78D34D49" w14:textId="77777777" w:rsidR="007A0BD1" w:rsidRPr="00DD51E7" w:rsidRDefault="007A0BD1" w:rsidP="00B313D5">
            <w:pPr>
              <w:ind w:left="-111" w:right="-108"/>
              <w:jc w:val="center"/>
              <w:rPr>
                <w:color w:val="000000"/>
                <w:sz w:val="20"/>
                <w:szCs w:val="20"/>
              </w:rPr>
            </w:pPr>
            <w:r w:rsidRPr="00DD51E7">
              <w:rPr>
                <w:color w:val="000000"/>
                <w:sz w:val="20"/>
                <w:szCs w:val="20"/>
              </w:rPr>
              <w:t>66,7</w:t>
            </w:r>
          </w:p>
        </w:tc>
        <w:tc>
          <w:tcPr>
            <w:tcW w:w="447" w:type="dxa"/>
            <w:vAlign w:val="center"/>
          </w:tcPr>
          <w:p w14:paraId="5D48D2DE" w14:textId="77777777" w:rsidR="007A0BD1" w:rsidRPr="00DD51E7" w:rsidRDefault="007A0BD1" w:rsidP="00B313D5">
            <w:pPr>
              <w:ind w:left="-111" w:right="-108"/>
              <w:jc w:val="center"/>
              <w:rPr>
                <w:color w:val="000000"/>
                <w:sz w:val="20"/>
                <w:szCs w:val="20"/>
              </w:rPr>
            </w:pPr>
            <w:r w:rsidRPr="00DD51E7">
              <w:rPr>
                <w:color w:val="000000"/>
                <w:sz w:val="20"/>
                <w:szCs w:val="20"/>
              </w:rPr>
              <w:t>77,8</w:t>
            </w:r>
          </w:p>
        </w:tc>
        <w:tc>
          <w:tcPr>
            <w:tcW w:w="447" w:type="dxa"/>
            <w:vAlign w:val="center"/>
          </w:tcPr>
          <w:p w14:paraId="4DCE7779" w14:textId="77777777" w:rsidR="007A0BD1" w:rsidRPr="00DD51E7" w:rsidRDefault="007A0BD1" w:rsidP="00B313D5">
            <w:pPr>
              <w:ind w:left="-111" w:right="-108"/>
              <w:jc w:val="center"/>
              <w:rPr>
                <w:color w:val="000000"/>
                <w:sz w:val="20"/>
                <w:szCs w:val="20"/>
              </w:rPr>
            </w:pPr>
            <w:r w:rsidRPr="00DD51E7">
              <w:rPr>
                <w:color w:val="000000"/>
                <w:sz w:val="20"/>
                <w:szCs w:val="20"/>
              </w:rPr>
              <w:t>77,8</w:t>
            </w:r>
          </w:p>
        </w:tc>
        <w:tc>
          <w:tcPr>
            <w:tcW w:w="547" w:type="dxa"/>
            <w:vAlign w:val="center"/>
          </w:tcPr>
          <w:p w14:paraId="04CA3B39" w14:textId="77777777" w:rsidR="007A0BD1" w:rsidRPr="00DD51E7" w:rsidRDefault="007A0BD1" w:rsidP="00B313D5">
            <w:pPr>
              <w:ind w:left="-111" w:right="-108"/>
              <w:jc w:val="center"/>
              <w:rPr>
                <w:color w:val="000000"/>
                <w:sz w:val="20"/>
                <w:szCs w:val="20"/>
              </w:rPr>
            </w:pPr>
            <w:r w:rsidRPr="00DD51E7">
              <w:rPr>
                <w:color w:val="000000"/>
                <w:sz w:val="20"/>
                <w:szCs w:val="20"/>
              </w:rPr>
              <w:t>83,3</w:t>
            </w:r>
          </w:p>
        </w:tc>
        <w:tc>
          <w:tcPr>
            <w:tcW w:w="447" w:type="dxa"/>
            <w:vAlign w:val="center"/>
          </w:tcPr>
          <w:p w14:paraId="5D4E9A26" w14:textId="77777777" w:rsidR="007A0BD1" w:rsidRPr="00DD51E7" w:rsidRDefault="007A0BD1" w:rsidP="00B313D5">
            <w:pPr>
              <w:ind w:left="-111" w:right="-108"/>
              <w:jc w:val="center"/>
              <w:rPr>
                <w:color w:val="000000"/>
                <w:sz w:val="20"/>
                <w:szCs w:val="20"/>
              </w:rPr>
            </w:pPr>
            <w:r w:rsidRPr="00DD51E7">
              <w:rPr>
                <w:color w:val="000000"/>
                <w:sz w:val="20"/>
                <w:szCs w:val="20"/>
              </w:rPr>
              <w:t>66,7</w:t>
            </w:r>
          </w:p>
        </w:tc>
        <w:tc>
          <w:tcPr>
            <w:tcW w:w="447" w:type="dxa"/>
            <w:vAlign w:val="center"/>
          </w:tcPr>
          <w:p w14:paraId="2B7C9699" w14:textId="77777777" w:rsidR="007A0BD1" w:rsidRPr="00DD51E7" w:rsidRDefault="007A0BD1" w:rsidP="00B313D5">
            <w:pPr>
              <w:ind w:left="-111" w:right="-108"/>
              <w:jc w:val="center"/>
              <w:rPr>
                <w:color w:val="000000"/>
                <w:sz w:val="20"/>
                <w:szCs w:val="20"/>
              </w:rPr>
            </w:pPr>
            <w:r w:rsidRPr="00DD51E7">
              <w:rPr>
                <w:color w:val="000000"/>
                <w:sz w:val="20"/>
                <w:szCs w:val="20"/>
              </w:rPr>
              <w:t>66,7</w:t>
            </w:r>
          </w:p>
        </w:tc>
        <w:tc>
          <w:tcPr>
            <w:tcW w:w="547" w:type="dxa"/>
            <w:vAlign w:val="center"/>
          </w:tcPr>
          <w:p w14:paraId="65AA298C" w14:textId="77777777" w:rsidR="007A0BD1" w:rsidRPr="00DD51E7" w:rsidRDefault="007A0BD1" w:rsidP="00B313D5">
            <w:pPr>
              <w:ind w:left="-111" w:right="-108"/>
              <w:jc w:val="center"/>
              <w:rPr>
                <w:color w:val="000000"/>
                <w:sz w:val="20"/>
                <w:szCs w:val="20"/>
              </w:rPr>
            </w:pPr>
            <w:r w:rsidRPr="00DD51E7">
              <w:rPr>
                <w:color w:val="000000"/>
                <w:sz w:val="20"/>
                <w:szCs w:val="20"/>
              </w:rPr>
              <w:t>16,7</w:t>
            </w:r>
          </w:p>
        </w:tc>
        <w:tc>
          <w:tcPr>
            <w:tcW w:w="547" w:type="dxa"/>
            <w:vAlign w:val="center"/>
          </w:tcPr>
          <w:p w14:paraId="4C08C204" w14:textId="77777777" w:rsidR="007A0BD1" w:rsidRPr="00DD51E7" w:rsidRDefault="007A0BD1" w:rsidP="00B313D5">
            <w:pPr>
              <w:ind w:left="-111" w:right="-108"/>
              <w:jc w:val="center"/>
              <w:rPr>
                <w:color w:val="000000"/>
                <w:sz w:val="20"/>
                <w:szCs w:val="20"/>
              </w:rPr>
            </w:pPr>
            <w:r w:rsidRPr="00DD51E7">
              <w:rPr>
                <w:color w:val="000000"/>
                <w:sz w:val="20"/>
                <w:szCs w:val="20"/>
              </w:rPr>
              <w:t>77,8</w:t>
            </w:r>
          </w:p>
        </w:tc>
        <w:tc>
          <w:tcPr>
            <w:tcW w:w="447" w:type="dxa"/>
            <w:vAlign w:val="center"/>
          </w:tcPr>
          <w:p w14:paraId="0707EB59" w14:textId="77777777" w:rsidR="007A0BD1" w:rsidRPr="00DD51E7" w:rsidRDefault="007A0BD1" w:rsidP="00B313D5">
            <w:pPr>
              <w:ind w:left="-111" w:right="-108"/>
              <w:jc w:val="center"/>
              <w:rPr>
                <w:color w:val="000000"/>
                <w:sz w:val="20"/>
                <w:szCs w:val="20"/>
              </w:rPr>
            </w:pPr>
            <w:r w:rsidRPr="00DD51E7">
              <w:rPr>
                <w:color w:val="000000"/>
                <w:sz w:val="20"/>
                <w:szCs w:val="20"/>
              </w:rPr>
              <w:t>94,4</w:t>
            </w:r>
          </w:p>
        </w:tc>
        <w:tc>
          <w:tcPr>
            <w:tcW w:w="447" w:type="dxa"/>
            <w:vAlign w:val="center"/>
          </w:tcPr>
          <w:p w14:paraId="55DC6B48" w14:textId="77777777" w:rsidR="007A0BD1" w:rsidRPr="00DD51E7" w:rsidRDefault="007A0BD1" w:rsidP="00B313D5">
            <w:pPr>
              <w:ind w:left="-111" w:right="-108"/>
              <w:jc w:val="center"/>
              <w:rPr>
                <w:color w:val="000000"/>
                <w:sz w:val="20"/>
                <w:szCs w:val="20"/>
              </w:rPr>
            </w:pPr>
            <w:r w:rsidRPr="00DD51E7">
              <w:rPr>
                <w:color w:val="000000"/>
                <w:sz w:val="20"/>
                <w:szCs w:val="20"/>
              </w:rPr>
              <w:t>100,0</w:t>
            </w:r>
          </w:p>
        </w:tc>
        <w:tc>
          <w:tcPr>
            <w:tcW w:w="547" w:type="dxa"/>
            <w:vAlign w:val="center"/>
          </w:tcPr>
          <w:p w14:paraId="040C7A9B" w14:textId="77777777" w:rsidR="007A0BD1" w:rsidRPr="00DD51E7" w:rsidRDefault="007A0BD1" w:rsidP="00B313D5">
            <w:pPr>
              <w:ind w:left="-111" w:right="-108"/>
              <w:jc w:val="center"/>
              <w:rPr>
                <w:color w:val="000000"/>
                <w:sz w:val="20"/>
                <w:szCs w:val="20"/>
              </w:rPr>
            </w:pPr>
            <w:r w:rsidRPr="00DD51E7">
              <w:rPr>
                <w:color w:val="000000"/>
                <w:sz w:val="20"/>
                <w:szCs w:val="20"/>
              </w:rPr>
              <w:t>72,2</w:t>
            </w:r>
          </w:p>
        </w:tc>
        <w:tc>
          <w:tcPr>
            <w:tcW w:w="447" w:type="dxa"/>
            <w:vAlign w:val="center"/>
          </w:tcPr>
          <w:p w14:paraId="6DC850CA" w14:textId="77777777" w:rsidR="007A0BD1" w:rsidRPr="00DD51E7" w:rsidRDefault="007A0BD1" w:rsidP="00B313D5">
            <w:pPr>
              <w:ind w:left="-111" w:right="-108"/>
              <w:jc w:val="center"/>
              <w:rPr>
                <w:color w:val="000000"/>
                <w:sz w:val="20"/>
                <w:szCs w:val="20"/>
              </w:rPr>
            </w:pPr>
            <w:r w:rsidRPr="00DD51E7">
              <w:rPr>
                <w:color w:val="000000"/>
                <w:sz w:val="20"/>
                <w:szCs w:val="20"/>
              </w:rPr>
              <w:t>55,6</w:t>
            </w:r>
          </w:p>
        </w:tc>
        <w:tc>
          <w:tcPr>
            <w:tcW w:w="547" w:type="dxa"/>
            <w:vAlign w:val="center"/>
          </w:tcPr>
          <w:p w14:paraId="38D05656" w14:textId="77777777" w:rsidR="007A0BD1" w:rsidRPr="00DD51E7" w:rsidRDefault="007A0BD1" w:rsidP="00B313D5">
            <w:pPr>
              <w:ind w:left="-111" w:right="-108"/>
              <w:jc w:val="center"/>
              <w:rPr>
                <w:color w:val="000000"/>
                <w:sz w:val="20"/>
                <w:szCs w:val="20"/>
              </w:rPr>
            </w:pPr>
            <w:r w:rsidRPr="00DD51E7">
              <w:rPr>
                <w:color w:val="000000"/>
                <w:sz w:val="20"/>
                <w:szCs w:val="20"/>
              </w:rPr>
              <w:t>77,8</w:t>
            </w:r>
          </w:p>
        </w:tc>
        <w:tc>
          <w:tcPr>
            <w:tcW w:w="447" w:type="dxa"/>
            <w:vAlign w:val="center"/>
          </w:tcPr>
          <w:p w14:paraId="2B8CEBF3" w14:textId="77777777" w:rsidR="007A0BD1" w:rsidRPr="00DD51E7" w:rsidRDefault="007A0BD1" w:rsidP="00B313D5">
            <w:pPr>
              <w:ind w:left="-111" w:right="-108"/>
              <w:jc w:val="center"/>
              <w:rPr>
                <w:color w:val="000000"/>
                <w:sz w:val="20"/>
                <w:szCs w:val="20"/>
              </w:rPr>
            </w:pPr>
            <w:r w:rsidRPr="00DD51E7">
              <w:rPr>
                <w:color w:val="000000"/>
                <w:sz w:val="20"/>
                <w:szCs w:val="20"/>
              </w:rPr>
              <w:t>22,2</w:t>
            </w:r>
          </w:p>
        </w:tc>
        <w:tc>
          <w:tcPr>
            <w:tcW w:w="447" w:type="dxa"/>
            <w:vAlign w:val="center"/>
          </w:tcPr>
          <w:p w14:paraId="5844806C" w14:textId="77777777" w:rsidR="007A0BD1" w:rsidRPr="00DD51E7" w:rsidRDefault="007A0BD1" w:rsidP="00B313D5">
            <w:pPr>
              <w:ind w:left="-111" w:right="-108"/>
              <w:jc w:val="center"/>
              <w:rPr>
                <w:color w:val="000000"/>
                <w:sz w:val="20"/>
                <w:szCs w:val="20"/>
              </w:rPr>
            </w:pPr>
            <w:r w:rsidRPr="00DD51E7">
              <w:rPr>
                <w:color w:val="000000"/>
                <w:sz w:val="20"/>
                <w:szCs w:val="20"/>
              </w:rPr>
              <w:t>27,8</w:t>
            </w:r>
          </w:p>
        </w:tc>
        <w:tc>
          <w:tcPr>
            <w:tcW w:w="447" w:type="dxa"/>
            <w:vAlign w:val="center"/>
          </w:tcPr>
          <w:p w14:paraId="56FFA372" w14:textId="77777777" w:rsidR="007A0BD1" w:rsidRPr="00DD51E7" w:rsidRDefault="007A0BD1" w:rsidP="00B313D5">
            <w:pPr>
              <w:ind w:left="-111" w:right="-108"/>
              <w:jc w:val="center"/>
              <w:rPr>
                <w:color w:val="000000"/>
                <w:sz w:val="20"/>
                <w:szCs w:val="20"/>
              </w:rPr>
            </w:pPr>
            <w:r w:rsidRPr="00DD51E7">
              <w:rPr>
                <w:color w:val="000000"/>
                <w:sz w:val="20"/>
                <w:szCs w:val="20"/>
              </w:rPr>
              <w:t>77,8</w:t>
            </w:r>
          </w:p>
        </w:tc>
        <w:tc>
          <w:tcPr>
            <w:tcW w:w="449" w:type="dxa"/>
            <w:vAlign w:val="center"/>
          </w:tcPr>
          <w:p w14:paraId="282E420E" w14:textId="77777777" w:rsidR="007A0BD1" w:rsidRPr="00DD51E7" w:rsidRDefault="007A0BD1" w:rsidP="00B313D5">
            <w:pPr>
              <w:ind w:left="-111" w:right="-108"/>
              <w:jc w:val="center"/>
              <w:rPr>
                <w:color w:val="000000"/>
                <w:sz w:val="20"/>
                <w:szCs w:val="20"/>
              </w:rPr>
            </w:pPr>
            <w:r w:rsidRPr="00DD51E7">
              <w:rPr>
                <w:color w:val="000000"/>
                <w:sz w:val="20"/>
                <w:szCs w:val="20"/>
              </w:rPr>
              <w:t>27,8</w:t>
            </w:r>
          </w:p>
        </w:tc>
        <w:tc>
          <w:tcPr>
            <w:tcW w:w="447" w:type="dxa"/>
            <w:vAlign w:val="center"/>
          </w:tcPr>
          <w:p w14:paraId="11A8CD4F" w14:textId="77777777" w:rsidR="007A0BD1" w:rsidRPr="00DD51E7" w:rsidRDefault="007A0BD1" w:rsidP="00B313D5">
            <w:pPr>
              <w:ind w:left="-111" w:right="-108"/>
              <w:jc w:val="center"/>
              <w:rPr>
                <w:color w:val="000000"/>
                <w:sz w:val="20"/>
                <w:szCs w:val="20"/>
              </w:rPr>
            </w:pPr>
            <w:r w:rsidRPr="00DD51E7">
              <w:rPr>
                <w:color w:val="000000"/>
                <w:sz w:val="20"/>
                <w:szCs w:val="20"/>
              </w:rPr>
              <w:t>44,4</w:t>
            </w:r>
          </w:p>
        </w:tc>
        <w:tc>
          <w:tcPr>
            <w:tcW w:w="447" w:type="dxa"/>
            <w:vAlign w:val="center"/>
          </w:tcPr>
          <w:p w14:paraId="13D90859" w14:textId="77777777" w:rsidR="007A0BD1" w:rsidRPr="00DD51E7" w:rsidRDefault="007A0BD1" w:rsidP="00B313D5">
            <w:pPr>
              <w:ind w:left="-111" w:right="-108"/>
              <w:jc w:val="center"/>
              <w:rPr>
                <w:color w:val="000000"/>
                <w:sz w:val="20"/>
                <w:szCs w:val="20"/>
              </w:rPr>
            </w:pPr>
            <w:r w:rsidRPr="00DD51E7">
              <w:rPr>
                <w:color w:val="000000"/>
                <w:sz w:val="20"/>
                <w:szCs w:val="20"/>
              </w:rPr>
              <w:t>50,0</w:t>
            </w:r>
          </w:p>
        </w:tc>
        <w:tc>
          <w:tcPr>
            <w:tcW w:w="447" w:type="dxa"/>
            <w:vAlign w:val="center"/>
          </w:tcPr>
          <w:p w14:paraId="0821FE1A" w14:textId="77777777" w:rsidR="007A0BD1" w:rsidRPr="00DD51E7" w:rsidRDefault="007A0BD1" w:rsidP="00B313D5">
            <w:pPr>
              <w:ind w:left="-111" w:right="-108"/>
              <w:jc w:val="center"/>
              <w:rPr>
                <w:color w:val="000000"/>
                <w:sz w:val="20"/>
                <w:szCs w:val="20"/>
              </w:rPr>
            </w:pPr>
            <w:r w:rsidRPr="00DD51E7">
              <w:rPr>
                <w:color w:val="000000"/>
                <w:sz w:val="20"/>
                <w:szCs w:val="20"/>
              </w:rPr>
              <w:t>16,7</w:t>
            </w:r>
          </w:p>
        </w:tc>
        <w:tc>
          <w:tcPr>
            <w:tcW w:w="447" w:type="dxa"/>
            <w:vAlign w:val="center"/>
          </w:tcPr>
          <w:p w14:paraId="1B1DCEAA" w14:textId="77777777" w:rsidR="007A0BD1" w:rsidRPr="00DD51E7" w:rsidRDefault="007A0BD1" w:rsidP="00B313D5">
            <w:pPr>
              <w:ind w:left="-111" w:right="-108"/>
              <w:jc w:val="center"/>
              <w:rPr>
                <w:color w:val="000000"/>
                <w:sz w:val="20"/>
                <w:szCs w:val="20"/>
              </w:rPr>
            </w:pPr>
            <w:r w:rsidRPr="00DD51E7">
              <w:rPr>
                <w:color w:val="000000"/>
                <w:sz w:val="20"/>
                <w:szCs w:val="20"/>
              </w:rPr>
              <w:t>16,7</w:t>
            </w:r>
          </w:p>
        </w:tc>
      </w:tr>
      <w:tr w:rsidR="007A0BD1" w:rsidRPr="00EF54C4" w14:paraId="68FC67F1" w14:textId="77777777" w:rsidTr="00B313D5">
        <w:trPr>
          <w:trHeight w:val="20"/>
          <w:jc w:val="center"/>
        </w:trPr>
        <w:tc>
          <w:tcPr>
            <w:tcW w:w="2975" w:type="dxa"/>
            <w:shd w:val="clear" w:color="auto" w:fill="auto"/>
            <w:noWrap/>
            <w:vAlign w:val="bottom"/>
          </w:tcPr>
          <w:p w14:paraId="22410DE6" w14:textId="77777777" w:rsidR="007A0BD1" w:rsidRPr="00B20B70" w:rsidRDefault="007A0BD1" w:rsidP="00B313D5">
            <w:pPr>
              <w:ind w:right="-108"/>
              <w:rPr>
                <w:sz w:val="20"/>
                <w:szCs w:val="20"/>
              </w:rPr>
            </w:pPr>
            <w:proofErr w:type="spellStart"/>
            <w:r w:rsidRPr="00B20B70">
              <w:rPr>
                <w:sz w:val="20"/>
                <w:szCs w:val="20"/>
              </w:rPr>
              <w:t>Тотемский</w:t>
            </w:r>
            <w:proofErr w:type="spellEnd"/>
            <w:r w:rsidRPr="00B20B70">
              <w:rPr>
                <w:sz w:val="20"/>
                <w:szCs w:val="20"/>
              </w:rPr>
              <w:t xml:space="preserve"> район</w:t>
            </w:r>
          </w:p>
        </w:tc>
        <w:tc>
          <w:tcPr>
            <w:tcW w:w="547" w:type="dxa"/>
            <w:shd w:val="clear" w:color="auto" w:fill="auto"/>
            <w:noWrap/>
            <w:vAlign w:val="center"/>
          </w:tcPr>
          <w:p w14:paraId="34BEFA36" w14:textId="77777777" w:rsidR="007A0BD1" w:rsidRPr="00DD51E7" w:rsidRDefault="007A0BD1" w:rsidP="00B313D5">
            <w:pPr>
              <w:ind w:left="-111" w:right="-108"/>
              <w:jc w:val="center"/>
              <w:rPr>
                <w:color w:val="000000"/>
                <w:sz w:val="20"/>
                <w:szCs w:val="20"/>
              </w:rPr>
            </w:pPr>
            <w:r w:rsidRPr="00DD51E7">
              <w:rPr>
                <w:color w:val="000000"/>
                <w:sz w:val="20"/>
                <w:szCs w:val="20"/>
              </w:rPr>
              <w:t>96,7</w:t>
            </w:r>
          </w:p>
        </w:tc>
        <w:tc>
          <w:tcPr>
            <w:tcW w:w="447" w:type="dxa"/>
            <w:vAlign w:val="center"/>
          </w:tcPr>
          <w:p w14:paraId="1D91B24D" w14:textId="77777777" w:rsidR="007A0BD1" w:rsidRPr="00DD51E7" w:rsidRDefault="007A0BD1" w:rsidP="00B313D5">
            <w:pPr>
              <w:ind w:left="-111" w:right="-108"/>
              <w:jc w:val="center"/>
              <w:rPr>
                <w:color w:val="000000"/>
                <w:sz w:val="20"/>
                <w:szCs w:val="20"/>
              </w:rPr>
            </w:pPr>
            <w:r w:rsidRPr="00DD51E7">
              <w:rPr>
                <w:color w:val="000000"/>
                <w:sz w:val="20"/>
                <w:szCs w:val="20"/>
              </w:rPr>
              <w:t>76,7</w:t>
            </w:r>
          </w:p>
        </w:tc>
        <w:tc>
          <w:tcPr>
            <w:tcW w:w="447" w:type="dxa"/>
            <w:vAlign w:val="center"/>
          </w:tcPr>
          <w:p w14:paraId="7971EECA" w14:textId="77777777" w:rsidR="007A0BD1" w:rsidRPr="00DD51E7" w:rsidRDefault="007A0BD1" w:rsidP="00B313D5">
            <w:pPr>
              <w:ind w:left="-111" w:right="-108"/>
              <w:jc w:val="center"/>
              <w:rPr>
                <w:color w:val="000000"/>
                <w:sz w:val="20"/>
                <w:szCs w:val="20"/>
              </w:rPr>
            </w:pPr>
            <w:r w:rsidRPr="00DD51E7">
              <w:rPr>
                <w:color w:val="000000"/>
                <w:sz w:val="20"/>
                <w:szCs w:val="20"/>
              </w:rPr>
              <w:t>73,3</w:t>
            </w:r>
          </w:p>
        </w:tc>
        <w:tc>
          <w:tcPr>
            <w:tcW w:w="547" w:type="dxa"/>
            <w:vAlign w:val="center"/>
          </w:tcPr>
          <w:p w14:paraId="22E2ABC7" w14:textId="77777777" w:rsidR="007A0BD1" w:rsidRPr="00DD51E7" w:rsidRDefault="007A0BD1" w:rsidP="00B313D5">
            <w:pPr>
              <w:ind w:left="-111" w:right="-108"/>
              <w:jc w:val="center"/>
              <w:rPr>
                <w:color w:val="000000"/>
                <w:sz w:val="20"/>
                <w:szCs w:val="20"/>
              </w:rPr>
            </w:pPr>
            <w:r w:rsidRPr="00DD51E7">
              <w:rPr>
                <w:color w:val="000000"/>
                <w:sz w:val="20"/>
                <w:szCs w:val="20"/>
              </w:rPr>
              <w:t>76,7</w:t>
            </w:r>
          </w:p>
        </w:tc>
        <w:tc>
          <w:tcPr>
            <w:tcW w:w="447" w:type="dxa"/>
            <w:vAlign w:val="center"/>
          </w:tcPr>
          <w:p w14:paraId="6CE4B673" w14:textId="77777777" w:rsidR="007A0BD1" w:rsidRPr="00DD51E7" w:rsidRDefault="007A0BD1" w:rsidP="00B313D5">
            <w:pPr>
              <w:ind w:left="-111" w:right="-108"/>
              <w:jc w:val="center"/>
              <w:rPr>
                <w:color w:val="000000"/>
                <w:sz w:val="20"/>
                <w:szCs w:val="20"/>
              </w:rPr>
            </w:pPr>
            <w:r w:rsidRPr="00DD51E7">
              <w:rPr>
                <w:color w:val="000000"/>
                <w:sz w:val="20"/>
                <w:szCs w:val="20"/>
              </w:rPr>
              <w:t>90,0</w:t>
            </w:r>
          </w:p>
        </w:tc>
        <w:tc>
          <w:tcPr>
            <w:tcW w:w="447" w:type="dxa"/>
            <w:vAlign w:val="center"/>
          </w:tcPr>
          <w:p w14:paraId="1D384CB8" w14:textId="77777777" w:rsidR="007A0BD1" w:rsidRPr="00DD51E7" w:rsidRDefault="007A0BD1" w:rsidP="00B313D5">
            <w:pPr>
              <w:ind w:left="-111" w:right="-108"/>
              <w:jc w:val="center"/>
              <w:rPr>
                <w:color w:val="000000"/>
                <w:sz w:val="20"/>
                <w:szCs w:val="20"/>
              </w:rPr>
            </w:pPr>
            <w:r w:rsidRPr="00DD51E7">
              <w:rPr>
                <w:color w:val="000000"/>
                <w:sz w:val="20"/>
                <w:szCs w:val="20"/>
              </w:rPr>
              <w:t>80,0</w:t>
            </w:r>
          </w:p>
        </w:tc>
        <w:tc>
          <w:tcPr>
            <w:tcW w:w="547" w:type="dxa"/>
            <w:vAlign w:val="center"/>
          </w:tcPr>
          <w:p w14:paraId="13E3FAE6" w14:textId="77777777" w:rsidR="007A0BD1" w:rsidRPr="00DD51E7" w:rsidRDefault="007A0BD1" w:rsidP="00B313D5">
            <w:pPr>
              <w:ind w:left="-111" w:right="-108"/>
              <w:jc w:val="center"/>
              <w:rPr>
                <w:color w:val="000000"/>
                <w:sz w:val="20"/>
                <w:szCs w:val="20"/>
              </w:rPr>
            </w:pPr>
            <w:r w:rsidRPr="00DD51E7">
              <w:rPr>
                <w:color w:val="000000"/>
                <w:sz w:val="20"/>
                <w:szCs w:val="20"/>
              </w:rPr>
              <w:t>70,0</w:t>
            </w:r>
          </w:p>
        </w:tc>
        <w:tc>
          <w:tcPr>
            <w:tcW w:w="447" w:type="dxa"/>
            <w:vAlign w:val="center"/>
          </w:tcPr>
          <w:p w14:paraId="2C1D0B0B" w14:textId="77777777" w:rsidR="007A0BD1" w:rsidRPr="00DD51E7" w:rsidRDefault="007A0BD1" w:rsidP="00B313D5">
            <w:pPr>
              <w:ind w:left="-111" w:right="-108"/>
              <w:jc w:val="center"/>
              <w:rPr>
                <w:color w:val="000000"/>
                <w:sz w:val="20"/>
                <w:szCs w:val="20"/>
              </w:rPr>
            </w:pPr>
            <w:r w:rsidRPr="00DD51E7">
              <w:rPr>
                <w:color w:val="000000"/>
                <w:sz w:val="20"/>
                <w:szCs w:val="20"/>
              </w:rPr>
              <w:t>76,7</w:t>
            </w:r>
          </w:p>
        </w:tc>
        <w:tc>
          <w:tcPr>
            <w:tcW w:w="447" w:type="dxa"/>
            <w:vAlign w:val="center"/>
          </w:tcPr>
          <w:p w14:paraId="713D7564" w14:textId="77777777" w:rsidR="007A0BD1" w:rsidRPr="00DD51E7" w:rsidRDefault="007A0BD1" w:rsidP="00B313D5">
            <w:pPr>
              <w:ind w:left="-111" w:right="-108"/>
              <w:jc w:val="center"/>
              <w:rPr>
                <w:color w:val="000000"/>
                <w:sz w:val="20"/>
                <w:szCs w:val="20"/>
              </w:rPr>
            </w:pPr>
            <w:r w:rsidRPr="00DD51E7">
              <w:rPr>
                <w:color w:val="000000"/>
                <w:sz w:val="20"/>
                <w:szCs w:val="20"/>
              </w:rPr>
              <w:t>70,0</w:t>
            </w:r>
          </w:p>
        </w:tc>
        <w:tc>
          <w:tcPr>
            <w:tcW w:w="547" w:type="dxa"/>
            <w:vAlign w:val="center"/>
          </w:tcPr>
          <w:p w14:paraId="5DCD79B5" w14:textId="77777777" w:rsidR="007A0BD1" w:rsidRPr="00DD51E7" w:rsidRDefault="007A0BD1" w:rsidP="00B313D5">
            <w:pPr>
              <w:ind w:left="-111" w:right="-108"/>
              <w:jc w:val="center"/>
              <w:rPr>
                <w:color w:val="000000"/>
                <w:sz w:val="20"/>
                <w:szCs w:val="20"/>
              </w:rPr>
            </w:pPr>
            <w:r w:rsidRPr="00DD51E7">
              <w:rPr>
                <w:color w:val="000000"/>
                <w:sz w:val="20"/>
                <w:szCs w:val="20"/>
              </w:rPr>
              <w:t>43,3</w:t>
            </w:r>
          </w:p>
        </w:tc>
        <w:tc>
          <w:tcPr>
            <w:tcW w:w="547" w:type="dxa"/>
            <w:vAlign w:val="center"/>
          </w:tcPr>
          <w:p w14:paraId="2EC302AD" w14:textId="77777777" w:rsidR="007A0BD1" w:rsidRPr="00DD51E7" w:rsidRDefault="007A0BD1" w:rsidP="00B313D5">
            <w:pPr>
              <w:ind w:left="-111" w:right="-108"/>
              <w:jc w:val="center"/>
              <w:rPr>
                <w:color w:val="000000"/>
                <w:sz w:val="20"/>
                <w:szCs w:val="20"/>
              </w:rPr>
            </w:pPr>
            <w:r w:rsidRPr="00DD51E7">
              <w:rPr>
                <w:color w:val="000000"/>
                <w:sz w:val="20"/>
                <w:szCs w:val="20"/>
              </w:rPr>
              <w:t>76,7</w:t>
            </w:r>
          </w:p>
        </w:tc>
        <w:tc>
          <w:tcPr>
            <w:tcW w:w="447" w:type="dxa"/>
            <w:vAlign w:val="center"/>
          </w:tcPr>
          <w:p w14:paraId="0A4A6C3C" w14:textId="77777777" w:rsidR="007A0BD1" w:rsidRPr="00DD51E7" w:rsidRDefault="007A0BD1" w:rsidP="00B313D5">
            <w:pPr>
              <w:ind w:left="-111" w:right="-108"/>
              <w:jc w:val="center"/>
              <w:rPr>
                <w:color w:val="000000"/>
                <w:sz w:val="20"/>
                <w:szCs w:val="20"/>
              </w:rPr>
            </w:pPr>
            <w:r w:rsidRPr="00DD51E7">
              <w:rPr>
                <w:color w:val="000000"/>
                <w:sz w:val="20"/>
                <w:szCs w:val="20"/>
              </w:rPr>
              <w:t>96,7</w:t>
            </w:r>
          </w:p>
        </w:tc>
        <w:tc>
          <w:tcPr>
            <w:tcW w:w="447" w:type="dxa"/>
            <w:vAlign w:val="center"/>
          </w:tcPr>
          <w:p w14:paraId="6426F4EA" w14:textId="77777777" w:rsidR="007A0BD1" w:rsidRPr="00DD51E7" w:rsidRDefault="007A0BD1" w:rsidP="00B313D5">
            <w:pPr>
              <w:ind w:left="-111" w:right="-108"/>
              <w:jc w:val="center"/>
              <w:rPr>
                <w:color w:val="000000"/>
                <w:sz w:val="20"/>
                <w:szCs w:val="20"/>
              </w:rPr>
            </w:pPr>
            <w:r w:rsidRPr="00DD51E7">
              <w:rPr>
                <w:color w:val="000000"/>
                <w:sz w:val="20"/>
                <w:szCs w:val="20"/>
              </w:rPr>
              <w:t>93,3</w:t>
            </w:r>
          </w:p>
        </w:tc>
        <w:tc>
          <w:tcPr>
            <w:tcW w:w="547" w:type="dxa"/>
            <w:vAlign w:val="center"/>
          </w:tcPr>
          <w:p w14:paraId="458E9AE9" w14:textId="77777777" w:rsidR="007A0BD1" w:rsidRPr="00DD51E7" w:rsidRDefault="007A0BD1" w:rsidP="00B313D5">
            <w:pPr>
              <w:ind w:left="-111" w:right="-108"/>
              <w:jc w:val="center"/>
              <w:rPr>
                <w:color w:val="000000"/>
                <w:sz w:val="20"/>
                <w:szCs w:val="20"/>
              </w:rPr>
            </w:pPr>
            <w:r w:rsidRPr="00DD51E7">
              <w:rPr>
                <w:color w:val="000000"/>
                <w:sz w:val="20"/>
                <w:szCs w:val="20"/>
              </w:rPr>
              <w:t>70,0</w:t>
            </w:r>
          </w:p>
        </w:tc>
        <w:tc>
          <w:tcPr>
            <w:tcW w:w="447" w:type="dxa"/>
            <w:vAlign w:val="center"/>
          </w:tcPr>
          <w:p w14:paraId="0AD9B7B0" w14:textId="77777777" w:rsidR="007A0BD1" w:rsidRPr="00DD51E7" w:rsidRDefault="007A0BD1" w:rsidP="00B313D5">
            <w:pPr>
              <w:ind w:left="-111" w:right="-108"/>
              <w:jc w:val="center"/>
              <w:rPr>
                <w:color w:val="000000"/>
                <w:sz w:val="20"/>
                <w:szCs w:val="20"/>
              </w:rPr>
            </w:pPr>
            <w:r w:rsidRPr="00DD51E7">
              <w:rPr>
                <w:color w:val="000000"/>
                <w:sz w:val="20"/>
                <w:szCs w:val="20"/>
              </w:rPr>
              <w:t>63,3</w:t>
            </w:r>
          </w:p>
        </w:tc>
        <w:tc>
          <w:tcPr>
            <w:tcW w:w="547" w:type="dxa"/>
            <w:vAlign w:val="center"/>
          </w:tcPr>
          <w:p w14:paraId="5D6882A6" w14:textId="77777777" w:rsidR="007A0BD1" w:rsidRPr="00DD51E7" w:rsidRDefault="007A0BD1" w:rsidP="00B313D5">
            <w:pPr>
              <w:ind w:left="-111" w:right="-108"/>
              <w:jc w:val="center"/>
              <w:rPr>
                <w:color w:val="000000"/>
                <w:sz w:val="20"/>
                <w:szCs w:val="20"/>
              </w:rPr>
            </w:pPr>
            <w:r w:rsidRPr="00DD51E7">
              <w:rPr>
                <w:color w:val="000000"/>
                <w:sz w:val="20"/>
                <w:szCs w:val="20"/>
              </w:rPr>
              <w:t>73,3</w:t>
            </w:r>
          </w:p>
        </w:tc>
        <w:tc>
          <w:tcPr>
            <w:tcW w:w="447" w:type="dxa"/>
            <w:vAlign w:val="center"/>
          </w:tcPr>
          <w:p w14:paraId="0D68FE7D" w14:textId="77777777" w:rsidR="007A0BD1" w:rsidRPr="00DD51E7" w:rsidRDefault="007A0BD1" w:rsidP="00B313D5">
            <w:pPr>
              <w:ind w:left="-111" w:right="-108"/>
              <w:jc w:val="center"/>
              <w:rPr>
                <w:color w:val="000000"/>
                <w:sz w:val="20"/>
                <w:szCs w:val="20"/>
              </w:rPr>
            </w:pPr>
            <w:r w:rsidRPr="00DD51E7">
              <w:rPr>
                <w:color w:val="000000"/>
                <w:sz w:val="20"/>
                <w:szCs w:val="20"/>
              </w:rPr>
              <w:t>30,0</w:t>
            </w:r>
          </w:p>
        </w:tc>
        <w:tc>
          <w:tcPr>
            <w:tcW w:w="447" w:type="dxa"/>
            <w:vAlign w:val="center"/>
          </w:tcPr>
          <w:p w14:paraId="0FF7AF45" w14:textId="77777777" w:rsidR="007A0BD1" w:rsidRPr="00DD51E7" w:rsidRDefault="007A0BD1" w:rsidP="00B313D5">
            <w:pPr>
              <w:ind w:left="-111" w:right="-108"/>
              <w:jc w:val="center"/>
              <w:rPr>
                <w:color w:val="000000"/>
                <w:sz w:val="20"/>
                <w:szCs w:val="20"/>
              </w:rPr>
            </w:pPr>
            <w:r w:rsidRPr="00DD51E7">
              <w:rPr>
                <w:color w:val="000000"/>
                <w:sz w:val="20"/>
                <w:szCs w:val="20"/>
              </w:rPr>
              <w:t>33,3</w:t>
            </w:r>
          </w:p>
        </w:tc>
        <w:tc>
          <w:tcPr>
            <w:tcW w:w="447" w:type="dxa"/>
            <w:vAlign w:val="center"/>
          </w:tcPr>
          <w:p w14:paraId="2C0BA3D6" w14:textId="77777777" w:rsidR="007A0BD1" w:rsidRPr="00DD51E7" w:rsidRDefault="007A0BD1" w:rsidP="00B313D5">
            <w:pPr>
              <w:ind w:left="-111" w:right="-108"/>
              <w:jc w:val="center"/>
              <w:rPr>
                <w:color w:val="000000"/>
                <w:sz w:val="20"/>
                <w:szCs w:val="20"/>
              </w:rPr>
            </w:pPr>
            <w:r w:rsidRPr="00DD51E7">
              <w:rPr>
                <w:color w:val="000000"/>
                <w:sz w:val="20"/>
                <w:szCs w:val="20"/>
              </w:rPr>
              <w:t>73,3</w:t>
            </w:r>
          </w:p>
        </w:tc>
        <w:tc>
          <w:tcPr>
            <w:tcW w:w="449" w:type="dxa"/>
            <w:vAlign w:val="center"/>
          </w:tcPr>
          <w:p w14:paraId="5599244E" w14:textId="77777777" w:rsidR="007A0BD1" w:rsidRPr="00DD51E7" w:rsidRDefault="007A0BD1" w:rsidP="00B313D5">
            <w:pPr>
              <w:ind w:left="-111" w:right="-108"/>
              <w:jc w:val="center"/>
              <w:rPr>
                <w:color w:val="000000"/>
                <w:sz w:val="20"/>
                <w:szCs w:val="20"/>
              </w:rPr>
            </w:pPr>
            <w:r w:rsidRPr="00DD51E7">
              <w:rPr>
                <w:color w:val="000000"/>
                <w:sz w:val="20"/>
                <w:szCs w:val="20"/>
              </w:rPr>
              <w:t>43,3</w:t>
            </w:r>
          </w:p>
        </w:tc>
        <w:tc>
          <w:tcPr>
            <w:tcW w:w="447" w:type="dxa"/>
            <w:vAlign w:val="center"/>
          </w:tcPr>
          <w:p w14:paraId="6F129CD3" w14:textId="77777777" w:rsidR="007A0BD1" w:rsidRPr="00DD51E7" w:rsidRDefault="007A0BD1" w:rsidP="00B313D5">
            <w:pPr>
              <w:ind w:left="-111" w:right="-108"/>
              <w:jc w:val="center"/>
              <w:rPr>
                <w:color w:val="000000"/>
                <w:sz w:val="20"/>
                <w:szCs w:val="20"/>
              </w:rPr>
            </w:pPr>
            <w:r w:rsidRPr="00DD51E7">
              <w:rPr>
                <w:color w:val="000000"/>
                <w:sz w:val="20"/>
                <w:szCs w:val="20"/>
              </w:rPr>
              <w:t>56,7</w:t>
            </w:r>
          </w:p>
        </w:tc>
        <w:tc>
          <w:tcPr>
            <w:tcW w:w="447" w:type="dxa"/>
            <w:vAlign w:val="center"/>
          </w:tcPr>
          <w:p w14:paraId="38173859" w14:textId="77777777" w:rsidR="007A0BD1" w:rsidRPr="00DD51E7" w:rsidRDefault="007A0BD1" w:rsidP="00B313D5">
            <w:pPr>
              <w:ind w:left="-111" w:right="-108"/>
              <w:jc w:val="center"/>
              <w:rPr>
                <w:color w:val="000000"/>
                <w:sz w:val="20"/>
                <w:szCs w:val="20"/>
              </w:rPr>
            </w:pPr>
            <w:r w:rsidRPr="00DD51E7">
              <w:rPr>
                <w:color w:val="000000"/>
                <w:sz w:val="20"/>
                <w:szCs w:val="20"/>
              </w:rPr>
              <w:t>66,7</w:t>
            </w:r>
          </w:p>
        </w:tc>
        <w:tc>
          <w:tcPr>
            <w:tcW w:w="447" w:type="dxa"/>
            <w:vAlign w:val="center"/>
          </w:tcPr>
          <w:p w14:paraId="6DD9852C" w14:textId="77777777" w:rsidR="007A0BD1" w:rsidRPr="00DD51E7" w:rsidRDefault="007A0BD1" w:rsidP="00B313D5">
            <w:pPr>
              <w:ind w:left="-111" w:right="-108"/>
              <w:jc w:val="center"/>
              <w:rPr>
                <w:color w:val="000000"/>
                <w:sz w:val="20"/>
                <w:szCs w:val="20"/>
              </w:rPr>
            </w:pPr>
            <w:r w:rsidRPr="00DD51E7">
              <w:rPr>
                <w:color w:val="000000"/>
                <w:sz w:val="20"/>
                <w:szCs w:val="20"/>
              </w:rPr>
              <w:t>23,3</w:t>
            </w:r>
          </w:p>
        </w:tc>
        <w:tc>
          <w:tcPr>
            <w:tcW w:w="447" w:type="dxa"/>
            <w:vAlign w:val="center"/>
          </w:tcPr>
          <w:p w14:paraId="4CD6D6D4" w14:textId="77777777" w:rsidR="007A0BD1" w:rsidRPr="00DD51E7" w:rsidRDefault="007A0BD1" w:rsidP="00B313D5">
            <w:pPr>
              <w:ind w:left="-111" w:right="-108"/>
              <w:jc w:val="center"/>
              <w:rPr>
                <w:color w:val="000000"/>
                <w:sz w:val="20"/>
                <w:szCs w:val="20"/>
              </w:rPr>
            </w:pPr>
            <w:r w:rsidRPr="00DD51E7">
              <w:rPr>
                <w:color w:val="000000"/>
                <w:sz w:val="20"/>
                <w:szCs w:val="20"/>
              </w:rPr>
              <w:t>23,3</w:t>
            </w:r>
          </w:p>
        </w:tc>
      </w:tr>
      <w:tr w:rsidR="007A0BD1" w:rsidRPr="00EF54C4" w14:paraId="54C12354" w14:textId="77777777" w:rsidTr="00B313D5">
        <w:trPr>
          <w:trHeight w:val="20"/>
          <w:jc w:val="center"/>
        </w:trPr>
        <w:tc>
          <w:tcPr>
            <w:tcW w:w="2975" w:type="dxa"/>
            <w:shd w:val="clear" w:color="auto" w:fill="auto"/>
            <w:noWrap/>
            <w:vAlign w:val="bottom"/>
          </w:tcPr>
          <w:p w14:paraId="362C7C17" w14:textId="77777777" w:rsidR="007A0BD1" w:rsidRPr="00B20B70" w:rsidRDefault="007A0BD1" w:rsidP="00B313D5">
            <w:pPr>
              <w:ind w:right="-108"/>
              <w:rPr>
                <w:sz w:val="20"/>
                <w:szCs w:val="20"/>
              </w:rPr>
            </w:pPr>
            <w:proofErr w:type="spellStart"/>
            <w:r w:rsidRPr="00B20B70">
              <w:rPr>
                <w:sz w:val="20"/>
                <w:szCs w:val="20"/>
              </w:rPr>
              <w:t>Усть</w:t>
            </w:r>
            <w:proofErr w:type="spellEnd"/>
            <w:r w:rsidRPr="00B20B70">
              <w:rPr>
                <w:sz w:val="20"/>
                <w:szCs w:val="20"/>
              </w:rPr>
              <w:t>-Кубинский район</w:t>
            </w:r>
          </w:p>
        </w:tc>
        <w:tc>
          <w:tcPr>
            <w:tcW w:w="547" w:type="dxa"/>
            <w:shd w:val="clear" w:color="auto" w:fill="auto"/>
            <w:noWrap/>
            <w:vAlign w:val="center"/>
          </w:tcPr>
          <w:p w14:paraId="63A15BA4" w14:textId="77777777" w:rsidR="007A0BD1" w:rsidRPr="00DD51E7" w:rsidRDefault="007A0BD1" w:rsidP="00B313D5">
            <w:pPr>
              <w:ind w:left="-111" w:right="-108"/>
              <w:jc w:val="center"/>
              <w:rPr>
                <w:color w:val="000000"/>
                <w:sz w:val="20"/>
                <w:szCs w:val="20"/>
              </w:rPr>
            </w:pPr>
            <w:r w:rsidRPr="00DD51E7">
              <w:rPr>
                <w:color w:val="000000"/>
                <w:sz w:val="20"/>
                <w:szCs w:val="20"/>
              </w:rPr>
              <w:t>94,4</w:t>
            </w:r>
          </w:p>
        </w:tc>
        <w:tc>
          <w:tcPr>
            <w:tcW w:w="447" w:type="dxa"/>
            <w:vAlign w:val="center"/>
          </w:tcPr>
          <w:p w14:paraId="404581E3" w14:textId="77777777" w:rsidR="007A0BD1" w:rsidRPr="00DD51E7" w:rsidRDefault="007A0BD1" w:rsidP="00B313D5">
            <w:pPr>
              <w:ind w:left="-111" w:right="-108"/>
              <w:jc w:val="center"/>
              <w:rPr>
                <w:color w:val="000000"/>
                <w:sz w:val="20"/>
                <w:szCs w:val="20"/>
              </w:rPr>
            </w:pPr>
            <w:r w:rsidRPr="00DD51E7">
              <w:rPr>
                <w:color w:val="000000"/>
                <w:sz w:val="20"/>
                <w:szCs w:val="20"/>
              </w:rPr>
              <w:t>27,8</w:t>
            </w:r>
          </w:p>
        </w:tc>
        <w:tc>
          <w:tcPr>
            <w:tcW w:w="447" w:type="dxa"/>
            <w:vAlign w:val="center"/>
          </w:tcPr>
          <w:p w14:paraId="4594BD1A" w14:textId="77777777" w:rsidR="007A0BD1" w:rsidRPr="00DD51E7" w:rsidRDefault="007A0BD1" w:rsidP="00B313D5">
            <w:pPr>
              <w:ind w:left="-111" w:right="-108"/>
              <w:jc w:val="center"/>
              <w:rPr>
                <w:color w:val="000000"/>
                <w:sz w:val="20"/>
                <w:szCs w:val="20"/>
              </w:rPr>
            </w:pPr>
            <w:r w:rsidRPr="00DD51E7">
              <w:rPr>
                <w:color w:val="000000"/>
                <w:sz w:val="20"/>
                <w:szCs w:val="20"/>
              </w:rPr>
              <w:t>83,3</w:t>
            </w:r>
          </w:p>
        </w:tc>
        <w:tc>
          <w:tcPr>
            <w:tcW w:w="547" w:type="dxa"/>
            <w:vAlign w:val="center"/>
          </w:tcPr>
          <w:p w14:paraId="76276DE7" w14:textId="77777777" w:rsidR="007A0BD1" w:rsidRPr="00DD51E7" w:rsidRDefault="007A0BD1" w:rsidP="00B313D5">
            <w:pPr>
              <w:ind w:left="-111" w:right="-108"/>
              <w:jc w:val="center"/>
              <w:rPr>
                <w:color w:val="000000"/>
                <w:sz w:val="20"/>
                <w:szCs w:val="20"/>
              </w:rPr>
            </w:pPr>
            <w:r w:rsidRPr="00DD51E7">
              <w:rPr>
                <w:color w:val="000000"/>
                <w:sz w:val="20"/>
                <w:szCs w:val="20"/>
              </w:rPr>
              <w:t>72,2</w:t>
            </w:r>
          </w:p>
        </w:tc>
        <w:tc>
          <w:tcPr>
            <w:tcW w:w="447" w:type="dxa"/>
            <w:vAlign w:val="center"/>
          </w:tcPr>
          <w:p w14:paraId="61B0207D" w14:textId="77777777" w:rsidR="007A0BD1" w:rsidRPr="00DD51E7" w:rsidRDefault="007A0BD1" w:rsidP="00B313D5">
            <w:pPr>
              <w:ind w:left="-111" w:right="-108"/>
              <w:jc w:val="center"/>
              <w:rPr>
                <w:color w:val="000000"/>
                <w:sz w:val="20"/>
                <w:szCs w:val="20"/>
              </w:rPr>
            </w:pPr>
            <w:r w:rsidRPr="00DD51E7">
              <w:rPr>
                <w:color w:val="000000"/>
                <w:sz w:val="20"/>
                <w:szCs w:val="20"/>
              </w:rPr>
              <w:t>83,3</w:t>
            </w:r>
          </w:p>
        </w:tc>
        <w:tc>
          <w:tcPr>
            <w:tcW w:w="447" w:type="dxa"/>
            <w:vAlign w:val="center"/>
          </w:tcPr>
          <w:p w14:paraId="3CDB5911" w14:textId="77777777" w:rsidR="007A0BD1" w:rsidRPr="00DD51E7" w:rsidRDefault="007A0BD1" w:rsidP="00B313D5">
            <w:pPr>
              <w:ind w:left="-111" w:right="-108"/>
              <w:jc w:val="center"/>
              <w:rPr>
                <w:color w:val="000000"/>
                <w:sz w:val="20"/>
                <w:szCs w:val="20"/>
              </w:rPr>
            </w:pPr>
            <w:r w:rsidRPr="00DD51E7">
              <w:rPr>
                <w:color w:val="000000"/>
                <w:sz w:val="20"/>
                <w:szCs w:val="20"/>
              </w:rPr>
              <w:t>94,4</w:t>
            </w:r>
          </w:p>
        </w:tc>
        <w:tc>
          <w:tcPr>
            <w:tcW w:w="547" w:type="dxa"/>
            <w:vAlign w:val="center"/>
          </w:tcPr>
          <w:p w14:paraId="45F4AC1B" w14:textId="77777777" w:rsidR="007A0BD1" w:rsidRPr="00DD51E7" w:rsidRDefault="007A0BD1" w:rsidP="00B313D5">
            <w:pPr>
              <w:ind w:left="-111" w:right="-108"/>
              <w:jc w:val="center"/>
              <w:rPr>
                <w:color w:val="000000"/>
                <w:sz w:val="20"/>
                <w:szCs w:val="20"/>
              </w:rPr>
            </w:pPr>
            <w:r w:rsidRPr="00DD51E7">
              <w:rPr>
                <w:color w:val="000000"/>
                <w:sz w:val="20"/>
                <w:szCs w:val="20"/>
              </w:rPr>
              <w:t>33,3</w:t>
            </w:r>
          </w:p>
        </w:tc>
        <w:tc>
          <w:tcPr>
            <w:tcW w:w="447" w:type="dxa"/>
            <w:vAlign w:val="center"/>
          </w:tcPr>
          <w:p w14:paraId="567B53DC" w14:textId="77777777" w:rsidR="007A0BD1" w:rsidRPr="00DD51E7" w:rsidRDefault="007A0BD1" w:rsidP="00B313D5">
            <w:pPr>
              <w:ind w:left="-111" w:right="-108"/>
              <w:jc w:val="center"/>
              <w:rPr>
                <w:color w:val="000000"/>
                <w:sz w:val="20"/>
                <w:szCs w:val="20"/>
              </w:rPr>
            </w:pPr>
            <w:r w:rsidRPr="00DD51E7">
              <w:rPr>
                <w:color w:val="000000"/>
                <w:sz w:val="20"/>
                <w:szCs w:val="20"/>
              </w:rPr>
              <w:t>50,0</w:t>
            </w:r>
          </w:p>
        </w:tc>
        <w:tc>
          <w:tcPr>
            <w:tcW w:w="447" w:type="dxa"/>
            <w:vAlign w:val="center"/>
          </w:tcPr>
          <w:p w14:paraId="544D06C6" w14:textId="77777777" w:rsidR="007A0BD1" w:rsidRPr="00DD51E7" w:rsidRDefault="007A0BD1" w:rsidP="00B313D5">
            <w:pPr>
              <w:ind w:left="-111" w:right="-108"/>
              <w:jc w:val="center"/>
              <w:rPr>
                <w:color w:val="000000"/>
                <w:sz w:val="20"/>
                <w:szCs w:val="20"/>
              </w:rPr>
            </w:pPr>
            <w:r w:rsidRPr="00DD51E7">
              <w:rPr>
                <w:color w:val="000000"/>
                <w:sz w:val="20"/>
                <w:szCs w:val="20"/>
              </w:rPr>
              <w:t>44,4</w:t>
            </w:r>
          </w:p>
        </w:tc>
        <w:tc>
          <w:tcPr>
            <w:tcW w:w="547" w:type="dxa"/>
            <w:vAlign w:val="center"/>
          </w:tcPr>
          <w:p w14:paraId="2A09AA54" w14:textId="77777777" w:rsidR="007A0BD1" w:rsidRPr="00DD51E7" w:rsidRDefault="007A0BD1" w:rsidP="00B313D5">
            <w:pPr>
              <w:ind w:left="-111" w:right="-108"/>
              <w:jc w:val="center"/>
              <w:rPr>
                <w:color w:val="000000"/>
                <w:sz w:val="20"/>
                <w:szCs w:val="20"/>
              </w:rPr>
            </w:pPr>
            <w:r w:rsidRPr="00DD51E7">
              <w:rPr>
                <w:color w:val="000000"/>
                <w:sz w:val="20"/>
                <w:szCs w:val="20"/>
              </w:rPr>
              <w:t>55,6</w:t>
            </w:r>
          </w:p>
        </w:tc>
        <w:tc>
          <w:tcPr>
            <w:tcW w:w="547" w:type="dxa"/>
            <w:vAlign w:val="center"/>
          </w:tcPr>
          <w:p w14:paraId="4FD82E88" w14:textId="77777777" w:rsidR="007A0BD1" w:rsidRPr="00DD51E7" w:rsidRDefault="007A0BD1" w:rsidP="00B313D5">
            <w:pPr>
              <w:ind w:left="-111" w:right="-108"/>
              <w:jc w:val="center"/>
              <w:rPr>
                <w:color w:val="000000"/>
                <w:sz w:val="20"/>
                <w:szCs w:val="20"/>
              </w:rPr>
            </w:pPr>
            <w:r w:rsidRPr="00DD51E7">
              <w:rPr>
                <w:color w:val="000000"/>
                <w:sz w:val="20"/>
                <w:szCs w:val="20"/>
              </w:rPr>
              <w:t>77,8</w:t>
            </w:r>
          </w:p>
        </w:tc>
        <w:tc>
          <w:tcPr>
            <w:tcW w:w="447" w:type="dxa"/>
            <w:vAlign w:val="center"/>
          </w:tcPr>
          <w:p w14:paraId="337E0554" w14:textId="77777777" w:rsidR="007A0BD1" w:rsidRPr="00DD51E7" w:rsidRDefault="007A0BD1" w:rsidP="00B313D5">
            <w:pPr>
              <w:ind w:left="-111" w:right="-108"/>
              <w:jc w:val="center"/>
              <w:rPr>
                <w:color w:val="000000"/>
                <w:sz w:val="20"/>
                <w:szCs w:val="20"/>
              </w:rPr>
            </w:pPr>
            <w:r w:rsidRPr="00DD51E7">
              <w:rPr>
                <w:color w:val="000000"/>
                <w:sz w:val="20"/>
                <w:szCs w:val="20"/>
              </w:rPr>
              <w:t>88,9</w:t>
            </w:r>
          </w:p>
        </w:tc>
        <w:tc>
          <w:tcPr>
            <w:tcW w:w="447" w:type="dxa"/>
            <w:vAlign w:val="center"/>
          </w:tcPr>
          <w:p w14:paraId="049F2CE7" w14:textId="77777777" w:rsidR="007A0BD1" w:rsidRPr="00DD51E7" w:rsidRDefault="007A0BD1" w:rsidP="00B313D5">
            <w:pPr>
              <w:ind w:left="-111" w:right="-108"/>
              <w:jc w:val="center"/>
              <w:rPr>
                <w:color w:val="000000"/>
                <w:sz w:val="20"/>
                <w:szCs w:val="20"/>
              </w:rPr>
            </w:pPr>
            <w:r w:rsidRPr="00DD51E7">
              <w:rPr>
                <w:color w:val="000000"/>
                <w:sz w:val="20"/>
                <w:szCs w:val="20"/>
              </w:rPr>
              <w:t>94,4</w:t>
            </w:r>
          </w:p>
        </w:tc>
        <w:tc>
          <w:tcPr>
            <w:tcW w:w="547" w:type="dxa"/>
            <w:vAlign w:val="center"/>
          </w:tcPr>
          <w:p w14:paraId="698A5509" w14:textId="77777777" w:rsidR="007A0BD1" w:rsidRPr="00DD51E7" w:rsidRDefault="007A0BD1" w:rsidP="00B313D5">
            <w:pPr>
              <w:ind w:left="-111" w:right="-108"/>
              <w:jc w:val="center"/>
              <w:rPr>
                <w:color w:val="000000"/>
                <w:sz w:val="20"/>
                <w:szCs w:val="20"/>
              </w:rPr>
            </w:pPr>
            <w:r w:rsidRPr="00DD51E7">
              <w:rPr>
                <w:color w:val="000000"/>
                <w:sz w:val="20"/>
                <w:szCs w:val="20"/>
              </w:rPr>
              <w:t>77,8</w:t>
            </w:r>
          </w:p>
        </w:tc>
        <w:tc>
          <w:tcPr>
            <w:tcW w:w="447" w:type="dxa"/>
            <w:vAlign w:val="center"/>
          </w:tcPr>
          <w:p w14:paraId="7AED202B" w14:textId="77777777" w:rsidR="007A0BD1" w:rsidRPr="00DD51E7" w:rsidRDefault="007A0BD1" w:rsidP="00B313D5">
            <w:pPr>
              <w:ind w:left="-111" w:right="-108"/>
              <w:jc w:val="center"/>
              <w:rPr>
                <w:color w:val="000000"/>
                <w:sz w:val="20"/>
                <w:szCs w:val="20"/>
              </w:rPr>
            </w:pPr>
            <w:r w:rsidRPr="00DD51E7">
              <w:rPr>
                <w:color w:val="000000"/>
                <w:sz w:val="20"/>
                <w:szCs w:val="20"/>
              </w:rPr>
              <w:t>55,6</w:t>
            </w:r>
          </w:p>
        </w:tc>
        <w:tc>
          <w:tcPr>
            <w:tcW w:w="547" w:type="dxa"/>
            <w:vAlign w:val="center"/>
          </w:tcPr>
          <w:p w14:paraId="75F81305" w14:textId="77777777" w:rsidR="007A0BD1" w:rsidRPr="00DD51E7" w:rsidRDefault="007A0BD1" w:rsidP="00B313D5">
            <w:pPr>
              <w:ind w:left="-111" w:right="-108"/>
              <w:jc w:val="center"/>
              <w:rPr>
                <w:color w:val="000000"/>
                <w:sz w:val="20"/>
                <w:szCs w:val="20"/>
              </w:rPr>
            </w:pPr>
            <w:r w:rsidRPr="00DD51E7">
              <w:rPr>
                <w:color w:val="000000"/>
                <w:sz w:val="20"/>
                <w:szCs w:val="20"/>
              </w:rPr>
              <w:t>77,8</w:t>
            </w:r>
          </w:p>
        </w:tc>
        <w:tc>
          <w:tcPr>
            <w:tcW w:w="447" w:type="dxa"/>
            <w:vAlign w:val="center"/>
          </w:tcPr>
          <w:p w14:paraId="48FE9B54" w14:textId="77777777" w:rsidR="007A0BD1" w:rsidRPr="00DD51E7" w:rsidRDefault="007A0BD1" w:rsidP="00B313D5">
            <w:pPr>
              <w:ind w:left="-111" w:right="-108"/>
              <w:jc w:val="center"/>
              <w:rPr>
                <w:color w:val="000000"/>
                <w:sz w:val="20"/>
                <w:szCs w:val="20"/>
              </w:rPr>
            </w:pPr>
            <w:r w:rsidRPr="00DD51E7">
              <w:rPr>
                <w:color w:val="000000"/>
                <w:sz w:val="20"/>
                <w:szCs w:val="20"/>
              </w:rPr>
              <w:t>33,3</w:t>
            </w:r>
          </w:p>
        </w:tc>
        <w:tc>
          <w:tcPr>
            <w:tcW w:w="447" w:type="dxa"/>
            <w:vAlign w:val="center"/>
          </w:tcPr>
          <w:p w14:paraId="6A99D0BC" w14:textId="77777777" w:rsidR="007A0BD1" w:rsidRPr="00DD51E7" w:rsidRDefault="007A0BD1" w:rsidP="00B313D5">
            <w:pPr>
              <w:ind w:left="-111" w:right="-108"/>
              <w:jc w:val="center"/>
              <w:rPr>
                <w:color w:val="000000"/>
                <w:sz w:val="20"/>
                <w:szCs w:val="20"/>
              </w:rPr>
            </w:pPr>
            <w:r w:rsidRPr="00DD51E7">
              <w:rPr>
                <w:color w:val="000000"/>
                <w:sz w:val="20"/>
                <w:szCs w:val="20"/>
              </w:rPr>
              <w:t>27,8</w:t>
            </w:r>
          </w:p>
        </w:tc>
        <w:tc>
          <w:tcPr>
            <w:tcW w:w="447" w:type="dxa"/>
            <w:vAlign w:val="center"/>
          </w:tcPr>
          <w:p w14:paraId="29E9B9BA" w14:textId="77777777" w:rsidR="007A0BD1" w:rsidRPr="00DD51E7" w:rsidRDefault="007A0BD1" w:rsidP="00B313D5">
            <w:pPr>
              <w:ind w:left="-111" w:right="-108"/>
              <w:jc w:val="center"/>
              <w:rPr>
                <w:color w:val="000000"/>
                <w:sz w:val="20"/>
                <w:szCs w:val="20"/>
              </w:rPr>
            </w:pPr>
            <w:r w:rsidRPr="00DD51E7">
              <w:rPr>
                <w:color w:val="000000"/>
                <w:sz w:val="20"/>
                <w:szCs w:val="20"/>
              </w:rPr>
              <w:t>83,3</w:t>
            </w:r>
          </w:p>
        </w:tc>
        <w:tc>
          <w:tcPr>
            <w:tcW w:w="449" w:type="dxa"/>
            <w:vAlign w:val="center"/>
          </w:tcPr>
          <w:p w14:paraId="0686F0F6" w14:textId="77777777" w:rsidR="007A0BD1" w:rsidRPr="00DD51E7" w:rsidRDefault="007A0BD1" w:rsidP="00B313D5">
            <w:pPr>
              <w:ind w:left="-111" w:right="-108"/>
              <w:jc w:val="center"/>
              <w:rPr>
                <w:color w:val="000000"/>
                <w:sz w:val="20"/>
                <w:szCs w:val="20"/>
              </w:rPr>
            </w:pPr>
            <w:r w:rsidRPr="00DD51E7">
              <w:rPr>
                <w:color w:val="000000"/>
                <w:sz w:val="20"/>
                <w:szCs w:val="20"/>
              </w:rPr>
              <w:t>33,3</w:t>
            </w:r>
          </w:p>
        </w:tc>
        <w:tc>
          <w:tcPr>
            <w:tcW w:w="447" w:type="dxa"/>
            <w:vAlign w:val="center"/>
          </w:tcPr>
          <w:p w14:paraId="01D6BF6C" w14:textId="77777777" w:rsidR="007A0BD1" w:rsidRPr="00DD51E7" w:rsidRDefault="007A0BD1" w:rsidP="00B313D5">
            <w:pPr>
              <w:ind w:left="-111" w:right="-108"/>
              <w:jc w:val="center"/>
              <w:rPr>
                <w:color w:val="000000"/>
                <w:sz w:val="20"/>
                <w:szCs w:val="20"/>
              </w:rPr>
            </w:pPr>
            <w:r w:rsidRPr="00DD51E7">
              <w:rPr>
                <w:color w:val="000000"/>
                <w:sz w:val="20"/>
                <w:szCs w:val="20"/>
              </w:rPr>
              <w:t>11,1</w:t>
            </w:r>
          </w:p>
        </w:tc>
        <w:tc>
          <w:tcPr>
            <w:tcW w:w="447" w:type="dxa"/>
            <w:vAlign w:val="center"/>
          </w:tcPr>
          <w:p w14:paraId="267A529A" w14:textId="77777777" w:rsidR="007A0BD1" w:rsidRPr="00DD51E7" w:rsidRDefault="007A0BD1" w:rsidP="00B313D5">
            <w:pPr>
              <w:ind w:left="-111" w:right="-108"/>
              <w:jc w:val="center"/>
              <w:rPr>
                <w:color w:val="000000"/>
                <w:sz w:val="20"/>
                <w:szCs w:val="20"/>
              </w:rPr>
            </w:pPr>
            <w:r w:rsidRPr="00DD51E7">
              <w:rPr>
                <w:color w:val="000000"/>
                <w:sz w:val="20"/>
                <w:szCs w:val="20"/>
              </w:rPr>
              <w:t>33,3</w:t>
            </w:r>
          </w:p>
        </w:tc>
        <w:tc>
          <w:tcPr>
            <w:tcW w:w="447" w:type="dxa"/>
            <w:vAlign w:val="center"/>
          </w:tcPr>
          <w:p w14:paraId="3DBF928C" w14:textId="77777777" w:rsidR="007A0BD1" w:rsidRPr="00DD51E7" w:rsidRDefault="007A0BD1" w:rsidP="00B313D5">
            <w:pPr>
              <w:ind w:left="-111" w:right="-108"/>
              <w:jc w:val="center"/>
              <w:rPr>
                <w:color w:val="000000"/>
                <w:sz w:val="20"/>
                <w:szCs w:val="20"/>
              </w:rPr>
            </w:pPr>
            <w:r w:rsidRPr="00DD51E7">
              <w:rPr>
                <w:color w:val="000000"/>
                <w:sz w:val="20"/>
                <w:szCs w:val="20"/>
              </w:rPr>
              <w:t>11,1</w:t>
            </w:r>
          </w:p>
        </w:tc>
        <w:tc>
          <w:tcPr>
            <w:tcW w:w="447" w:type="dxa"/>
            <w:vAlign w:val="center"/>
          </w:tcPr>
          <w:p w14:paraId="7965E2F7" w14:textId="77777777" w:rsidR="007A0BD1" w:rsidRPr="00DD51E7" w:rsidRDefault="007A0BD1" w:rsidP="00B313D5">
            <w:pPr>
              <w:ind w:left="-111" w:right="-108"/>
              <w:jc w:val="center"/>
              <w:rPr>
                <w:color w:val="000000"/>
                <w:sz w:val="20"/>
                <w:szCs w:val="20"/>
              </w:rPr>
            </w:pPr>
            <w:r w:rsidRPr="00DD51E7">
              <w:rPr>
                <w:color w:val="000000"/>
                <w:sz w:val="20"/>
                <w:szCs w:val="20"/>
              </w:rPr>
              <w:t>11,1</w:t>
            </w:r>
          </w:p>
        </w:tc>
      </w:tr>
      <w:tr w:rsidR="007A0BD1" w:rsidRPr="00EF54C4" w14:paraId="436ABFB8" w14:textId="77777777" w:rsidTr="00B313D5">
        <w:trPr>
          <w:trHeight w:val="20"/>
          <w:jc w:val="center"/>
        </w:trPr>
        <w:tc>
          <w:tcPr>
            <w:tcW w:w="2975" w:type="dxa"/>
            <w:shd w:val="clear" w:color="auto" w:fill="auto"/>
            <w:noWrap/>
            <w:vAlign w:val="bottom"/>
          </w:tcPr>
          <w:p w14:paraId="10752243" w14:textId="77777777" w:rsidR="007A0BD1" w:rsidRPr="00B20B70" w:rsidRDefault="007A0BD1" w:rsidP="00B313D5">
            <w:pPr>
              <w:ind w:right="-108"/>
              <w:rPr>
                <w:sz w:val="20"/>
                <w:szCs w:val="20"/>
              </w:rPr>
            </w:pPr>
            <w:proofErr w:type="spellStart"/>
            <w:r w:rsidRPr="00B20B70">
              <w:rPr>
                <w:sz w:val="20"/>
                <w:szCs w:val="20"/>
              </w:rPr>
              <w:t>Устюженский</w:t>
            </w:r>
            <w:proofErr w:type="spellEnd"/>
            <w:r w:rsidRPr="00B20B70">
              <w:rPr>
                <w:sz w:val="20"/>
                <w:szCs w:val="20"/>
              </w:rPr>
              <w:t xml:space="preserve"> район</w:t>
            </w:r>
          </w:p>
        </w:tc>
        <w:tc>
          <w:tcPr>
            <w:tcW w:w="547" w:type="dxa"/>
            <w:shd w:val="clear" w:color="auto" w:fill="auto"/>
            <w:noWrap/>
            <w:vAlign w:val="center"/>
          </w:tcPr>
          <w:p w14:paraId="78B02885" w14:textId="77777777" w:rsidR="007A0BD1" w:rsidRPr="00DD51E7" w:rsidRDefault="007A0BD1" w:rsidP="00B313D5">
            <w:pPr>
              <w:ind w:left="-111" w:right="-108"/>
              <w:jc w:val="center"/>
              <w:rPr>
                <w:color w:val="000000"/>
                <w:sz w:val="20"/>
                <w:szCs w:val="20"/>
              </w:rPr>
            </w:pPr>
            <w:r w:rsidRPr="00DD51E7">
              <w:rPr>
                <w:color w:val="000000"/>
                <w:sz w:val="20"/>
                <w:szCs w:val="20"/>
              </w:rPr>
              <w:t>90,5</w:t>
            </w:r>
          </w:p>
        </w:tc>
        <w:tc>
          <w:tcPr>
            <w:tcW w:w="447" w:type="dxa"/>
            <w:vAlign w:val="center"/>
          </w:tcPr>
          <w:p w14:paraId="190F81C3" w14:textId="77777777" w:rsidR="007A0BD1" w:rsidRPr="00DD51E7" w:rsidRDefault="007A0BD1" w:rsidP="00B313D5">
            <w:pPr>
              <w:ind w:left="-111" w:right="-108"/>
              <w:jc w:val="center"/>
              <w:rPr>
                <w:color w:val="000000"/>
                <w:sz w:val="20"/>
                <w:szCs w:val="20"/>
              </w:rPr>
            </w:pPr>
            <w:r w:rsidRPr="00DD51E7">
              <w:rPr>
                <w:color w:val="000000"/>
                <w:sz w:val="20"/>
                <w:szCs w:val="20"/>
              </w:rPr>
              <w:t>52,4</w:t>
            </w:r>
          </w:p>
        </w:tc>
        <w:tc>
          <w:tcPr>
            <w:tcW w:w="447" w:type="dxa"/>
            <w:vAlign w:val="center"/>
          </w:tcPr>
          <w:p w14:paraId="02F1CAAB" w14:textId="77777777" w:rsidR="007A0BD1" w:rsidRPr="00DD51E7" w:rsidRDefault="007A0BD1" w:rsidP="00B313D5">
            <w:pPr>
              <w:ind w:left="-111" w:right="-108"/>
              <w:jc w:val="center"/>
              <w:rPr>
                <w:color w:val="000000"/>
                <w:sz w:val="20"/>
                <w:szCs w:val="20"/>
              </w:rPr>
            </w:pPr>
            <w:r w:rsidRPr="00DD51E7">
              <w:rPr>
                <w:color w:val="000000"/>
                <w:sz w:val="20"/>
                <w:szCs w:val="20"/>
              </w:rPr>
              <w:t>76,2</w:t>
            </w:r>
          </w:p>
        </w:tc>
        <w:tc>
          <w:tcPr>
            <w:tcW w:w="547" w:type="dxa"/>
            <w:vAlign w:val="center"/>
          </w:tcPr>
          <w:p w14:paraId="10F8B7C6" w14:textId="77777777" w:rsidR="007A0BD1" w:rsidRPr="00DD51E7" w:rsidRDefault="007A0BD1" w:rsidP="00B313D5">
            <w:pPr>
              <w:ind w:left="-111" w:right="-108"/>
              <w:jc w:val="center"/>
              <w:rPr>
                <w:color w:val="000000"/>
                <w:sz w:val="20"/>
                <w:szCs w:val="20"/>
              </w:rPr>
            </w:pPr>
            <w:r w:rsidRPr="00DD51E7">
              <w:rPr>
                <w:color w:val="000000"/>
                <w:sz w:val="20"/>
                <w:szCs w:val="20"/>
              </w:rPr>
              <w:t>81,0</w:t>
            </w:r>
          </w:p>
        </w:tc>
        <w:tc>
          <w:tcPr>
            <w:tcW w:w="447" w:type="dxa"/>
            <w:vAlign w:val="center"/>
          </w:tcPr>
          <w:p w14:paraId="30AEDC82" w14:textId="77777777" w:rsidR="007A0BD1" w:rsidRPr="00DD51E7" w:rsidRDefault="007A0BD1" w:rsidP="00B313D5">
            <w:pPr>
              <w:ind w:left="-111" w:right="-108"/>
              <w:jc w:val="center"/>
              <w:rPr>
                <w:color w:val="000000"/>
                <w:sz w:val="20"/>
                <w:szCs w:val="20"/>
              </w:rPr>
            </w:pPr>
            <w:r w:rsidRPr="00DD51E7">
              <w:rPr>
                <w:color w:val="000000"/>
                <w:sz w:val="20"/>
                <w:szCs w:val="20"/>
              </w:rPr>
              <w:t>81,0</w:t>
            </w:r>
          </w:p>
        </w:tc>
        <w:tc>
          <w:tcPr>
            <w:tcW w:w="447" w:type="dxa"/>
            <w:vAlign w:val="center"/>
          </w:tcPr>
          <w:p w14:paraId="3F4E2CD6" w14:textId="77777777" w:rsidR="007A0BD1" w:rsidRPr="00DD51E7" w:rsidRDefault="007A0BD1" w:rsidP="00B313D5">
            <w:pPr>
              <w:ind w:left="-111" w:right="-108"/>
              <w:jc w:val="center"/>
              <w:rPr>
                <w:color w:val="000000"/>
                <w:sz w:val="20"/>
                <w:szCs w:val="20"/>
              </w:rPr>
            </w:pPr>
            <w:r w:rsidRPr="00DD51E7">
              <w:rPr>
                <w:color w:val="000000"/>
                <w:sz w:val="20"/>
                <w:szCs w:val="20"/>
              </w:rPr>
              <w:t>85,7</w:t>
            </w:r>
          </w:p>
        </w:tc>
        <w:tc>
          <w:tcPr>
            <w:tcW w:w="547" w:type="dxa"/>
            <w:vAlign w:val="center"/>
          </w:tcPr>
          <w:p w14:paraId="351ADDC4" w14:textId="77777777" w:rsidR="007A0BD1" w:rsidRPr="00DD51E7" w:rsidRDefault="007A0BD1" w:rsidP="00B313D5">
            <w:pPr>
              <w:ind w:left="-111" w:right="-108"/>
              <w:jc w:val="center"/>
              <w:rPr>
                <w:color w:val="000000"/>
                <w:sz w:val="20"/>
                <w:szCs w:val="20"/>
              </w:rPr>
            </w:pPr>
            <w:r w:rsidRPr="00DD51E7">
              <w:rPr>
                <w:color w:val="000000"/>
                <w:sz w:val="20"/>
                <w:szCs w:val="20"/>
              </w:rPr>
              <w:t>57,1</w:t>
            </w:r>
          </w:p>
        </w:tc>
        <w:tc>
          <w:tcPr>
            <w:tcW w:w="447" w:type="dxa"/>
            <w:vAlign w:val="center"/>
          </w:tcPr>
          <w:p w14:paraId="62BA81BE" w14:textId="77777777" w:rsidR="007A0BD1" w:rsidRPr="00DD51E7" w:rsidRDefault="007A0BD1" w:rsidP="00B313D5">
            <w:pPr>
              <w:ind w:left="-111" w:right="-108"/>
              <w:jc w:val="center"/>
              <w:rPr>
                <w:color w:val="000000"/>
                <w:sz w:val="20"/>
                <w:szCs w:val="20"/>
              </w:rPr>
            </w:pPr>
            <w:r w:rsidRPr="00DD51E7">
              <w:rPr>
                <w:color w:val="000000"/>
                <w:sz w:val="20"/>
                <w:szCs w:val="20"/>
              </w:rPr>
              <w:t>57,1</w:t>
            </w:r>
          </w:p>
        </w:tc>
        <w:tc>
          <w:tcPr>
            <w:tcW w:w="447" w:type="dxa"/>
            <w:vAlign w:val="center"/>
          </w:tcPr>
          <w:p w14:paraId="28103230" w14:textId="77777777" w:rsidR="007A0BD1" w:rsidRPr="00DD51E7" w:rsidRDefault="007A0BD1" w:rsidP="00B313D5">
            <w:pPr>
              <w:ind w:left="-111" w:right="-108"/>
              <w:jc w:val="center"/>
              <w:rPr>
                <w:color w:val="000000"/>
                <w:sz w:val="20"/>
                <w:szCs w:val="20"/>
              </w:rPr>
            </w:pPr>
            <w:r w:rsidRPr="00DD51E7">
              <w:rPr>
                <w:color w:val="000000"/>
                <w:sz w:val="20"/>
                <w:szCs w:val="20"/>
              </w:rPr>
              <w:t>57,1</w:t>
            </w:r>
          </w:p>
        </w:tc>
        <w:tc>
          <w:tcPr>
            <w:tcW w:w="547" w:type="dxa"/>
            <w:vAlign w:val="center"/>
          </w:tcPr>
          <w:p w14:paraId="10621EF3" w14:textId="77777777" w:rsidR="007A0BD1" w:rsidRPr="00DD51E7" w:rsidRDefault="007A0BD1" w:rsidP="00B313D5">
            <w:pPr>
              <w:ind w:left="-111" w:right="-108"/>
              <w:jc w:val="center"/>
              <w:rPr>
                <w:color w:val="000000"/>
                <w:sz w:val="20"/>
                <w:szCs w:val="20"/>
              </w:rPr>
            </w:pPr>
            <w:r w:rsidRPr="00DD51E7">
              <w:rPr>
                <w:color w:val="000000"/>
                <w:sz w:val="20"/>
                <w:szCs w:val="20"/>
              </w:rPr>
              <w:t>9,5</w:t>
            </w:r>
          </w:p>
        </w:tc>
        <w:tc>
          <w:tcPr>
            <w:tcW w:w="547" w:type="dxa"/>
            <w:vAlign w:val="center"/>
          </w:tcPr>
          <w:p w14:paraId="1F4A1D02" w14:textId="77777777" w:rsidR="007A0BD1" w:rsidRPr="00DD51E7" w:rsidRDefault="007A0BD1" w:rsidP="00B313D5">
            <w:pPr>
              <w:ind w:left="-111" w:right="-108"/>
              <w:jc w:val="center"/>
              <w:rPr>
                <w:color w:val="000000"/>
                <w:sz w:val="20"/>
                <w:szCs w:val="20"/>
              </w:rPr>
            </w:pPr>
            <w:r w:rsidRPr="00DD51E7">
              <w:rPr>
                <w:color w:val="000000"/>
                <w:sz w:val="20"/>
                <w:szCs w:val="20"/>
              </w:rPr>
              <w:t>61,9</w:t>
            </w:r>
          </w:p>
        </w:tc>
        <w:tc>
          <w:tcPr>
            <w:tcW w:w="447" w:type="dxa"/>
            <w:vAlign w:val="center"/>
          </w:tcPr>
          <w:p w14:paraId="79478933" w14:textId="77777777" w:rsidR="007A0BD1" w:rsidRPr="00DD51E7" w:rsidRDefault="007A0BD1" w:rsidP="00B313D5">
            <w:pPr>
              <w:ind w:left="-111" w:right="-108"/>
              <w:jc w:val="center"/>
              <w:rPr>
                <w:color w:val="000000"/>
                <w:sz w:val="20"/>
                <w:szCs w:val="20"/>
              </w:rPr>
            </w:pPr>
            <w:r w:rsidRPr="00DD51E7">
              <w:rPr>
                <w:color w:val="000000"/>
                <w:sz w:val="20"/>
                <w:szCs w:val="20"/>
              </w:rPr>
              <w:t>90,5</w:t>
            </w:r>
          </w:p>
        </w:tc>
        <w:tc>
          <w:tcPr>
            <w:tcW w:w="447" w:type="dxa"/>
            <w:vAlign w:val="center"/>
          </w:tcPr>
          <w:p w14:paraId="48676190" w14:textId="77777777" w:rsidR="007A0BD1" w:rsidRPr="00DD51E7" w:rsidRDefault="007A0BD1" w:rsidP="00B313D5">
            <w:pPr>
              <w:ind w:left="-111" w:right="-108"/>
              <w:jc w:val="center"/>
              <w:rPr>
                <w:color w:val="000000"/>
                <w:sz w:val="20"/>
                <w:szCs w:val="20"/>
              </w:rPr>
            </w:pPr>
            <w:r w:rsidRPr="00DD51E7">
              <w:rPr>
                <w:color w:val="000000"/>
                <w:sz w:val="20"/>
                <w:szCs w:val="20"/>
              </w:rPr>
              <w:t>90,5</w:t>
            </w:r>
          </w:p>
        </w:tc>
        <w:tc>
          <w:tcPr>
            <w:tcW w:w="547" w:type="dxa"/>
            <w:vAlign w:val="center"/>
          </w:tcPr>
          <w:p w14:paraId="4116AADA" w14:textId="77777777" w:rsidR="007A0BD1" w:rsidRPr="00DD51E7" w:rsidRDefault="007A0BD1" w:rsidP="00B313D5">
            <w:pPr>
              <w:ind w:left="-111" w:right="-108"/>
              <w:jc w:val="center"/>
              <w:rPr>
                <w:color w:val="000000"/>
                <w:sz w:val="20"/>
                <w:szCs w:val="20"/>
              </w:rPr>
            </w:pPr>
            <w:r w:rsidRPr="00DD51E7">
              <w:rPr>
                <w:color w:val="000000"/>
                <w:sz w:val="20"/>
                <w:szCs w:val="20"/>
              </w:rPr>
              <w:t>61,9</w:t>
            </w:r>
          </w:p>
        </w:tc>
        <w:tc>
          <w:tcPr>
            <w:tcW w:w="447" w:type="dxa"/>
            <w:vAlign w:val="center"/>
          </w:tcPr>
          <w:p w14:paraId="1DA5495C" w14:textId="77777777" w:rsidR="007A0BD1" w:rsidRPr="00DD51E7" w:rsidRDefault="007A0BD1" w:rsidP="00B313D5">
            <w:pPr>
              <w:ind w:left="-111" w:right="-108"/>
              <w:jc w:val="center"/>
              <w:rPr>
                <w:color w:val="000000"/>
                <w:sz w:val="20"/>
                <w:szCs w:val="20"/>
              </w:rPr>
            </w:pPr>
            <w:r w:rsidRPr="00DD51E7">
              <w:rPr>
                <w:color w:val="000000"/>
                <w:sz w:val="20"/>
                <w:szCs w:val="20"/>
              </w:rPr>
              <w:t>47,6</w:t>
            </w:r>
          </w:p>
        </w:tc>
        <w:tc>
          <w:tcPr>
            <w:tcW w:w="547" w:type="dxa"/>
            <w:vAlign w:val="center"/>
          </w:tcPr>
          <w:p w14:paraId="68FC11EE" w14:textId="77777777" w:rsidR="007A0BD1" w:rsidRPr="00DD51E7" w:rsidRDefault="007A0BD1" w:rsidP="00B313D5">
            <w:pPr>
              <w:ind w:left="-111" w:right="-108"/>
              <w:jc w:val="center"/>
              <w:rPr>
                <w:color w:val="000000"/>
                <w:sz w:val="20"/>
                <w:szCs w:val="20"/>
              </w:rPr>
            </w:pPr>
            <w:r w:rsidRPr="00DD51E7">
              <w:rPr>
                <w:color w:val="000000"/>
                <w:sz w:val="20"/>
                <w:szCs w:val="20"/>
              </w:rPr>
              <w:t>81,0</w:t>
            </w:r>
          </w:p>
        </w:tc>
        <w:tc>
          <w:tcPr>
            <w:tcW w:w="447" w:type="dxa"/>
            <w:vAlign w:val="center"/>
          </w:tcPr>
          <w:p w14:paraId="2948CA8D" w14:textId="77777777" w:rsidR="007A0BD1" w:rsidRPr="00DD51E7" w:rsidRDefault="007A0BD1" w:rsidP="00B313D5">
            <w:pPr>
              <w:ind w:left="-111" w:right="-108"/>
              <w:jc w:val="center"/>
              <w:rPr>
                <w:color w:val="000000"/>
                <w:sz w:val="20"/>
                <w:szCs w:val="20"/>
              </w:rPr>
            </w:pPr>
            <w:r w:rsidRPr="00DD51E7">
              <w:rPr>
                <w:color w:val="000000"/>
                <w:sz w:val="20"/>
                <w:szCs w:val="20"/>
              </w:rPr>
              <w:t>33,3</w:t>
            </w:r>
          </w:p>
        </w:tc>
        <w:tc>
          <w:tcPr>
            <w:tcW w:w="447" w:type="dxa"/>
            <w:vAlign w:val="center"/>
          </w:tcPr>
          <w:p w14:paraId="688F5D0F" w14:textId="77777777" w:rsidR="007A0BD1" w:rsidRPr="00DD51E7" w:rsidRDefault="007A0BD1" w:rsidP="00B313D5">
            <w:pPr>
              <w:ind w:left="-111" w:right="-108"/>
              <w:jc w:val="center"/>
              <w:rPr>
                <w:color w:val="000000"/>
                <w:sz w:val="20"/>
                <w:szCs w:val="20"/>
              </w:rPr>
            </w:pPr>
            <w:r w:rsidRPr="00DD51E7">
              <w:rPr>
                <w:color w:val="000000"/>
                <w:sz w:val="20"/>
                <w:szCs w:val="20"/>
              </w:rPr>
              <w:t>33,3</w:t>
            </w:r>
          </w:p>
        </w:tc>
        <w:tc>
          <w:tcPr>
            <w:tcW w:w="447" w:type="dxa"/>
            <w:vAlign w:val="center"/>
          </w:tcPr>
          <w:p w14:paraId="5EF2007C" w14:textId="77777777" w:rsidR="007A0BD1" w:rsidRPr="00DD51E7" w:rsidRDefault="007A0BD1" w:rsidP="00B313D5">
            <w:pPr>
              <w:ind w:left="-111" w:right="-108"/>
              <w:jc w:val="center"/>
              <w:rPr>
                <w:color w:val="000000"/>
                <w:sz w:val="20"/>
                <w:szCs w:val="20"/>
              </w:rPr>
            </w:pPr>
            <w:r w:rsidRPr="00DD51E7">
              <w:rPr>
                <w:color w:val="000000"/>
                <w:sz w:val="20"/>
                <w:szCs w:val="20"/>
              </w:rPr>
              <w:t>61,9</w:t>
            </w:r>
          </w:p>
        </w:tc>
        <w:tc>
          <w:tcPr>
            <w:tcW w:w="449" w:type="dxa"/>
            <w:vAlign w:val="center"/>
          </w:tcPr>
          <w:p w14:paraId="05096E71" w14:textId="77777777" w:rsidR="007A0BD1" w:rsidRPr="00DD51E7" w:rsidRDefault="007A0BD1" w:rsidP="00B313D5">
            <w:pPr>
              <w:ind w:left="-111" w:right="-108"/>
              <w:jc w:val="center"/>
              <w:rPr>
                <w:color w:val="000000"/>
                <w:sz w:val="20"/>
                <w:szCs w:val="20"/>
              </w:rPr>
            </w:pPr>
            <w:r w:rsidRPr="00DD51E7">
              <w:rPr>
                <w:color w:val="000000"/>
                <w:sz w:val="20"/>
                <w:szCs w:val="20"/>
              </w:rPr>
              <w:t>14,3</w:t>
            </w:r>
          </w:p>
        </w:tc>
        <w:tc>
          <w:tcPr>
            <w:tcW w:w="447" w:type="dxa"/>
            <w:vAlign w:val="center"/>
          </w:tcPr>
          <w:p w14:paraId="55DE8CE9" w14:textId="77777777" w:rsidR="007A0BD1" w:rsidRPr="00DD51E7" w:rsidRDefault="007A0BD1" w:rsidP="00B313D5">
            <w:pPr>
              <w:ind w:left="-111" w:right="-108"/>
              <w:jc w:val="center"/>
              <w:rPr>
                <w:color w:val="000000"/>
                <w:sz w:val="20"/>
                <w:szCs w:val="20"/>
              </w:rPr>
            </w:pPr>
            <w:r w:rsidRPr="00DD51E7">
              <w:rPr>
                <w:color w:val="000000"/>
                <w:sz w:val="20"/>
                <w:szCs w:val="20"/>
              </w:rPr>
              <w:t>33,3</w:t>
            </w:r>
          </w:p>
        </w:tc>
        <w:tc>
          <w:tcPr>
            <w:tcW w:w="447" w:type="dxa"/>
            <w:vAlign w:val="center"/>
          </w:tcPr>
          <w:p w14:paraId="55D0B8C2" w14:textId="77777777" w:rsidR="007A0BD1" w:rsidRPr="00DD51E7" w:rsidRDefault="007A0BD1" w:rsidP="00B313D5">
            <w:pPr>
              <w:ind w:left="-111" w:right="-108"/>
              <w:jc w:val="center"/>
              <w:rPr>
                <w:color w:val="000000"/>
                <w:sz w:val="20"/>
                <w:szCs w:val="20"/>
              </w:rPr>
            </w:pPr>
            <w:r w:rsidRPr="00DD51E7">
              <w:rPr>
                <w:color w:val="000000"/>
                <w:sz w:val="20"/>
                <w:szCs w:val="20"/>
              </w:rPr>
              <w:t>47,6</w:t>
            </w:r>
          </w:p>
        </w:tc>
        <w:tc>
          <w:tcPr>
            <w:tcW w:w="447" w:type="dxa"/>
            <w:vAlign w:val="center"/>
          </w:tcPr>
          <w:p w14:paraId="434CDCD1" w14:textId="77777777" w:rsidR="007A0BD1" w:rsidRPr="00DD51E7" w:rsidRDefault="007A0BD1" w:rsidP="00B313D5">
            <w:pPr>
              <w:ind w:left="-111" w:right="-108"/>
              <w:jc w:val="center"/>
              <w:rPr>
                <w:color w:val="000000"/>
                <w:sz w:val="20"/>
                <w:szCs w:val="20"/>
              </w:rPr>
            </w:pPr>
            <w:r w:rsidRPr="00DD51E7">
              <w:rPr>
                <w:color w:val="000000"/>
                <w:sz w:val="20"/>
                <w:szCs w:val="20"/>
              </w:rPr>
              <w:t>0,0</w:t>
            </w:r>
          </w:p>
        </w:tc>
        <w:tc>
          <w:tcPr>
            <w:tcW w:w="447" w:type="dxa"/>
            <w:vAlign w:val="center"/>
          </w:tcPr>
          <w:p w14:paraId="76C01ECE" w14:textId="77777777" w:rsidR="007A0BD1" w:rsidRPr="00DD51E7" w:rsidRDefault="007A0BD1" w:rsidP="00B313D5">
            <w:pPr>
              <w:ind w:left="-111" w:right="-108"/>
              <w:jc w:val="center"/>
              <w:rPr>
                <w:color w:val="000000"/>
                <w:sz w:val="20"/>
                <w:szCs w:val="20"/>
              </w:rPr>
            </w:pPr>
            <w:r w:rsidRPr="00DD51E7">
              <w:rPr>
                <w:color w:val="000000"/>
                <w:sz w:val="20"/>
                <w:szCs w:val="20"/>
              </w:rPr>
              <w:t>0,0</w:t>
            </w:r>
          </w:p>
        </w:tc>
      </w:tr>
      <w:tr w:rsidR="007A0BD1" w:rsidRPr="00EF54C4" w14:paraId="2A1ADB82" w14:textId="77777777" w:rsidTr="00B313D5">
        <w:trPr>
          <w:trHeight w:val="20"/>
          <w:jc w:val="center"/>
        </w:trPr>
        <w:tc>
          <w:tcPr>
            <w:tcW w:w="2975" w:type="dxa"/>
            <w:shd w:val="clear" w:color="auto" w:fill="auto"/>
            <w:noWrap/>
            <w:vAlign w:val="bottom"/>
          </w:tcPr>
          <w:p w14:paraId="7149CB7C" w14:textId="77777777" w:rsidR="007A0BD1" w:rsidRPr="00B20B70" w:rsidRDefault="007A0BD1" w:rsidP="00B313D5">
            <w:pPr>
              <w:ind w:right="-108"/>
              <w:rPr>
                <w:sz w:val="20"/>
                <w:szCs w:val="20"/>
              </w:rPr>
            </w:pPr>
            <w:proofErr w:type="spellStart"/>
            <w:r w:rsidRPr="00B20B70">
              <w:rPr>
                <w:sz w:val="20"/>
                <w:szCs w:val="20"/>
              </w:rPr>
              <w:t>Харовский</w:t>
            </w:r>
            <w:proofErr w:type="spellEnd"/>
            <w:r w:rsidRPr="00B20B70">
              <w:rPr>
                <w:sz w:val="20"/>
                <w:szCs w:val="20"/>
              </w:rPr>
              <w:t xml:space="preserve"> район</w:t>
            </w:r>
          </w:p>
        </w:tc>
        <w:tc>
          <w:tcPr>
            <w:tcW w:w="547" w:type="dxa"/>
            <w:shd w:val="clear" w:color="auto" w:fill="auto"/>
            <w:noWrap/>
            <w:vAlign w:val="center"/>
          </w:tcPr>
          <w:p w14:paraId="3710457D" w14:textId="77777777" w:rsidR="007A0BD1" w:rsidRPr="00DD51E7" w:rsidRDefault="007A0BD1" w:rsidP="00B313D5">
            <w:pPr>
              <w:ind w:left="-111" w:right="-108"/>
              <w:jc w:val="center"/>
              <w:rPr>
                <w:color w:val="000000"/>
                <w:sz w:val="20"/>
                <w:szCs w:val="20"/>
              </w:rPr>
            </w:pPr>
            <w:r w:rsidRPr="00DD51E7">
              <w:rPr>
                <w:color w:val="000000"/>
                <w:sz w:val="20"/>
                <w:szCs w:val="20"/>
              </w:rPr>
              <w:t>84,2</w:t>
            </w:r>
          </w:p>
        </w:tc>
        <w:tc>
          <w:tcPr>
            <w:tcW w:w="447" w:type="dxa"/>
            <w:vAlign w:val="center"/>
          </w:tcPr>
          <w:p w14:paraId="0646A68E" w14:textId="77777777" w:rsidR="007A0BD1" w:rsidRPr="00DD51E7" w:rsidRDefault="007A0BD1" w:rsidP="00B313D5">
            <w:pPr>
              <w:ind w:left="-111" w:right="-108"/>
              <w:jc w:val="center"/>
              <w:rPr>
                <w:color w:val="000000"/>
                <w:sz w:val="20"/>
                <w:szCs w:val="20"/>
              </w:rPr>
            </w:pPr>
            <w:r w:rsidRPr="00DD51E7">
              <w:rPr>
                <w:color w:val="000000"/>
                <w:sz w:val="20"/>
                <w:szCs w:val="20"/>
              </w:rPr>
              <w:t>68,4</w:t>
            </w:r>
          </w:p>
        </w:tc>
        <w:tc>
          <w:tcPr>
            <w:tcW w:w="447" w:type="dxa"/>
            <w:vAlign w:val="center"/>
          </w:tcPr>
          <w:p w14:paraId="5F703667" w14:textId="77777777" w:rsidR="007A0BD1" w:rsidRPr="00DD51E7" w:rsidRDefault="007A0BD1" w:rsidP="00B313D5">
            <w:pPr>
              <w:ind w:left="-111" w:right="-108"/>
              <w:jc w:val="center"/>
              <w:rPr>
                <w:color w:val="000000"/>
                <w:sz w:val="20"/>
                <w:szCs w:val="20"/>
              </w:rPr>
            </w:pPr>
            <w:r w:rsidRPr="00DD51E7">
              <w:rPr>
                <w:color w:val="000000"/>
                <w:sz w:val="20"/>
                <w:szCs w:val="20"/>
              </w:rPr>
              <w:t>84,2</w:t>
            </w:r>
          </w:p>
        </w:tc>
        <w:tc>
          <w:tcPr>
            <w:tcW w:w="547" w:type="dxa"/>
            <w:vAlign w:val="center"/>
          </w:tcPr>
          <w:p w14:paraId="6EE3FCAF" w14:textId="77777777" w:rsidR="007A0BD1" w:rsidRPr="00DD51E7" w:rsidRDefault="007A0BD1" w:rsidP="00B313D5">
            <w:pPr>
              <w:ind w:left="-111" w:right="-108"/>
              <w:jc w:val="center"/>
              <w:rPr>
                <w:color w:val="000000"/>
                <w:sz w:val="20"/>
                <w:szCs w:val="20"/>
              </w:rPr>
            </w:pPr>
            <w:r w:rsidRPr="00DD51E7">
              <w:rPr>
                <w:color w:val="000000"/>
                <w:sz w:val="20"/>
                <w:szCs w:val="20"/>
              </w:rPr>
              <w:t>84,2</w:t>
            </w:r>
          </w:p>
        </w:tc>
        <w:tc>
          <w:tcPr>
            <w:tcW w:w="447" w:type="dxa"/>
            <w:vAlign w:val="center"/>
          </w:tcPr>
          <w:p w14:paraId="3B61BBA9" w14:textId="77777777" w:rsidR="007A0BD1" w:rsidRPr="00DD51E7" w:rsidRDefault="007A0BD1" w:rsidP="00B313D5">
            <w:pPr>
              <w:ind w:left="-111" w:right="-108"/>
              <w:jc w:val="center"/>
              <w:rPr>
                <w:color w:val="000000"/>
                <w:sz w:val="20"/>
                <w:szCs w:val="20"/>
              </w:rPr>
            </w:pPr>
            <w:r w:rsidRPr="00DD51E7">
              <w:rPr>
                <w:color w:val="000000"/>
                <w:sz w:val="20"/>
                <w:szCs w:val="20"/>
              </w:rPr>
              <w:t>94,7</w:t>
            </w:r>
          </w:p>
        </w:tc>
        <w:tc>
          <w:tcPr>
            <w:tcW w:w="447" w:type="dxa"/>
            <w:vAlign w:val="center"/>
          </w:tcPr>
          <w:p w14:paraId="2F69266D" w14:textId="77777777" w:rsidR="007A0BD1" w:rsidRPr="00DD51E7" w:rsidRDefault="007A0BD1" w:rsidP="00B313D5">
            <w:pPr>
              <w:ind w:left="-111" w:right="-108"/>
              <w:jc w:val="center"/>
              <w:rPr>
                <w:color w:val="000000"/>
                <w:sz w:val="20"/>
                <w:szCs w:val="20"/>
              </w:rPr>
            </w:pPr>
            <w:r w:rsidRPr="00DD51E7">
              <w:rPr>
                <w:color w:val="000000"/>
                <w:sz w:val="20"/>
                <w:szCs w:val="20"/>
              </w:rPr>
              <w:t>89,5</w:t>
            </w:r>
          </w:p>
        </w:tc>
        <w:tc>
          <w:tcPr>
            <w:tcW w:w="547" w:type="dxa"/>
            <w:vAlign w:val="center"/>
          </w:tcPr>
          <w:p w14:paraId="6FF3E9E1" w14:textId="77777777" w:rsidR="007A0BD1" w:rsidRPr="00DD51E7" w:rsidRDefault="007A0BD1" w:rsidP="00B313D5">
            <w:pPr>
              <w:ind w:left="-111" w:right="-108"/>
              <w:jc w:val="center"/>
              <w:rPr>
                <w:color w:val="000000"/>
                <w:sz w:val="20"/>
                <w:szCs w:val="20"/>
              </w:rPr>
            </w:pPr>
            <w:r w:rsidRPr="00DD51E7">
              <w:rPr>
                <w:color w:val="000000"/>
                <w:sz w:val="20"/>
                <w:szCs w:val="20"/>
              </w:rPr>
              <w:t>63,2</w:t>
            </w:r>
          </w:p>
        </w:tc>
        <w:tc>
          <w:tcPr>
            <w:tcW w:w="447" w:type="dxa"/>
            <w:vAlign w:val="center"/>
          </w:tcPr>
          <w:p w14:paraId="7B60451C" w14:textId="77777777" w:rsidR="007A0BD1" w:rsidRPr="00DD51E7" w:rsidRDefault="007A0BD1" w:rsidP="00B313D5">
            <w:pPr>
              <w:ind w:left="-111" w:right="-108"/>
              <w:jc w:val="center"/>
              <w:rPr>
                <w:color w:val="000000"/>
                <w:sz w:val="20"/>
                <w:szCs w:val="20"/>
              </w:rPr>
            </w:pPr>
            <w:r w:rsidRPr="00DD51E7">
              <w:rPr>
                <w:color w:val="000000"/>
                <w:sz w:val="20"/>
                <w:szCs w:val="20"/>
              </w:rPr>
              <w:t>52,6</w:t>
            </w:r>
          </w:p>
        </w:tc>
        <w:tc>
          <w:tcPr>
            <w:tcW w:w="447" w:type="dxa"/>
            <w:vAlign w:val="center"/>
          </w:tcPr>
          <w:p w14:paraId="3748446D" w14:textId="77777777" w:rsidR="007A0BD1" w:rsidRPr="00DD51E7" w:rsidRDefault="007A0BD1" w:rsidP="00B313D5">
            <w:pPr>
              <w:ind w:left="-111" w:right="-108"/>
              <w:jc w:val="center"/>
              <w:rPr>
                <w:color w:val="000000"/>
                <w:sz w:val="20"/>
                <w:szCs w:val="20"/>
              </w:rPr>
            </w:pPr>
            <w:r w:rsidRPr="00DD51E7">
              <w:rPr>
                <w:color w:val="000000"/>
                <w:sz w:val="20"/>
                <w:szCs w:val="20"/>
              </w:rPr>
              <w:t>73,7</w:t>
            </w:r>
          </w:p>
        </w:tc>
        <w:tc>
          <w:tcPr>
            <w:tcW w:w="547" w:type="dxa"/>
            <w:vAlign w:val="center"/>
          </w:tcPr>
          <w:p w14:paraId="6A75C9CF" w14:textId="77777777" w:rsidR="007A0BD1" w:rsidRPr="00DD51E7" w:rsidRDefault="007A0BD1" w:rsidP="00B313D5">
            <w:pPr>
              <w:ind w:left="-111" w:right="-108"/>
              <w:jc w:val="center"/>
              <w:rPr>
                <w:color w:val="000000"/>
                <w:sz w:val="20"/>
                <w:szCs w:val="20"/>
              </w:rPr>
            </w:pPr>
            <w:r w:rsidRPr="00DD51E7">
              <w:rPr>
                <w:color w:val="000000"/>
                <w:sz w:val="20"/>
                <w:szCs w:val="20"/>
              </w:rPr>
              <w:t>42,1</w:t>
            </w:r>
          </w:p>
        </w:tc>
        <w:tc>
          <w:tcPr>
            <w:tcW w:w="547" w:type="dxa"/>
            <w:vAlign w:val="center"/>
          </w:tcPr>
          <w:p w14:paraId="43CBFD97" w14:textId="77777777" w:rsidR="007A0BD1" w:rsidRPr="00DD51E7" w:rsidRDefault="007A0BD1" w:rsidP="00B313D5">
            <w:pPr>
              <w:ind w:left="-111" w:right="-108"/>
              <w:jc w:val="center"/>
              <w:rPr>
                <w:color w:val="000000"/>
                <w:sz w:val="20"/>
                <w:szCs w:val="20"/>
              </w:rPr>
            </w:pPr>
            <w:r w:rsidRPr="00DD51E7">
              <w:rPr>
                <w:color w:val="000000"/>
                <w:sz w:val="20"/>
                <w:szCs w:val="20"/>
              </w:rPr>
              <w:t>73,7</w:t>
            </w:r>
          </w:p>
        </w:tc>
        <w:tc>
          <w:tcPr>
            <w:tcW w:w="447" w:type="dxa"/>
            <w:vAlign w:val="center"/>
          </w:tcPr>
          <w:p w14:paraId="03CC5935" w14:textId="77777777" w:rsidR="007A0BD1" w:rsidRPr="00DD51E7" w:rsidRDefault="007A0BD1" w:rsidP="00B313D5">
            <w:pPr>
              <w:ind w:left="-111" w:right="-108"/>
              <w:jc w:val="center"/>
              <w:rPr>
                <w:color w:val="000000"/>
                <w:sz w:val="20"/>
                <w:szCs w:val="20"/>
              </w:rPr>
            </w:pPr>
            <w:r w:rsidRPr="00DD51E7">
              <w:rPr>
                <w:color w:val="000000"/>
                <w:sz w:val="20"/>
                <w:szCs w:val="20"/>
              </w:rPr>
              <w:t>100,0</w:t>
            </w:r>
          </w:p>
        </w:tc>
        <w:tc>
          <w:tcPr>
            <w:tcW w:w="447" w:type="dxa"/>
            <w:vAlign w:val="center"/>
          </w:tcPr>
          <w:p w14:paraId="51870771" w14:textId="77777777" w:rsidR="007A0BD1" w:rsidRPr="00DD51E7" w:rsidRDefault="007A0BD1" w:rsidP="00B313D5">
            <w:pPr>
              <w:ind w:left="-111" w:right="-108"/>
              <w:jc w:val="center"/>
              <w:rPr>
                <w:color w:val="000000"/>
                <w:sz w:val="20"/>
                <w:szCs w:val="20"/>
              </w:rPr>
            </w:pPr>
            <w:r w:rsidRPr="00DD51E7">
              <w:rPr>
                <w:color w:val="000000"/>
                <w:sz w:val="20"/>
                <w:szCs w:val="20"/>
              </w:rPr>
              <w:t>94,7</w:t>
            </w:r>
          </w:p>
        </w:tc>
        <w:tc>
          <w:tcPr>
            <w:tcW w:w="547" w:type="dxa"/>
            <w:vAlign w:val="center"/>
          </w:tcPr>
          <w:p w14:paraId="443554F0" w14:textId="77777777" w:rsidR="007A0BD1" w:rsidRPr="00DD51E7" w:rsidRDefault="007A0BD1" w:rsidP="00B313D5">
            <w:pPr>
              <w:ind w:left="-111" w:right="-108"/>
              <w:jc w:val="center"/>
              <w:rPr>
                <w:color w:val="000000"/>
                <w:sz w:val="20"/>
                <w:szCs w:val="20"/>
              </w:rPr>
            </w:pPr>
            <w:r w:rsidRPr="00DD51E7">
              <w:rPr>
                <w:color w:val="000000"/>
                <w:sz w:val="20"/>
                <w:szCs w:val="20"/>
              </w:rPr>
              <w:t>79,0</w:t>
            </w:r>
          </w:p>
        </w:tc>
        <w:tc>
          <w:tcPr>
            <w:tcW w:w="447" w:type="dxa"/>
            <w:vAlign w:val="center"/>
          </w:tcPr>
          <w:p w14:paraId="4D0861B0" w14:textId="77777777" w:rsidR="007A0BD1" w:rsidRPr="00DD51E7" w:rsidRDefault="007A0BD1" w:rsidP="00B313D5">
            <w:pPr>
              <w:ind w:left="-111" w:right="-108"/>
              <w:jc w:val="center"/>
              <w:rPr>
                <w:color w:val="000000"/>
                <w:sz w:val="20"/>
                <w:szCs w:val="20"/>
              </w:rPr>
            </w:pPr>
            <w:r w:rsidRPr="00DD51E7">
              <w:rPr>
                <w:color w:val="000000"/>
                <w:sz w:val="20"/>
                <w:szCs w:val="20"/>
              </w:rPr>
              <w:t>79,0</w:t>
            </w:r>
          </w:p>
        </w:tc>
        <w:tc>
          <w:tcPr>
            <w:tcW w:w="547" w:type="dxa"/>
            <w:vAlign w:val="center"/>
          </w:tcPr>
          <w:p w14:paraId="5598895C" w14:textId="77777777" w:rsidR="007A0BD1" w:rsidRPr="00DD51E7" w:rsidRDefault="007A0BD1" w:rsidP="00B313D5">
            <w:pPr>
              <w:ind w:left="-111" w:right="-108"/>
              <w:jc w:val="center"/>
              <w:rPr>
                <w:color w:val="000000"/>
                <w:sz w:val="20"/>
                <w:szCs w:val="20"/>
              </w:rPr>
            </w:pPr>
            <w:r w:rsidRPr="00DD51E7">
              <w:rPr>
                <w:color w:val="000000"/>
                <w:sz w:val="20"/>
                <w:szCs w:val="20"/>
              </w:rPr>
              <w:t>94,7</w:t>
            </w:r>
          </w:p>
        </w:tc>
        <w:tc>
          <w:tcPr>
            <w:tcW w:w="447" w:type="dxa"/>
            <w:vAlign w:val="center"/>
          </w:tcPr>
          <w:p w14:paraId="57DA61E4" w14:textId="77777777" w:rsidR="007A0BD1" w:rsidRPr="00DD51E7" w:rsidRDefault="007A0BD1" w:rsidP="00B313D5">
            <w:pPr>
              <w:ind w:left="-111" w:right="-108"/>
              <w:jc w:val="center"/>
              <w:rPr>
                <w:color w:val="000000"/>
                <w:sz w:val="20"/>
                <w:szCs w:val="20"/>
              </w:rPr>
            </w:pPr>
            <w:r w:rsidRPr="00DD51E7">
              <w:rPr>
                <w:color w:val="000000"/>
                <w:sz w:val="20"/>
                <w:szCs w:val="20"/>
              </w:rPr>
              <w:t>31,6</w:t>
            </w:r>
          </w:p>
        </w:tc>
        <w:tc>
          <w:tcPr>
            <w:tcW w:w="447" w:type="dxa"/>
            <w:vAlign w:val="center"/>
          </w:tcPr>
          <w:p w14:paraId="6FEA4F00" w14:textId="77777777" w:rsidR="007A0BD1" w:rsidRPr="00DD51E7" w:rsidRDefault="007A0BD1" w:rsidP="00B313D5">
            <w:pPr>
              <w:ind w:left="-111" w:right="-108"/>
              <w:jc w:val="center"/>
              <w:rPr>
                <w:color w:val="000000"/>
                <w:sz w:val="20"/>
                <w:szCs w:val="20"/>
              </w:rPr>
            </w:pPr>
            <w:r w:rsidRPr="00DD51E7">
              <w:rPr>
                <w:color w:val="000000"/>
                <w:sz w:val="20"/>
                <w:szCs w:val="20"/>
              </w:rPr>
              <w:t>31,6</w:t>
            </w:r>
          </w:p>
        </w:tc>
        <w:tc>
          <w:tcPr>
            <w:tcW w:w="447" w:type="dxa"/>
            <w:vAlign w:val="center"/>
          </w:tcPr>
          <w:p w14:paraId="0AE5B7C7" w14:textId="77777777" w:rsidR="007A0BD1" w:rsidRPr="00DD51E7" w:rsidRDefault="007A0BD1" w:rsidP="00B313D5">
            <w:pPr>
              <w:ind w:left="-111" w:right="-108"/>
              <w:jc w:val="center"/>
              <w:rPr>
                <w:color w:val="000000"/>
                <w:sz w:val="20"/>
                <w:szCs w:val="20"/>
              </w:rPr>
            </w:pPr>
            <w:r w:rsidRPr="00DD51E7">
              <w:rPr>
                <w:color w:val="000000"/>
                <w:sz w:val="20"/>
                <w:szCs w:val="20"/>
              </w:rPr>
              <w:t>89,5</w:t>
            </w:r>
          </w:p>
        </w:tc>
        <w:tc>
          <w:tcPr>
            <w:tcW w:w="449" w:type="dxa"/>
            <w:vAlign w:val="center"/>
          </w:tcPr>
          <w:p w14:paraId="29C7FBAD" w14:textId="77777777" w:rsidR="007A0BD1" w:rsidRPr="00DD51E7" w:rsidRDefault="007A0BD1" w:rsidP="00B313D5">
            <w:pPr>
              <w:ind w:left="-111" w:right="-108"/>
              <w:jc w:val="center"/>
              <w:rPr>
                <w:color w:val="000000"/>
                <w:sz w:val="20"/>
                <w:szCs w:val="20"/>
              </w:rPr>
            </w:pPr>
            <w:r w:rsidRPr="00DD51E7">
              <w:rPr>
                <w:color w:val="000000"/>
                <w:sz w:val="20"/>
                <w:szCs w:val="20"/>
              </w:rPr>
              <w:t>68,4</w:t>
            </w:r>
          </w:p>
        </w:tc>
        <w:tc>
          <w:tcPr>
            <w:tcW w:w="447" w:type="dxa"/>
            <w:vAlign w:val="center"/>
          </w:tcPr>
          <w:p w14:paraId="780EE008" w14:textId="77777777" w:rsidR="007A0BD1" w:rsidRPr="00DD51E7" w:rsidRDefault="007A0BD1" w:rsidP="00B313D5">
            <w:pPr>
              <w:ind w:left="-111" w:right="-108"/>
              <w:jc w:val="center"/>
              <w:rPr>
                <w:color w:val="000000"/>
                <w:sz w:val="20"/>
                <w:szCs w:val="20"/>
              </w:rPr>
            </w:pPr>
            <w:r w:rsidRPr="00DD51E7">
              <w:rPr>
                <w:color w:val="000000"/>
                <w:sz w:val="20"/>
                <w:szCs w:val="20"/>
              </w:rPr>
              <w:t>26,3</w:t>
            </w:r>
          </w:p>
        </w:tc>
        <w:tc>
          <w:tcPr>
            <w:tcW w:w="447" w:type="dxa"/>
            <w:vAlign w:val="center"/>
          </w:tcPr>
          <w:p w14:paraId="6DB577FB" w14:textId="77777777" w:rsidR="007A0BD1" w:rsidRPr="00DD51E7" w:rsidRDefault="007A0BD1" w:rsidP="00B313D5">
            <w:pPr>
              <w:ind w:left="-111" w:right="-108"/>
              <w:jc w:val="center"/>
              <w:rPr>
                <w:color w:val="000000"/>
                <w:sz w:val="20"/>
                <w:szCs w:val="20"/>
              </w:rPr>
            </w:pPr>
            <w:r w:rsidRPr="00DD51E7">
              <w:rPr>
                <w:color w:val="000000"/>
                <w:sz w:val="20"/>
                <w:szCs w:val="20"/>
              </w:rPr>
              <w:t>57,9</w:t>
            </w:r>
          </w:p>
        </w:tc>
        <w:tc>
          <w:tcPr>
            <w:tcW w:w="447" w:type="dxa"/>
            <w:vAlign w:val="center"/>
          </w:tcPr>
          <w:p w14:paraId="65C8D9BC" w14:textId="77777777" w:rsidR="007A0BD1" w:rsidRPr="00DD51E7" w:rsidRDefault="007A0BD1" w:rsidP="00B313D5">
            <w:pPr>
              <w:ind w:left="-111" w:right="-108"/>
              <w:jc w:val="center"/>
              <w:rPr>
                <w:color w:val="000000"/>
                <w:sz w:val="20"/>
                <w:szCs w:val="20"/>
              </w:rPr>
            </w:pPr>
            <w:r w:rsidRPr="00DD51E7">
              <w:rPr>
                <w:color w:val="000000"/>
                <w:sz w:val="20"/>
                <w:szCs w:val="20"/>
              </w:rPr>
              <w:t>31,6</w:t>
            </w:r>
          </w:p>
        </w:tc>
        <w:tc>
          <w:tcPr>
            <w:tcW w:w="447" w:type="dxa"/>
            <w:vAlign w:val="center"/>
          </w:tcPr>
          <w:p w14:paraId="6555DD62" w14:textId="77777777" w:rsidR="007A0BD1" w:rsidRPr="00DD51E7" w:rsidRDefault="007A0BD1" w:rsidP="00B313D5">
            <w:pPr>
              <w:ind w:left="-111" w:right="-108"/>
              <w:jc w:val="center"/>
              <w:rPr>
                <w:color w:val="000000"/>
                <w:sz w:val="20"/>
                <w:szCs w:val="20"/>
              </w:rPr>
            </w:pPr>
            <w:r w:rsidRPr="00DD51E7">
              <w:rPr>
                <w:color w:val="000000"/>
                <w:sz w:val="20"/>
                <w:szCs w:val="20"/>
              </w:rPr>
              <w:t>36,8</w:t>
            </w:r>
          </w:p>
        </w:tc>
      </w:tr>
      <w:tr w:rsidR="007A0BD1" w:rsidRPr="00EF54C4" w14:paraId="2E14788A" w14:textId="77777777" w:rsidTr="00B313D5">
        <w:trPr>
          <w:trHeight w:val="20"/>
          <w:jc w:val="center"/>
        </w:trPr>
        <w:tc>
          <w:tcPr>
            <w:tcW w:w="2975" w:type="dxa"/>
            <w:shd w:val="clear" w:color="auto" w:fill="auto"/>
            <w:noWrap/>
            <w:vAlign w:val="bottom"/>
          </w:tcPr>
          <w:p w14:paraId="6363DB13" w14:textId="77777777" w:rsidR="007A0BD1" w:rsidRPr="00B20B70" w:rsidRDefault="007A0BD1" w:rsidP="00B313D5">
            <w:pPr>
              <w:ind w:right="-108"/>
              <w:rPr>
                <w:sz w:val="20"/>
                <w:szCs w:val="20"/>
              </w:rPr>
            </w:pPr>
            <w:proofErr w:type="spellStart"/>
            <w:r w:rsidRPr="00B20B70">
              <w:rPr>
                <w:sz w:val="20"/>
                <w:szCs w:val="20"/>
              </w:rPr>
              <w:t>Чагодощенский</w:t>
            </w:r>
            <w:proofErr w:type="spellEnd"/>
            <w:r w:rsidRPr="00B20B70">
              <w:rPr>
                <w:sz w:val="20"/>
                <w:szCs w:val="20"/>
              </w:rPr>
              <w:t xml:space="preserve"> район</w:t>
            </w:r>
          </w:p>
        </w:tc>
        <w:tc>
          <w:tcPr>
            <w:tcW w:w="547" w:type="dxa"/>
            <w:shd w:val="clear" w:color="auto" w:fill="auto"/>
            <w:noWrap/>
            <w:vAlign w:val="center"/>
          </w:tcPr>
          <w:p w14:paraId="08D8415F" w14:textId="77777777" w:rsidR="007A0BD1" w:rsidRPr="00DD51E7" w:rsidRDefault="007A0BD1" w:rsidP="00B313D5">
            <w:pPr>
              <w:ind w:left="-111" w:right="-108"/>
              <w:jc w:val="center"/>
              <w:rPr>
                <w:color w:val="000000"/>
                <w:sz w:val="20"/>
                <w:szCs w:val="20"/>
              </w:rPr>
            </w:pPr>
            <w:r w:rsidRPr="00DD51E7">
              <w:rPr>
                <w:color w:val="000000"/>
                <w:sz w:val="20"/>
                <w:szCs w:val="20"/>
              </w:rPr>
              <w:t>96,0</w:t>
            </w:r>
          </w:p>
        </w:tc>
        <w:tc>
          <w:tcPr>
            <w:tcW w:w="447" w:type="dxa"/>
            <w:vAlign w:val="center"/>
          </w:tcPr>
          <w:p w14:paraId="6B508857" w14:textId="77777777" w:rsidR="007A0BD1" w:rsidRPr="00DD51E7" w:rsidRDefault="007A0BD1" w:rsidP="00B313D5">
            <w:pPr>
              <w:ind w:left="-111" w:right="-108"/>
              <w:jc w:val="center"/>
              <w:rPr>
                <w:color w:val="000000"/>
                <w:sz w:val="20"/>
                <w:szCs w:val="20"/>
              </w:rPr>
            </w:pPr>
            <w:r w:rsidRPr="00DD51E7">
              <w:rPr>
                <w:color w:val="000000"/>
                <w:sz w:val="20"/>
                <w:szCs w:val="20"/>
              </w:rPr>
              <w:t>76,0</w:t>
            </w:r>
          </w:p>
        </w:tc>
        <w:tc>
          <w:tcPr>
            <w:tcW w:w="447" w:type="dxa"/>
            <w:vAlign w:val="center"/>
          </w:tcPr>
          <w:p w14:paraId="0B8B5F9B" w14:textId="77777777" w:rsidR="007A0BD1" w:rsidRPr="00DD51E7" w:rsidRDefault="007A0BD1" w:rsidP="00B313D5">
            <w:pPr>
              <w:ind w:left="-111" w:right="-108"/>
              <w:jc w:val="center"/>
              <w:rPr>
                <w:color w:val="000000"/>
                <w:sz w:val="20"/>
                <w:szCs w:val="20"/>
              </w:rPr>
            </w:pPr>
            <w:r w:rsidRPr="00DD51E7">
              <w:rPr>
                <w:color w:val="000000"/>
                <w:sz w:val="20"/>
                <w:szCs w:val="20"/>
              </w:rPr>
              <w:t>72,0</w:t>
            </w:r>
          </w:p>
        </w:tc>
        <w:tc>
          <w:tcPr>
            <w:tcW w:w="547" w:type="dxa"/>
            <w:vAlign w:val="center"/>
          </w:tcPr>
          <w:p w14:paraId="7CDF634B" w14:textId="77777777" w:rsidR="007A0BD1" w:rsidRPr="00DD51E7" w:rsidRDefault="007A0BD1" w:rsidP="00B313D5">
            <w:pPr>
              <w:ind w:left="-111" w:right="-108"/>
              <w:jc w:val="center"/>
              <w:rPr>
                <w:color w:val="000000"/>
                <w:sz w:val="20"/>
                <w:szCs w:val="20"/>
              </w:rPr>
            </w:pPr>
            <w:r w:rsidRPr="00DD51E7">
              <w:rPr>
                <w:color w:val="000000"/>
                <w:sz w:val="20"/>
                <w:szCs w:val="20"/>
              </w:rPr>
              <w:t>76,0</w:t>
            </w:r>
          </w:p>
        </w:tc>
        <w:tc>
          <w:tcPr>
            <w:tcW w:w="447" w:type="dxa"/>
            <w:vAlign w:val="center"/>
          </w:tcPr>
          <w:p w14:paraId="20F137F9" w14:textId="77777777" w:rsidR="007A0BD1" w:rsidRPr="00DD51E7" w:rsidRDefault="007A0BD1" w:rsidP="00B313D5">
            <w:pPr>
              <w:ind w:left="-111" w:right="-108"/>
              <w:jc w:val="center"/>
              <w:rPr>
                <w:color w:val="000000"/>
                <w:sz w:val="20"/>
                <w:szCs w:val="20"/>
              </w:rPr>
            </w:pPr>
            <w:r w:rsidRPr="00DD51E7">
              <w:rPr>
                <w:color w:val="000000"/>
                <w:sz w:val="20"/>
                <w:szCs w:val="20"/>
              </w:rPr>
              <w:t>96,0</w:t>
            </w:r>
          </w:p>
        </w:tc>
        <w:tc>
          <w:tcPr>
            <w:tcW w:w="447" w:type="dxa"/>
            <w:vAlign w:val="center"/>
          </w:tcPr>
          <w:p w14:paraId="60FD0B85" w14:textId="77777777" w:rsidR="007A0BD1" w:rsidRPr="00DD51E7" w:rsidRDefault="007A0BD1" w:rsidP="00B313D5">
            <w:pPr>
              <w:ind w:left="-111" w:right="-108"/>
              <w:jc w:val="center"/>
              <w:rPr>
                <w:color w:val="000000"/>
                <w:sz w:val="20"/>
                <w:szCs w:val="20"/>
              </w:rPr>
            </w:pPr>
            <w:r w:rsidRPr="00DD51E7">
              <w:rPr>
                <w:color w:val="000000"/>
                <w:sz w:val="20"/>
                <w:szCs w:val="20"/>
              </w:rPr>
              <w:t>96,0</w:t>
            </w:r>
          </w:p>
        </w:tc>
        <w:tc>
          <w:tcPr>
            <w:tcW w:w="547" w:type="dxa"/>
            <w:vAlign w:val="center"/>
          </w:tcPr>
          <w:p w14:paraId="66AFD2C4" w14:textId="77777777" w:rsidR="007A0BD1" w:rsidRPr="00DD51E7" w:rsidRDefault="007A0BD1" w:rsidP="00B313D5">
            <w:pPr>
              <w:ind w:left="-111" w:right="-108"/>
              <w:jc w:val="center"/>
              <w:rPr>
                <w:color w:val="000000"/>
                <w:sz w:val="20"/>
                <w:szCs w:val="20"/>
              </w:rPr>
            </w:pPr>
            <w:r w:rsidRPr="00DD51E7">
              <w:rPr>
                <w:color w:val="000000"/>
                <w:sz w:val="20"/>
                <w:szCs w:val="20"/>
              </w:rPr>
              <w:t>76,0</w:t>
            </w:r>
          </w:p>
        </w:tc>
        <w:tc>
          <w:tcPr>
            <w:tcW w:w="447" w:type="dxa"/>
            <w:vAlign w:val="center"/>
          </w:tcPr>
          <w:p w14:paraId="0235A729" w14:textId="77777777" w:rsidR="007A0BD1" w:rsidRPr="00DD51E7" w:rsidRDefault="007A0BD1" w:rsidP="00B313D5">
            <w:pPr>
              <w:ind w:left="-111" w:right="-108"/>
              <w:jc w:val="center"/>
              <w:rPr>
                <w:color w:val="000000"/>
                <w:sz w:val="20"/>
                <w:szCs w:val="20"/>
              </w:rPr>
            </w:pPr>
            <w:r w:rsidRPr="00DD51E7">
              <w:rPr>
                <w:color w:val="000000"/>
                <w:sz w:val="20"/>
                <w:szCs w:val="20"/>
              </w:rPr>
              <w:t>52,0</w:t>
            </w:r>
          </w:p>
        </w:tc>
        <w:tc>
          <w:tcPr>
            <w:tcW w:w="447" w:type="dxa"/>
            <w:vAlign w:val="center"/>
          </w:tcPr>
          <w:p w14:paraId="5F5A9055" w14:textId="77777777" w:rsidR="007A0BD1" w:rsidRPr="00DD51E7" w:rsidRDefault="007A0BD1" w:rsidP="00B313D5">
            <w:pPr>
              <w:ind w:left="-111" w:right="-108"/>
              <w:jc w:val="center"/>
              <w:rPr>
                <w:color w:val="000000"/>
                <w:sz w:val="20"/>
                <w:szCs w:val="20"/>
              </w:rPr>
            </w:pPr>
            <w:r w:rsidRPr="00DD51E7">
              <w:rPr>
                <w:color w:val="000000"/>
                <w:sz w:val="20"/>
                <w:szCs w:val="20"/>
              </w:rPr>
              <w:t>76,0</w:t>
            </w:r>
          </w:p>
        </w:tc>
        <w:tc>
          <w:tcPr>
            <w:tcW w:w="547" w:type="dxa"/>
            <w:vAlign w:val="center"/>
          </w:tcPr>
          <w:p w14:paraId="305FEED0" w14:textId="77777777" w:rsidR="007A0BD1" w:rsidRPr="00DD51E7" w:rsidRDefault="007A0BD1" w:rsidP="00B313D5">
            <w:pPr>
              <w:ind w:left="-111" w:right="-108"/>
              <w:jc w:val="center"/>
              <w:rPr>
                <w:color w:val="000000"/>
                <w:sz w:val="20"/>
                <w:szCs w:val="20"/>
              </w:rPr>
            </w:pPr>
            <w:r w:rsidRPr="00DD51E7">
              <w:rPr>
                <w:color w:val="000000"/>
                <w:sz w:val="20"/>
                <w:szCs w:val="20"/>
              </w:rPr>
              <w:t>32,0</w:t>
            </w:r>
          </w:p>
        </w:tc>
        <w:tc>
          <w:tcPr>
            <w:tcW w:w="547" w:type="dxa"/>
            <w:vAlign w:val="center"/>
          </w:tcPr>
          <w:p w14:paraId="6B597B8D" w14:textId="77777777" w:rsidR="007A0BD1" w:rsidRPr="00DD51E7" w:rsidRDefault="007A0BD1" w:rsidP="00B313D5">
            <w:pPr>
              <w:ind w:left="-111" w:right="-108"/>
              <w:jc w:val="center"/>
              <w:rPr>
                <w:color w:val="000000"/>
                <w:sz w:val="20"/>
                <w:szCs w:val="20"/>
              </w:rPr>
            </w:pPr>
            <w:r w:rsidRPr="00DD51E7">
              <w:rPr>
                <w:color w:val="000000"/>
                <w:sz w:val="20"/>
                <w:szCs w:val="20"/>
              </w:rPr>
              <w:t>80,0</w:t>
            </w:r>
          </w:p>
        </w:tc>
        <w:tc>
          <w:tcPr>
            <w:tcW w:w="447" w:type="dxa"/>
            <w:vAlign w:val="center"/>
          </w:tcPr>
          <w:p w14:paraId="62E5AFD4" w14:textId="77777777" w:rsidR="007A0BD1" w:rsidRPr="00DD51E7" w:rsidRDefault="007A0BD1" w:rsidP="00B313D5">
            <w:pPr>
              <w:ind w:left="-111" w:right="-108"/>
              <w:jc w:val="center"/>
              <w:rPr>
                <w:color w:val="000000"/>
                <w:sz w:val="20"/>
                <w:szCs w:val="20"/>
              </w:rPr>
            </w:pPr>
            <w:r w:rsidRPr="00DD51E7">
              <w:rPr>
                <w:color w:val="000000"/>
                <w:sz w:val="20"/>
                <w:szCs w:val="20"/>
              </w:rPr>
              <w:t>96,0</w:t>
            </w:r>
          </w:p>
        </w:tc>
        <w:tc>
          <w:tcPr>
            <w:tcW w:w="447" w:type="dxa"/>
            <w:vAlign w:val="center"/>
          </w:tcPr>
          <w:p w14:paraId="20974F87" w14:textId="77777777" w:rsidR="007A0BD1" w:rsidRPr="00DD51E7" w:rsidRDefault="007A0BD1" w:rsidP="00B313D5">
            <w:pPr>
              <w:ind w:left="-111" w:right="-108"/>
              <w:jc w:val="center"/>
              <w:rPr>
                <w:color w:val="000000"/>
                <w:sz w:val="20"/>
                <w:szCs w:val="20"/>
              </w:rPr>
            </w:pPr>
            <w:r w:rsidRPr="00DD51E7">
              <w:rPr>
                <w:color w:val="000000"/>
                <w:sz w:val="20"/>
                <w:szCs w:val="20"/>
              </w:rPr>
              <w:t>88,0</w:t>
            </w:r>
          </w:p>
        </w:tc>
        <w:tc>
          <w:tcPr>
            <w:tcW w:w="547" w:type="dxa"/>
            <w:vAlign w:val="center"/>
          </w:tcPr>
          <w:p w14:paraId="67D2BD04" w14:textId="77777777" w:rsidR="007A0BD1" w:rsidRPr="00DD51E7" w:rsidRDefault="007A0BD1" w:rsidP="00B313D5">
            <w:pPr>
              <w:ind w:left="-111" w:right="-108"/>
              <w:jc w:val="center"/>
              <w:rPr>
                <w:color w:val="000000"/>
                <w:sz w:val="20"/>
                <w:szCs w:val="20"/>
              </w:rPr>
            </w:pPr>
            <w:r w:rsidRPr="00DD51E7">
              <w:rPr>
                <w:color w:val="000000"/>
                <w:sz w:val="20"/>
                <w:szCs w:val="20"/>
              </w:rPr>
              <w:t>68,0</w:t>
            </w:r>
          </w:p>
        </w:tc>
        <w:tc>
          <w:tcPr>
            <w:tcW w:w="447" w:type="dxa"/>
            <w:vAlign w:val="center"/>
          </w:tcPr>
          <w:p w14:paraId="1AAA2D87" w14:textId="77777777" w:rsidR="007A0BD1" w:rsidRPr="00DD51E7" w:rsidRDefault="007A0BD1" w:rsidP="00B313D5">
            <w:pPr>
              <w:ind w:left="-111" w:right="-108"/>
              <w:jc w:val="center"/>
              <w:rPr>
                <w:color w:val="000000"/>
                <w:sz w:val="20"/>
                <w:szCs w:val="20"/>
              </w:rPr>
            </w:pPr>
            <w:r w:rsidRPr="00DD51E7">
              <w:rPr>
                <w:color w:val="000000"/>
                <w:sz w:val="20"/>
                <w:szCs w:val="20"/>
              </w:rPr>
              <w:t>56,0</w:t>
            </w:r>
          </w:p>
        </w:tc>
        <w:tc>
          <w:tcPr>
            <w:tcW w:w="547" w:type="dxa"/>
            <w:vAlign w:val="center"/>
          </w:tcPr>
          <w:p w14:paraId="0DA15D2D" w14:textId="77777777" w:rsidR="007A0BD1" w:rsidRPr="00DD51E7" w:rsidRDefault="007A0BD1" w:rsidP="00B313D5">
            <w:pPr>
              <w:ind w:left="-111" w:right="-108"/>
              <w:jc w:val="center"/>
              <w:rPr>
                <w:color w:val="000000"/>
                <w:sz w:val="20"/>
                <w:szCs w:val="20"/>
              </w:rPr>
            </w:pPr>
            <w:r w:rsidRPr="00DD51E7">
              <w:rPr>
                <w:color w:val="000000"/>
                <w:sz w:val="20"/>
                <w:szCs w:val="20"/>
              </w:rPr>
              <w:t>68,0</w:t>
            </w:r>
          </w:p>
        </w:tc>
        <w:tc>
          <w:tcPr>
            <w:tcW w:w="447" w:type="dxa"/>
            <w:vAlign w:val="center"/>
          </w:tcPr>
          <w:p w14:paraId="0280459E" w14:textId="77777777" w:rsidR="007A0BD1" w:rsidRPr="00DD51E7" w:rsidRDefault="007A0BD1" w:rsidP="00B313D5">
            <w:pPr>
              <w:ind w:left="-111" w:right="-108"/>
              <w:jc w:val="center"/>
              <w:rPr>
                <w:color w:val="000000"/>
                <w:sz w:val="20"/>
                <w:szCs w:val="20"/>
              </w:rPr>
            </w:pPr>
            <w:r w:rsidRPr="00DD51E7">
              <w:rPr>
                <w:color w:val="000000"/>
                <w:sz w:val="20"/>
                <w:szCs w:val="20"/>
              </w:rPr>
              <w:t>56,0</w:t>
            </w:r>
          </w:p>
        </w:tc>
        <w:tc>
          <w:tcPr>
            <w:tcW w:w="447" w:type="dxa"/>
            <w:vAlign w:val="center"/>
          </w:tcPr>
          <w:p w14:paraId="0DFB6FB4" w14:textId="77777777" w:rsidR="007A0BD1" w:rsidRPr="00DD51E7" w:rsidRDefault="007A0BD1" w:rsidP="00B313D5">
            <w:pPr>
              <w:ind w:left="-111" w:right="-108"/>
              <w:jc w:val="center"/>
              <w:rPr>
                <w:color w:val="000000"/>
                <w:sz w:val="20"/>
                <w:szCs w:val="20"/>
              </w:rPr>
            </w:pPr>
            <w:r w:rsidRPr="00DD51E7">
              <w:rPr>
                <w:color w:val="000000"/>
                <w:sz w:val="20"/>
                <w:szCs w:val="20"/>
              </w:rPr>
              <w:t>24,0</w:t>
            </w:r>
          </w:p>
        </w:tc>
        <w:tc>
          <w:tcPr>
            <w:tcW w:w="447" w:type="dxa"/>
            <w:vAlign w:val="center"/>
          </w:tcPr>
          <w:p w14:paraId="01F913CE" w14:textId="77777777" w:rsidR="007A0BD1" w:rsidRPr="00DD51E7" w:rsidRDefault="007A0BD1" w:rsidP="00B313D5">
            <w:pPr>
              <w:ind w:left="-111" w:right="-108"/>
              <w:jc w:val="center"/>
              <w:rPr>
                <w:color w:val="000000"/>
                <w:sz w:val="20"/>
                <w:szCs w:val="20"/>
              </w:rPr>
            </w:pPr>
            <w:r w:rsidRPr="00DD51E7">
              <w:rPr>
                <w:color w:val="000000"/>
                <w:sz w:val="20"/>
                <w:szCs w:val="20"/>
              </w:rPr>
              <w:t>80,0</w:t>
            </w:r>
          </w:p>
        </w:tc>
        <w:tc>
          <w:tcPr>
            <w:tcW w:w="449" w:type="dxa"/>
            <w:vAlign w:val="center"/>
          </w:tcPr>
          <w:p w14:paraId="4B796DEC" w14:textId="77777777" w:rsidR="007A0BD1" w:rsidRPr="00DD51E7" w:rsidRDefault="007A0BD1" w:rsidP="00B313D5">
            <w:pPr>
              <w:ind w:left="-111" w:right="-108"/>
              <w:jc w:val="center"/>
              <w:rPr>
                <w:color w:val="000000"/>
                <w:sz w:val="20"/>
                <w:szCs w:val="20"/>
              </w:rPr>
            </w:pPr>
            <w:r w:rsidRPr="00DD51E7">
              <w:rPr>
                <w:color w:val="000000"/>
                <w:sz w:val="20"/>
                <w:szCs w:val="20"/>
              </w:rPr>
              <w:t>56,0</w:t>
            </w:r>
          </w:p>
        </w:tc>
        <w:tc>
          <w:tcPr>
            <w:tcW w:w="447" w:type="dxa"/>
            <w:vAlign w:val="center"/>
          </w:tcPr>
          <w:p w14:paraId="0C7AD766" w14:textId="77777777" w:rsidR="007A0BD1" w:rsidRPr="00DD51E7" w:rsidRDefault="007A0BD1" w:rsidP="00B313D5">
            <w:pPr>
              <w:ind w:left="-111" w:right="-108"/>
              <w:jc w:val="center"/>
              <w:rPr>
                <w:color w:val="000000"/>
                <w:sz w:val="20"/>
                <w:szCs w:val="20"/>
              </w:rPr>
            </w:pPr>
            <w:r w:rsidRPr="00DD51E7">
              <w:rPr>
                <w:color w:val="000000"/>
                <w:sz w:val="20"/>
                <w:szCs w:val="20"/>
              </w:rPr>
              <w:t>40,0</w:t>
            </w:r>
          </w:p>
        </w:tc>
        <w:tc>
          <w:tcPr>
            <w:tcW w:w="447" w:type="dxa"/>
            <w:vAlign w:val="center"/>
          </w:tcPr>
          <w:p w14:paraId="5FA6144F" w14:textId="77777777" w:rsidR="007A0BD1" w:rsidRPr="00DD51E7" w:rsidRDefault="007A0BD1" w:rsidP="00B313D5">
            <w:pPr>
              <w:ind w:left="-111" w:right="-108"/>
              <w:jc w:val="center"/>
              <w:rPr>
                <w:color w:val="000000"/>
                <w:sz w:val="20"/>
                <w:szCs w:val="20"/>
              </w:rPr>
            </w:pPr>
            <w:r w:rsidRPr="00DD51E7">
              <w:rPr>
                <w:color w:val="000000"/>
                <w:sz w:val="20"/>
                <w:szCs w:val="20"/>
              </w:rPr>
              <w:t>72,0</w:t>
            </w:r>
          </w:p>
        </w:tc>
        <w:tc>
          <w:tcPr>
            <w:tcW w:w="447" w:type="dxa"/>
            <w:vAlign w:val="center"/>
          </w:tcPr>
          <w:p w14:paraId="0165F3A5" w14:textId="77777777" w:rsidR="007A0BD1" w:rsidRPr="00DD51E7" w:rsidRDefault="007A0BD1" w:rsidP="00B313D5">
            <w:pPr>
              <w:ind w:left="-111" w:right="-108"/>
              <w:jc w:val="center"/>
              <w:rPr>
                <w:color w:val="000000"/>
                <w:sz w:val="20"/>
                <w:szCs w:val="20"/>
              </w:rPr>
            </w:pPr>
            <w:r w:rsidRPr="00DD51E7">
              <w:rPr>
                <w:color w:val="000000"/>
                <w:sz w:val="20"/>
                <w:szCs w:val="20"/>
              </w:rPr>
              <w:t>8,0</w:t>
            </w:r>
          </w:p>
        </w:tc>
        <w:tc>
          <w:tcPr>
            <w:tcW w:w="447" w:type="dxa"/>
            <w:vAlign w:val="center"/>
          </w:tcPr>
          <w:p w14:paraId="3F40A55B" w14:textId="77777777" w:rsidR="007A0BD1" w:rsidRPr="00DD51E7" w:rsidRDefault="007A0BD1" w:rsidP="00B313D5">
            <w:pPr>
              <w:ind w:left="-111" w:right="-108"/>
              <w:jc w:val="center"/>
              <w:rPr>
                <w:color w:val="000000"/>
                <w:sz w:val="20"/>
                <w:szCs w:val="20"/>
              </w:rPr>
            </w:pPr>
            <w:r w:rsidRPr="00DD51E7">
              <w:rPr>
                <w:color w:val="000000"/>
                <w:sz w:val="20"/>
                <w:szCs w:val="20"/>
              </w:rPr>
              <w:t>12,0</w:t>
            </w:r>
          </w:p>
        </w:tc>
      </w:tr>
      <w:tr w:rsidR="007A0BD1" w:rsidRPr="00EF54C4" w14:paraId="556E152B" w14:textId="77777777" w:rsidTr="00B313D5">
        <w:trPr>
          <w:trHeight w:val="20"/>
          <w:jc w:val="center"/>
        </w:trPr>
        <w:tc>
          <w:tcPr>
            <w:tcW w:w="2975" w:type="dxa"/>
            <w:shd w:val="clear" w:color="auto" w:fill="auto"/>
            <w:noWrap/>
            <w:vAlign w:val="bottom"/>
          </w:tcPr>
          <w:p w14:paraId="62611B53" w14:textId="77777777" w:rsidR="007A0BD1" w:rsidRPr="00B20B70" w:rsidRDefault="007A0BD1" w:rsidP="00B313D5">
            <w:pPr>
              <w:ind w:right="-108"/>
              <w:rPr>
                <w:sz w:val="20"/>
                <w:szCs w:val="20"/>
              </w:rPr>
            </w:pPr>
            <w:r w:rsidRPr="00B20B70">
              <w:rPr>
                <w:sz w:val="20"/>
                <w:szCs w:val="20"/>
              </w:rPr>
              <w:t>Череповецкий район</w:t>
            </w:r>
          </w:p>
        </w:tc>
        <w:tc>
          <w:tcPr>
            <w:tcW w:w="547" w:type="dxa"/>
            <w:shd w:val="clear" w:color="auto" w:fill="auto"/>
            <w:noWrap/>
            <w:vAlign w:val="center"/>
          </w:tcPr>
          <w:p w14:paraId="42622D26" w14:textId="77777777" w:rsidR="007A0BD1" w:rsidRPr="00DD51E7" w:rsidRDefault="007A0BD1" w:rsidP="00B313D5">
            <w:pPr>
              <w:ind w:left="-111" w:right="-108"/>
              <w:jc w:val="center"/>
              <w:rPr>
                <w:color w:val="000000"/>
                <w:sz w:val="20"/>
                <w:szCs w:val="20"/>
              </w:rPr>
            </w:pPr>
            <w:r w:rsidRPr="00DD51E7">
              <w:rPr>
                <w:color w:val="000000"/>
                <w:sz w:val="20"/>
                <w:szCs w:val="20"/>
              </w:rPr>
              <w:t>95,0</w:t>
            </w:r>
          </w:p>
        </w:tc>
        <w:tc>
          <w:tcPr>
            <w:tcW w:w="447" w:type="dxa"/>
            <w:vAlign w:val="center"/>
          </w:tcPr>
          <w:p w14:paraId="4B6AD728" w14:textId="77777777" w:rsidR="007A0BD1" w:rsidRPr="00DD51E7" w:rsidRDefault="007A0BD1" w:rsidP="00B313D5">
            <w:pPr>
              <w:ind w:left="-111" w:right="-108"/>
              <w:jc w:val="center"/>
              <w:rPr>
                <w:color w:val="000000"/>
                <w:sz w:val="20"/>
                <w:szCs w:val="20"/>
              </w:rPr>
            </w:pPr>
            <w:r w:rsidRPr="00DD51E7">
              <w:rPr>
                <w:color w:val="000000"/>
                <w:sz w:val="20"/>
                <w:szCs w:val="20"/>
              </w:rPr>
              <w:t>50,0</w:t>
            </w:r>
          </w:p>
        </w:tc>
        <w:tc>
          <w:tcPr>
            <w:tcW w:w="447" w:type="dxa"/>
            <w:vAlign w:val="center"/>
          </w:tcPr>
          <w:p w14:paraId="5CCCF6E4" w14:textId="77777777" w:rsidR="007A0BD1" w:rsidRPr="00DD51E7" w:rsidRDefault="007A0BD1" w:rsidP="00B313D5">
            <w:pPr>
              <w:ind w:left="-111" w:right="-108"/>
              <w:jc w:val="center"/>
              <w:rPr>
                <w:color w:val="000000"/>
                <w:sz w:val="20"/>
                <w:szCs w:val="20"/>
              </w:rPr>
            </w:pPr>
            <w:r w:rsidRPr="00DD51E7">
              <w:rPr>
                <w:color w:val="000000"/>
                <w:sz w:val="20"/>
                <w:szCs w:val="20"/>
              </w:rPr>
              <w:t>60,0</w:t>
            </w:r>
          </w:p>
        </w:tc>
        <w:tc>
          <w:tcPr>
            <w:tcW w:w="547" w:type="dxa"/>
            <w:vAlign w:val="center"/>
          </w:tcPr>
          <w:p w14:paraId="3E286F1B" w14:textId="77777777" w:rsidR="007A0BD1" w:rsidRPr="00DD51E7" w:rsidRDefault="007A0BD1" w:rsidP="00B313D5">
            <w:pPr>
              <w:ind w:left="-111" w:right="-108"/>
              <w:jc w:val="center"/>
              <w:rPr>
                <w:color w:val="000000"/>
                <w:sz w:val="20"/>
                <w:szCs w:val="20"/>
              </w:rPr>
            </w:pPr>
            <w:r w:rsidRPr="00DD51E7">
              <w:rPr>
                <w:color w:val="000000"/>
                <w:sz w:val="20"/>
                <w:szCs w:val="20"/>
              </w:rPr>
              <w:t>75,0</w:t>
            </w:r>
          </w:p>
        </w:tc>
        <w:tc>
          <w:tcPr>
            <w:tcW w:w="447" w:type="dxa"/>
            <w:vAlign w:val="center"/>
          </w:tcPr>
          <w:p w14:paraId="303B3653" w14:textId="77777777" w:rsidR="007A0BD1" w:rsidRPr="00DD51E7" w:rsidRDefault="007A0BD1" w:rsidP="00B313D5">
            <w:pPr>
              <w:ind w:left="-111" w:right="-108"/>
              <w:jc w:val="center"/>
              <w:rPr>
                <w:color w:val="000000"/>
                <w:sz w:val="20"/>
                <w:szCs w:val="20"/>
              </w:rPr>
            </w:pPr>
            <w:r w:rsidRPr="00DD51E7">
              <w:rPr>
                <w:color w:val="000000"/>
                <w:sz w:val="20"/>
                <w:szCs w:val="20"/>
              </w:rPr>
              <w:t>50,0</w:t>
            </w:r>
          </w:p>
        </w:tc>
        <w:tc>
          <w:tcPr>
            <w:tcW w:w="447" w:type="dxa"/>
            <w:vAlign w:val="center"/>
          </w:tcPr>
          <w:p w14:paraId="6A9FEDFC" w14:textId="77777777" w:rsidR="007A0BD1" w:rsidRPr="00DD51E7" w:rsidRDefault="007A0BD1" w:rsidP="00B313D5">
            <w:pPr>
              <w:ind w:left="-111" w:right="-108"/>
              <w:jc w:val="center"/>
              <w:rPr>
                <w:color w:val="000000"/>
                <w:sz w:val="20"/>
                <w:szCs w:val="20"/>
              </w:rPr>
            </w:pPr>
            <w:r w:rsidRPr="00DD51E7">
              <w:rPr>
                <w:color w:val="000000"/>
                <w:sz w:val="20"/>
                <w:szCs w:val="20"/>
              </w:rPr>
              <w:t>85,0</w:t>
            </w:r>
          </w:p>
        </w:tc>
        <w:tc>
          <w:tcPr>
            <w:tcW w:w="547" w:type="dxa"/>
            <w:vAlign w:val="center"/>
          </w:tcPr>
          <w:p w14:paraId="1479C29A" w14:textId="77777777" w:rsidR="007A0BD1" w:rsidRPr="00DD51E7" w:rsidRDefault="007A0BD1" w:rsidP="00B313D5">
            <w:pPr>
              <w:ind w:left="-111" w:right="-108"/>
              <w:jc w:val="center"/>
              <w:rPr>
                <w:color w:val="000000"/>
                <w:sz w:val="20"/>
                <w:szCs w:val="20"/>
              </w:rPr>
            </w:pPr>
            <w:r w:rsidRPr="00DD51E7">
              <w:rPr>
                <w:color w:val="000000"/>
                <w:sz w:val="20"/>
                <w:szCs w:val="20"/>
              </w:rPr>
              <w:t>45,0</w:t>
            </w:r>
          </w:p>
        </w:tc>
        <w:tc>
          <w:tcPr>
            <w:tcW w:w="447" w:type="dxa"/>
            <w:vAlign w:val="center"/>
          </w:tcPr>
          <w:p w14:paraId="1E2B508F" w14:textId="77777777" w:rsidR="007A0BD1" w:rsidRPr="00DD51E7" w:rsidRDefault="007A0BD1" w:rsidP="00B313D5">
            <w:pPr>
              <w:ind w:left="-111" w:right="-108"/>
              <w:jc w:val="center"/>
              <w:rPr>
                <w:color w:val="000000"/>
                <w:sz w:val="20"/>
                <w:szCs w:val="20"/>
              </w:rPr>
            </w:pPr>
            <w:r w:rsidRPr="00DD51E7">
              <w:rPr>
                <w:color w:val="000000"/>
                <w:sz w:val="20"/>
                <w:szCs w:val="20"/>
              </w:rPr>
              <w:t>50,0</w:t>
            </w:r>
          </w:p>
        </w:tc>
        <w:tc>
          <w:tcPr>
            <w:tcW w:w="447" w:type="dxa"/>
            <w:vAlign w:val="center"/>
          </w:tcPr>
          <w:p w14:paraId="7EBE43C7" w14:textId="77777777" w:rsidR="007A0BD1" w:rsidRPr="00DD51E7" w:rsidRDefault="007A0BD1" w:rsidP="00B313D5">
            <w:pPr>
              <w:ind w:left="-111" w:right="-108"/>
              <w:jc w:val="center"/>
              <w:rPr>
                <w:color w:val="000000"/>
                <w:sz w:val="20"/>
                <w:szCs w:val="20"/>
              </w:rPr>
            </w:pPr>
            <w:r w:rsidRPr="00DD51E7">
              <w:rPr>
                <w:color w:val="000000"/>
                <w:sz w:val="20"/>
                <w:szCs w:val="20"/>
              </w:rPr>
              <w:t>70,0</w:t>
            </w:r>
          </w:p>
        </w:tc>
        <w:tc>
          <w:tcPr>
            <w:tcW w:w="547" w:type="dxa"/>
            <w:vAlign w:val="center"/>
          </w:tcPr>
          <w:p w14:paraId="643B3495" w14:textId="77777777" w:rsidR="007A0BD1" w:rsidRPr="00DD51E7" w:rsidRDefault="007A0BD1" w:rsidP="00B313D5">
            <w:pPr>
              <w:ind w:left="-111" w:right="-108"/>
              <w:jc w:val="center"/>
              <w:rPr>
                <w:color w:val="000000"/>
                <w:sz w:val="20"/>
                <w:szCs w:val="20"/>
              </w:rPr>
            </w:pPr>
            <w:r w:rsidRPr="00DD51E7">
              <w:rPr>
                <w:color w:val="000000"/>
                <w:sz w:val="20"/>
                <w:szCs w:val="20"/>
              </w:rPr>
              <w:t>35,0</w:t>
            </w:r>
          </w:p>
        </w:tc>
        <w:tc>
          <w:tcPr>
            <w:tcW w:w="547" w:type="dxa"/>
            <w:vAlign w:val="center"/>
          </w:tcPr>
          <w:p w14:paraId="4E5D2BBE" w14:textId="77777777" w:rsidR="007A0BD1" w:rsidRPr="00DD51E7" w:rsidRDefault="007A0BD1" w:rsidP="00B313D5">
            <w:pPr>
              <w:ind w:left="-111" w:right="-108"/>
              <w:jc w:val="center"/>
              <w:rPr>
                <w:color w:val="000000"/>
                <w:sz w:val="20"/>
                <w:szCs w:val="20"/>
              </w:rPr>
            </w:pPr>
            <w:r w:rsidRPr="00DD51E7">
              <w:rPr>
                <w:color w:val="000000"/>
                <w:sz w:val="20"/>
                <w:szCs w:val="20"/>
              </w:rPr>
              <w:t>80,0</w:t>
            </w:r>
          </w:p>
        </w:tc>
        <w:tc>
          <w:tcPr>
            <w:tcW w:w="447" w:type="dxa"/>
            <w:vAlign w:val="center"/>
          </w:tcPr>
          <w:p w14:paraId="6763FC47" w14:textId="77777777" w:rsidR="007A0BD1" w:rsidRPr="00DD51E7" w:rsidRDefault="007A0BD1" w:rsidP="00B313D5">
            <w:pPr>
              <w:ind w:left="-111" w:right="-108"/>
              <w:jc w:val="center"/>
              <w:rPr>
                <w:color w:val="000000"/>
                <w:sz w:val="20"/>
                <w:szCs w:val="20"/>
              </w:rPr>
            </w:pPr>
            <w:r w:rsidRPr="00DD51E7">
              <w:rPr>
                <w:color w:val="000000"/>
                <w:sz w:val="20"/>
                <w:szCs w:val="20"/>
              </w:rPr>
              <w:t>100,0</w:t>
            </w:r>
          </w:p>
        </w:tc>
        <w:tc>
          <w:tcPr>
            <w:tcW w:w="447" w:type="dxa"/>
            <w:vAlign w:val="center"/>
          </w:tcPr>
          <w:p w14:paraId="01D20AFC" w14:textId="77777777" w:rsidR="007A0BD1" w:rsidRPr="00DD51E7" w:rsidRDefault="007A0BD1" w:rsidP="00B313D5">
            <w:pPr>
              <w:ind w:left="-111" w:right="-108"/>
              <w:jc w:val="center"/>
              <w:rPr>
                <w:color w:val="000000"/>
                <w:sz w:val="20"/>
                <w:szCs w:val="20"/>
              </w:rPr>
            </w:pPr>
            <w:r w:rsidRPr="00DD51E7">
              <w:rPr>
                <w:color w:val="000000"/>
                <w:sz w:val="20"/>
                <w:szCs w:val="20"/>
              </w:rPr>
              <w:t>75,0</w:t>
            </w:r>
          </w:p>
        </w:tc>
        <w:tc>
          <w:tcPr>
            <w:tcW w:w="547" w:type="dxa"/>
            <w:vAlign w:val="center"/>
          </w:tcPr>
          <w:p w14:paraId="71FC1B31" w14:textId="77777777" w:rsidR="007A0BD1" w:rsidRPr="00DD51E7" w:rsidRDefault="007A0BD1" w:rsidP="00B313D5">
            <w:pPr>
              <w:ind w:left="-111" w:right="-108"/>
              <w:jc w:val="center"/>
              <w:rPr>
                <w:color w:val="000000"/>
                <w:sz w:val="20"/>
                <w:szCs w:val="20"/>
              </w:rPr>
            </w:pPr>
            <w:r w:rsidRPr="00DD51E7">
              <w:rPr>
                <w:color w:val="000000"/>
                <w:sz w:val="20"/>
                <w:szCs w:val="20"/>
              </w:rPr>
              <w:t>55,0</w:t>
            </w:r>
          </w:p>
        </w:tc>
        <w:tc>
          <w:tcPr>
            <w:tcW w:w="447" w:type="dxa"/>
            <w:vAlign w:val="center"/>
          </w:tcPr>
          <w:p w14:paraId="6FAC291A" w14:textId="77777777" w:rsidR="007A0BD1" w:rsidRPr="00DD51E7" w:rsidRDefault="007A0BD1" w:rsidP="00B313D5">
            <w:pPr>
              <w:ind w:left="-111" w:right="-108"/>
              <w:jc w:val="center"/>
              <w:rPr>
                <w:color w:val="000000"/>
                <w:sz w:val="20"/>
                <w:szCs w:val="20"/>
              </w:rPr>
            </w:pPr>
            <w:r w:rsidRPr="00DD51E7">
              <w:rPr>
                <w:color w:val="000000"/>
                <w:sz w:val="20"/>
                <w:szCs w:val="20"/>
              </w:rPr>
              <w:t>60,0</w:t>
            </w:r>
          </w:p>
        </w:tc>
        <w:tc>
          <w:tcPr>
            <w:tcW w:w="547" w:type="dxa"/>
            <w:vAlign w:val="center"/>
          </w:tcPr>
          <w:p w14:paraId="3AB1B66B" w14:textId="77777777" w:rsidR="007A0BD1" w:rsidRPr="00DD51E7" w:rsidRDefault="007A0BD1" w:rsidP="00B313D5">
            <w:pPr>
              <w:ind w:left="-111" w:right="-108"/>
              <w:jc w:val="center"/>
              <w:rPr>
                <w:color w:val="000000"/>
                <w:sz w:val="20"/>
                <w:szCs w:val="20"/>
              </w:rPr>
            </w:pPr>
            <w:r w:rsidRPr="00DD51E7">
              <w:rPr>
                <w:color w:val="000000"/>
                <w:sz w:val="20"/>
                <w:szCs w:val="20"/>
              </w:rPr>
              <w:t>85,0</w:t>
            </w:r>
          </w:p>
        </w:tc>
        <w:tc>
          <w:tcPr>
            <w:tcW w:w="447" w:type="dxa"/>
            <w:vAlign w:val="center"/>
          </w:tcPr>
          <w:p w14:paraId="4EAFF6F8" w14:textId="77777777" w:rsidR="007A0BD1" w:rsidRPr="00DD51E7" w:rsidRDefault="007A0BD1" w:rsidP="00B313D5">
            <w:pPr>
              <w:ind w:left="-111" w:right="-108"/>
              <w:jc w:val="center"/>
              <w:rPr>
                <w:color w:val="000000"/>
                <w:sz w:val="20"/>
                <w:szCs w:val="20"/>
              </w:rPr>
            </w:pPr>
            <w:r w:rsidRPr="00DD51E7">
              <w:rPr>
                <w:color w:val="000000"/>
                <w:sz w:val="20"/>
                <w:szCs w:val="20"/>
              </w:rPr>
              <w:t>40,0</w:t>
            </w:r>
          </w:p>
        </w:tc>
        <w:tc>
          <w:tcPr>
            <w:tcW w:w="447" w:type="dxa"/>
            <w:vAlign w:val="center"/>
          </w:tcPr>
          <w:p w14:paraId="4FA2689A" w14:textId="77777777" w:rsidR="007A0BD1" w:rsidRPr="00DD51E7" w:rsidRDefault="007A0BD1" w:rsidP="00B313D5">
            <w:pPr>
              <w:ind w:left="-111" w:right="-108"/>
              <w:jc w:val="center"/>
              <w:rPr>
                <w:color w:val="000000"/>
                <w:sz w:val="20"/>
                <w:szCs w:val="20"/>
              </w:rPr>
            </w:pPr>
            <w:r w:rsidRPr="00DD51E7">
              <w:rPr>
                <w:color w:val="000000"/>
                <w:sz w:val="20"/>
                <w:szCs w:val="20"/>
              </w:rPr>
              <w:t>25,0</w:t>
            </w:r>
          </w:p>
        </w:tc>
        <w:tc>
          <w:tcPr>
            <w:tcW w:w="447" w:type="dxa"/>
            <w:vAlign w:val="center"/>
          </w:tcPr>
          <w:p w14:paraId="2493B3FD" w14:textId="77777777" w:rsidR="007A0BD1" w:rsidRPr="00DD51E7" w:rsidRDefault="007A0BD1" w:rsidP="00B313D5">
            <w:pPr>
              <w:ind w:left="-111" w:right="-108"/>
              <w:jc w:val="center"/>
              <w:rPr>
                <w:color w:val="000000"/>
                <w:sz w:val="20"/>
                <w:szCs w:val="20"/>
              </w:rPr>
            </w:pPr>
            <w:r w:rsidRPr="00DD51E7">
              <w:rPr>
                <w:color w:val="000000"/>
                <w:sz w:val="20"/>
                <w:szCs w:val="20"/>
              </w:rPr>
              <w:t>75,0</w:t>
            </w:r>
          </w:p>
        </w:tc>
        <w:tc>
          <w:tcPr>
            <w:tcW w:w="449" w:type="dxa"/>
            <w:vAlign w:val="center"/>
          </w:tcPr>
          <w:p w14:paraId="516CB4CB" w14:textId="77777777" w:rsidR="007A0BD1" w:rsidRPr="00DD51E7" w:rsidRDefault="007A0BD1" w:rsidP="00B313D5">
            <w:pPr>
              <w:ind w:left="-111" w:right="-108"/>
              <w:jc w:val="center"/>
              <w:rPr>
                <w:color w:val="000000"/>
                <w:sz w:val="20"/>
                <w:szCs w:val="20"/>
              </w:rPr>
            </w:pPr>
            <w:r w:rsidRPr="00DD51E7">
              <w:rPr>
                <w:color w:val="000000"/>
                <w:sz w:val="20"/>
                <w:szCs w:val="20"/>
              </w:rPr>
              <w:t>35,0</w:t>
            </w:r>
          </w:p>
        </w:tc>
        <w:tc>
          <w:tcPr>
            <w:tcW w:w="447" w:type="dxa"/>
            <w:vAlign w:val="center"/>
          </w:tcPr>
          <w:p w14:paraId="5260BF50" w14:textId="77777777" w:rsidR="007A0BD1" w:rsidRPr="00DD51E7" w:rsidRDefault="007A0BD1" w:rsidP="00B313D5">
            <w:pPr>
              <w:ind w:left="-111" w:right="-108"/>
              <w:jc w:val="center"/>
              <w:rPr>
                <w:color w:val="000000"/>
                <w:sz w:val="20"/>
                <w:szCs w:val="20"/>
              </w:rPr>
            </w:pPr>
            <w:r w:rsidRPr="00DD51E7">
              <w:rPr>
                <w:color w:val="000000"/>
                <w:sz w:val="20"/>
                <w:szCs w:val="20"/>
              </w:rPr>
              <w:t>30,0</w:t>
            </w:r>
          </w:p>
        </w:tc>
        <w:tc>
          <w:tcPr>
            <w:tcW w:w="447" w:type="dxa"/>
            <w:vAlign w:val="center"/>
          </w:tcPr>
          <w:p w14:paraId="64984BA8" w14:textId="77777777" w:rsidR="007A0BD1" w:rsidRPr="00DD51E7" w:rsidRDefault="007A0BD1" w:rsidP="00B313D5">
            <w:pPr>
              <w:ind w:left="-111" w:right="-108"/>
              <w:jc w:val="center"/>
              <w:rPr>
                <w:color w:val="000000"/>
                <w:sz w:val="20"/>
                <w:szCs w:val="20"/>
              </w:rPr>
            </w:pPr>
            <w:r w:rsidRPr="00DD51E7">
              <w:rPr>
                <w:color w:val="000000"/>
                <w:sz w:val="20"/>
                <w:szCs w:val="20"/>
              </w:rPr>
              <w:t>55,0</w:t>
            </w:r>
          </w:p>
        </w:tc>
        <w:tc>
          <w:tcPr>
            <w:tcW w:w="447" w:type="dxa"/>
            <w:vAlign w:val="center"/>
          </w:tcPr>
          <w:p w14:paraId="419B65F1" w14:textId="77777777" w:rsidR="007A0BD1" w:rsidRPr="00DD51E7" w:rsidRDefault="007A0BD1" w:rsidP="00B313D5">
            <w:pPr>
              <w:ind w:left="-111" w:right="-108"/>
              <w:jc w:val="center"/>
              <w:rPr>
                <w:color w:val="000000"/>
                <w:sz w:val="20"/>
                <w:szCs w:val="20"/>
              </w:rPr>
            </w:pPr>
            <w:r w:rsidRPr="00DD51E7">
              <w:rPr>
                <w:color w:val="000000"/>
                <w:sz w:val="20"/>
                <w:szCs w:val="20"/>
              </w:rPr>
              <w:t>10,0</w:t>
            </w:r>
          </w:p>
        </w:tc>
        <w:tc>
          <w:tcPr>
            <w:tcW w:w="447" w:type="dxa"/>
            <w:vAlign w:val="center"/>
          </w:tcPr>
          <w:p w14:paraId="01A29656" w14:textId="77777777" w:rsidR="007A0BD1" w:rsidRPr="00DD51E7" w:rsidRDefault="007A0BD1" w:rsidP="00B313D5">
            <w:pPr>
              <w:ind w:left="-111" w:right="-108"/>
              <w:jc w:val="center"/>
              <w:rPr>
                <w:color w:val="000000"/>
                <w:sz w:val="20"/>
                <w:szCs w:val="20"/>
              </w:rPr>
            </w:pPr>
            <w:r w:rsidRPr="00DD51E7">
              <w:rPr>
                <w:color w:val="000000"/>
                <w:sz w:val="20"/>
                <w:szCs w:val="20"/>
              </w:rPr>
              <w:t>20,0</w:t>
            </w:r>
          </w:p>
        </w:tc>
      </w:tr>
      <w:tr w:rsidR="007A0BD1" w:rsidRPr="00EF54C4" w14:paraId="2C6FC33B" w14:textId="77777777" w:rsidTr="00B313D5">
        <w:trPr>
          <w:trHeight w:val="20"/>
          <w:jc w:val="center"/>
        </w:trPr>
        <w:tc>
          <w:tcPr>
            <w:tcW w:w="2975" w:type="dxa"/>
            <w:shd w:val="clear" w:color="auto" w:fill="auto"/>
            <w:noWrap/>
            <w:vAlign w:val="bottom"/>
          </w:tcPr>
          <w:p w14:paraId="7B2EE7BD" w14:textId="77777777" w:rsidR="007A0BD1" w:rsidRPr="00B20B70" w:rsidRDefault="007A0BD1" w:rsidP="00B313D5">
            <w:pPr>
              <w:ind w:right="-108"/>
              <w:rPr>
                <w:sz w:val="20"/>
                <w:szCs w:val="20"/>
              </w:rPr>
            </w:pPr>
            <w:r w:rsidRPr="00B20B70">
              <w:rPr>
                <w:sz w:val="20"/>
                <w:szCs w:val="20"/>
              </w:rPr>
              <w:t>Шекснинский район</w:t>
            </w:r>
          </w:p>
        </w:tc>
        <w:tc>
          <w:tcPr>
            <w:tcW w:w="547" w:type="dxa"/>
            <w:shd w:val="clear" w:color="auto" w:fill="auto"/>
            <w:noWrap/>
            <w:vAlign w:val="center"/>
          </w:tcPr>
          <w:p w14:paraId="517D3026" w14:textId="77777777" w:rsidR="007A0BD1" w:rsidRPr="00DD51E7" w:rsidRDefault="007A0BD1" w:rsidP="00B313D5">
            <w:pPr>
              <w:ind w:left="-111" w:right="-108"/>
              <w:jc w:val="center"/>
              <w:rPr>
                <w:color w:val="000000"/>
                <w:sz w:val="20"/>
                <w:szCs w:val="20"/>
              </w:rPr>
            </w:pPr>
            <w:r w:rsidRPr="00DD51E7">
              <w:rPr>
                <w:color w:val="000000"/>
                <w:sz w:val="20"/>
                <w:szCs w:val="20"/>
              </w:rPr>
              <w:t>91,9</w:t>
            </w:r>
          </w:p>
        </w:tc>
        <w:tc>
          <w:tcPr>
            <w:tcW w:w="447" w:type="dxa"/>
            <w:vAlign w:val="center"/>
          </w:tcPr>
          <w:p w14:paraId="4AAD10A0" w14:textId="77777777" w:rsidR="007A0BD1" w:rsidRPr="00DD51E7" w:rsidRDefault="007A0BD1" w:rsidP="00B313D5">
            <w:pPr>
              <w:ind w:left="-111" w:right="-108"/>
              <w:jc w:val="center"/>
              <w:rPr>
                <w:color w:val="000000"/>
                <w:sz w:val="20"/>
                <w:szCs w:val="20"/>
              </w:rPr>
            </w:pPr>
            <w:r w:rsidRPr="00DD51E7">
              <w:rPr>
                <w:color w:val="000000"/>
                <w:sz w:val="20"/>
                <w:szCs w:val="20"/>
              </w:rPr>
              <w:t>71,6</w:t>
            </w:r>
          </w:p>
        </w:tc>
        <w:tc>
          <w:tcPr>
            <w:tcW w:w="447" w:type="dxa"/>
            <w:vAlign w:val="center"/>
          </w:tcPr>
          <w:p w14:paraId="6C639666" w14:textId="77777777" w:rsidR="007A0BD1" w:rsidRPr="00DD51E7" w:rsidRDefault="007A0BD1" w:rsidP="00B313D5">
            <w:pPr>
              <w:ind w:left="-111" w:right="-108"/>
              <w:jc w:val="center"/>
              <w:rPr>
                <w:color w:val="000000"/>
                <w:sz w:val="20"/>
                <w:szCs w:val="20"/>
              </w:rPr>
            </w:pPr>
            <w:r w:rsidRPr="00DD51E7">
              <w:rPr>
                <w:color w:val="000000"/>
                <w:sz w:val="20"/>
                <w:szCs w:val="20"/>
              </w:rPr>
              <w:t>73,0</w:t>
            </w:r>
          </w:p>
        </w:tc>
        <w:tc>
          <w:tcPr>
            <w:tcW w:w="547" w:type="dxa"/>
            <w:vAlign w:val="center"/>
          </w:tcPr>
          <w:p w14:paraId="438DC3CF" w14:textId="77777777" w:rsidR="007A0BD1" w:rsidRPr="00DD51E7" w:rsidRDefault="007A0BD1" w:rsidP="00B313D5">
            <w:pPr>
              <w:ind w:left="-111" w:right="-108"/>
              <w:jc w:val="center"/>
              <w:rPr>
                <w:color w:val="000000"/>
                <w:sz w:val="20"/>
                <w:szCs w:val="20"/>
              </w:rPr>
            </w:pPr>
            <w:r w:rsidRPr="00DD51E7">
              <w:rPr>
                <w:color w:val="000000"/>
                <w:sz w:val="20"/>
                <w:szCs w:val="20"/>
              </w:rPr>
              <w:t>73,0</w:t>
            </w:r>
          </w:p>
        </w:tc>
        <w:tc>
          <w:tcPr>
            <w:tcW w:w="447" w:type="dxa"/>
            <w:vAlign w:val="center"/>
          </w:tcPr>
          <w:p w14:paraId="309DC6AC" w14:textId="77777777" w:rsidR="007A0BD1" w:rsidRPr="00DD51E7" w:rsidRDefault="007A0BD1" w:rsidP="00B313D5">
            <w:pPr>
              <w:ind w:left="-111" w:right="-108"/>
              <w:jc w:val="center"/>
              <w:rPr>
                <w:color w:val="000000"/>
                <w:sz w:val="20"/>
                <w:szCs w:val="20"/>
              </w:rPr>
            </w:pPr>
            <w:r w:rsidRPr="00DD51E7">
              <w:rPr>
                <w:color w:val="000000"/>
                <w:sz w:val="20"/>
                <w:szCs w:val="20"/>
              </w:rPr>
              <w:t>78,4</w:t>
            </w:r>
          </w:p>
        </w:tc>
        <w:tc>
          <w:tcPr>
            <w:tcW w:w="447" w:type="dxa"/>
            <w:vAlign w:val="center"/>
          </w:tcPr>
          <w:p w14:paraId="2FDB9298" w14:textId="77777777" w:rsidR="007A0BD1" w:rsidRPr="00DD51E7" w:rsidRDefault="007A0BD1" w:rsidP="00B313D5">
            <w:pPr>
              <w:ind w:left="-111" w:right="-108"/>
              <w:jc w:val="center"/>
              <w:rPr>
                <w:color w:val="000000"/>
                <w:sz w:val="20"/>
                <w:szCs w:val="20"/>
              </w:rPr>
            </w:pPr>
            <w:r w:rsidRPr="00DD51E7">
              <w:rPr>
                <w:color w:val="000000"/>
                <w:sz w:val="20"/>
                <w:szCs w:val="20"/>
              </w:rPr>
              <w:t>89,2</w:t>
            </w:r>
          </w:p>
        </w:tc>
        <w:tc>
          <w:tcPr>
            <w:tcW w:w="547" w:type="dxa"/>
            <w:vAlign w:val="center"/>
          </w:tcPr>
          <w:p w14:paraId="1593B075" w14:textId="77777777" w:rsidR="007A0BD1" w:rsidRPr="00DD51E7" w:rsidRDefault="007A0BD1" w:rsidP="00B313D5">
            <w:pPr>
              <w:ind w:left="-111" w:right="-108"/>
              <w:jc w:val="center"/>
              <w:rPr>
                <w:color w:val="000000"/>
                <w:sz w:val="20"/>
                <w:szCs w:val="20"/>
              </w:rPr>
            </w:pPr>
            <w:r w:rsidRPr="00DD51E7">
              <w:rPr>
                <w:color w:val="000000"/>
                <w:sz w:val="20"/>
                <w:szCs w:val="20"/>
              </w:rPr>
              <w:t>62,2</w:t>
            </w:r>
          </w:p>
        </w:tc>
        <w:tc>
          <w:tcPr>
            <w:tcW w:w="447" w:type="dxa"/>
            <w:vAlign w:val="center"/>
          </w:tcPr>
          <w:p w14:paraId="5DE526CF" w14:textId="77777777" w:rsidR="007A0BD1" w:rsidRPr="00DD51E7" w:rsidRDefault="007A0BD1" w:rsidP="00B313D5">
            <w:pPr>
              <w:ind w:left="-111" w:right="-108"/>
              <w:jc w:val="center"/>
              <w:rPr>
                <w:color w:val="000000"/>
                <w:sz w:val="20"/>
                <w:szCs w:val="20"/>
              </w:rPr>
            </w:pPr>
            <w:r w:rsidRPr="00DD51E7">
              <w:rPr>
                <w:color w:val="000000"/>
                <w:sz w:val="20"/>
                <w:szCs w:val="20"/>
              </w:rPr>
              <w:t>66,2</w:t>
            </w:r>
          </w:p>
        </w:tc>
        <w:tc>
          <w:tcPr>
            <w:tcW w:w="447" w:type="dxa"/>
            <w:vAlign w:val="center"/>
          </w:tcPr>
          <w:p w14:paraId="3B0EB6C8" w14:textId="77777777" w:rsidR="007A0BD1" w:rsidRPr="00DD51E7" w:rsidRDefault="007A0BD1" w:rsidP="00B313D5">
            <w:pPr>
              <w:ind w:left="-111" w:right="-108"/>
              <w:jc w:val="center"/>
              <w:rPr>
                <w:color w:val="000000"/>
                <w:sz w:val="20"/>
                <w:szCs w:val="20"/>
              </w:rPr>
            </w:pPr>
            <w:r w:rsidRPr="00DD51E7">
              <w:rPr>
                <w:color w:val="000000"/>
                <w:sz w:val="20"/>
                <w:szCs w:val="20"/>
              </w:rPr>
              <w:t>77,0</w:t>
            </w:r>
          </w:p>
        </w:tc>
        <w:tc>
          <w:tcPr>
            <w:tcW w:w="547" w:type="dxa"/>
            <w:vAlign w:val="center"/>
          </w:tcPr>
          <w:p w14:paraId="3E86D97E" w14:textId="77777777" w:rsidR="007A0BD1" w:rsidRPr="00DD51E7" w:rsidRDefault="007A0BD1" w:rsidP="00B313D5">
            <w:pPr>
              <w:ind w:left="-111" w:right="-108"/>
              <w:jc w:val="center"/>
              <w:rPr>
                <w:color w:val="000000"/>
                <w:sz w:val="20"/>
                <w:szCs w:val="20"/>
              </w:rPr>
            </w:pPr>
            <w:r w:rsidRPr="00DD51E7">
              <w:rPr>
                <w:color w:val="000000"/>
                <w:sz w:val="20"/>
                <w:szCs w:val="20"/>
              </w:rPr>
              <w:t>51,4</w:t>
            </w:r>
          </w:p>
        </w:tc>
        <w:tc>
          <w:tcPr>
            <w:tcW w:w="547" w:type="dxa"/>
            <w:vAlign w:val="center"/>
          </w:tcPr>
          <w:p w14:paraId="56529183" w14:textId="77777777" w:rsidR="007A0BD1" w:rsidRPr="00DD51E7" w:rsidRDefault="007A0BD1" w:rsidP="00B313D5">
            <w:pPr>
              <w:ind w:left="-111" w:right="-108"/>
              <w:jc w:val="center"/>
              <w:rPr>
                <w:color w:val="000000"/>
                <w:sz w:val="20"/>
                <w:szCs w:val="20"/>
              </w:rPr>
            </w:pPr>
            <w:r w:rsidRPr="00DD51E7">
              <w:rPr>
                <w:color w:val="000000"/>
                <w:sz w:val="20"/>
                <w:szCs w:val="20"/>
              </w:rPr>
              <w:t>83,8</w:t>
            </w:r>
          </w:p>
        </w:tc>
        <w:tc>
          <w:tcPr>
            <w:tcW w:w="447" w:type="dxa"/>
            <w:vAlign w:val="center"/>
          </w:tcPr>
          <w:p w14:paraId="38A52728" w14:textId="77777777" w:rsidR="007A0BD1" w:rsidRPr="00DD51E7" w:rsidRDefault="007A0BD1" w:rsidP="00B313D5">
            <w:pPr>
              <w:ind w:left="-111" w:right="-108"/>
              <w:jc w:val="center"/>
              <w:rPr>
                <w:color w:val="000000"/>
                <w:sz w:val="20"/>
                <w:szCs w:val="20"/>
              </w:rPr>
            </w:pPr>
            <w:r w:rsidRPr="00DD51E7">
              <w:rPr>
                <w:color w:val="000000"/>
                <w:sz w:val="20"/>
                <w:szCs w:val="20"/>
              </w:rPr>
              <w:t>89,2</w:t>
            </w:r>
          </w:p>
        </w:tc>
        <w:tc>
          <w:tcPr>
            <w:tcW w:w="447" w:type="dxa"/>
            <w:vAlign w:val="center"/>
          </w:tcPr>
          <w:p w14:paraId="32DBF7D5" w14:textId="77777777" w:rsidR="007A0BD1" w:rsidRPr="00DD51E7" w:rsidRDefault="007A0BD1" w:rsidP="00B313D5">
            <w:pPr>
              <w:ind w:left="-111" w:right="-108"/>
              <w:jc w:val="center"/>
              <w:rPr>
                <w:color w:val="000000"/>
                <w:sz w:val="20"/>
                <w:szCs w:val="20"/>
              </w:rPr>
            </w:pPr>
            <w:r w:rsidRPr="00DD51E7">
              <w:rPr>
                <w:color w:val="000000"/>
                <w:sz w:val="20"/>
                <w:szCs w:val="20"/>
              </w:rPr>
              <w:t>98,7</w:t>
            </w:r>
          </w:p>
        </w:tc>
        <w:tc>
          <w:tcPr>
            <w:tcW w:w="547" w:type="dxa"/>
            <w:vAlign w:val="center"/>
          </w:tcPr>
          <w:p w14:paraId="3BBF791A" w14:textId="77777777" w:rsidR="007A0BD1" w:rsidRPr="00DD51E7" w:rsidRDefault="007A0BD1" w:rsidP="00B313D5">
            <w:pPr>
              <w:ind w:left="-111" w:right="-108"/>
              <w:jc w:val="center"/>
              <w:rPr>
                <w:color w:val="000000"/>
                <w:sz w:val="20"/>
                <w:szCs w:val="20"/>
              </w:rPr>
            </w:pPr>
            <w:r w:rsidRPr="00DD51E7">
              <w:rPr>
                <w:color w:val="000000"/>
                <w:sz w:val="20"/>
                <w:szCs w:val="20"/>
              </w:rPr>
              <w:t>70,3</w:t>
            </w:r>
          </w:p>
        </w:tc>
        <w:tc>
          <w:tcPr>
            <w:tcW w:w="447" w:type="dxa"/>
            <w:vAlign w:val="center"/>
          </w:tcPr>
          <w:p w14:paraId="3B95A24D" w14:textId="77777777" w:rsidR="007A0BD1" w:rsidRPr="00DD51E7" w:rsidRDefault="007A0BD1" w:rsidP="00B313D5">
            <w:pPr>
              <w:ind w:left="-111" w:right="-108"/>
              <w:jc w:val="center"/>
              <w:rPr>
                <w:color w:val="000000"/>
                <w:sz w:val="20"/>
                <w:szCs w:val="20"/>
              </w:rPr>
            </w:pPr>
            <w:r w:rsidRPr="00DD51E7">
              <w:rPr>
                <w:color w:val="000000"/>
                <w:sz w:val="20"/>
                <w:szCs w:val="20"/>
              </w:rPr>
              <w:t>66,2</w:t>
            </w:r>
          </w:p>
        </w:tc>
        <w:tc>
          <w:tcPr>
            <w:tcW w:w="547" w:type="dxa"/>
            <w:vAlign w:val="center"/>
          </w:tcPr>
          <w:p w14:paraId="7680453A" w14:textId="77777777" w:rsidR="007A0BD1" w:rsidRPr="00DD51E7" w:rsidRDefault="007A0BD1" w:rsidP="00B313D5">
            <w:pPr>
              <w:ind w:left="-111" w:right="-108"/>
              <w:jc w:val="center"/>
              <w:rPr>
                <w:color w:val="000000"/>
                <w:sz w:val="20"/>
                <w:szCs w:val="20"/>
              </w:rPr>
            </w:pPr>
            <w:r w:rsidRPr="00DD51E7">
              <w:rPr>
                <w:color w:val="000000"/>
                <w:sz w:val="20"/>
                <w:szCs w:val="20"/>
              </w:rPr>
              <w:t>78,4</w:t>
            </w:r>
          </w:p>
        </w:tc>
        <w:tc>
          <w:tcPr>
            <w:tcW w:w="447" w:type="dxa"/>
            <w:vAlign w:val="center"/>
          </w:tcPr>
          <w:p w14:paraId="31ECB96F" w14:textId="77777777" w:rsidR="007A0BD1" w:rsidRPr="00DD51E7" w:rsidRDefault="007A0BD1" w:rsidP="00B313D5">
            <w:pPr>
              <w:ind w:left="-111" w:right="-108"/>
              <w:jc w:val="center"/>
              <w:rPr>
                <w:color w:val="000000"/>
                <w:sz w:val="20"/>
                <w:szCs w:val="20"/>
              </w:rPr>
            </w:pPr>
            <w:r w:rsidRPr="00DD51E7">
              <w:rPr>
                <w:color w:val="000000"/>
                <w:sz w:val="20"/>
                <w:szCs w:val="20"/>
              </w:rPr>
              <w:t>41,9</w:t>
            </w:r>
          </w:p>
        </w:tc>
        <w:tc>
          <w:tcPr>
            <w:tcW w:w="447" w:type="dxa"/>
            <w:vAlign w:val="center"/>
          </w:tcPr>
          <w:p w14:paraId="6192986F" w14:textId="77777777" w:rsidR="007A0BD1" w:rsidRPr="00DD51E7" w:rsidRDefault="007A0BD1" w:rsidP="00B313D5">
            <w:pPr>
              <w:ind w:left="-111" w:right="-108"/>
              <w:jc w:val="center"/>
              <w:rPr>
                <w:color w:val="000000"/>
                <w:sz w:val="20"/>
                <w:szCs w:val="20"/>
              </w:rPr>
            </w:pPr>
            <w:r w:rsidRPr="00DD51E7">
              <w:rPr>
                <w:color w:val="000000"/>
                <w:sz w:val="20"/>
                <w:szCs w:val="20"/>
              </w:rPr>
              <w:t>35,1</w:t>
            </w:r>
          </w:p>
        </w:tc>
        <w:tc>
          <w:tcPr>
            <w:tcW w:w="447" w:type="dxa"/>
            <w:vAlign w:val="center"/>
          </w:tcPr>
          <w:p w14:paraId="4FEED49B" w14:textId="77777777" w:rsidR="007A0BD1" w:rsidRPr="00DD51E7" w:rsidRDefault="007A0BD1" w:rsidP="00B313D5">
            <w:pPr>
              <w:ind w:left="-111" w:right="-108"/>
              <w:jc w:val="center"/>
              <w:rPr>
                <w:color w:val="000000"/>
                <w:sz w:val="20"/>
                <w:szCs w:val="20"/>
              </w:rPr>
            </w:pPr>
            <w:r w:rsidRPr="00DD51E7">
              <w:rPr>
                <w:color w:val="000000"/>
                <w:sz w:val="20"/>
                <w:szCs w:val="20"/>
              </w:rPr>
              <w:t>74,3</w:t>
            </w:r>
          </w:p>
        </w:tc>
        <w:tc>
          <w:tcPr>
            <w:tcW w:w="449" w:type="dxa"/>
            <w:vAlign w:val="center"/>
          </w:tcPr>
          <w:p w14:paraId="185F28EF" w14:textId="77777777" w:rsidR="007A0BD1" w:rsidRPr="00DD51E7" w:rsidRDefault="007A0BD1" w:rsidP="00B313D5">
            <w:pPr>
              <w:ind w:left="-111" w:right="-108"/>
              <w:jc w:val="center"/>
              <w:rPr>
                <w:color w:val="000000"/>
                <w:sz w:val="20"/>
                <w:szCs w:val="20"/>
              </w:rPr>
            </w:pPr>
            <w:r w:rsidRPr="00DD51E7">
              <w:rPr>
                <w:color w:val="000000"/>
                <w:sz w:val="20"/>
                <w:szCs w:val="20"/>
              </w:rPr>
              <w:t>44,6</w:t>
            </w:r>
          </w:p>
        </w:tc>
        <w:tc>
          <w:tcPr>
            <w:tcW w:w="447" w:type="dxa"/>
            <w:vAlign w:val="center"/>
          </w:tcPr>
          <w:p w14:paraId="15B21E83" w14:textId="77777777" w:rsidR="007A0BD1" w:rsidRPr="00DD51E7" w:rsidRDefault="007A0BD1" w:rsidP="00B313D5">
            <w:pPr>
              <w:ind w:left="-111" w:right="-108"/>
              <w:jc w:val="center"/>
              <w:rPr>
                <w:color w:val="000000"/>
                <w:sz w:val="20"/>
                <w:szCs w:val="20"/>
              </w:rPr>
            </w:pPr>
            <w:r w:rsidRPr="00DD51E7">
              <w:rPr>
                <w:color w:val="000000"/>
                <w:sz w:val="20"/>
                <w:szCs w:val="20"/>
              </w:rPr>
              <w:t>31,1</w:t>
            </w:r>
          </w:p>
        </w:tc>
        <w:tc>
          <w:tcPr>
            <w:tcW w:w="447" w:type="dxa"/>
            <w:vAlign w:val="center"/>
          </w:tcPr>
          <w:p w14:paraId="6D493837" w14:textId="77777777" w:rsidR="007A0BD1" w:rsidRPr="00DD51E7" w:rsidRDefault="007A0BD1" w:rsidP="00B313D5">
            <w:pPr>
              <w:ind w:left="-111" w:right="-108"/>
              <w:jc w:val="center"/>
              <w:rPr>
                <w:color w:val="000000"/>
                <w:sz w:val="20"/>
                <w:szCs w:val="20"/>
              </w:rPr>
            </w:pPr>
            <w:r w:rsidRPr="00DD51E7">
              <w:rPr>
                <w:color w:val="000000"/>
                <w:sz w:val="20"/>
                <w:szCs w:val="20"/>
              </w:rPr>
              <w:t>55,4</w:t>
            </w:r>
          </w:p>
        </w:tc>
        <w:tc>
          <w:tcPr>
            <w:tcW w:w="447" w:type="dxa"/>
            <w:vAlign w:val="center"/>
          </w:tcPr>
          <w:p w14:paraId="2CFE91C3" w14:textId="77777777" w:rsidR="007A0BD1" w:rsidRPr="00DD51E7" w:rsidRDefault="007A0BD1" w:rsidP="00B313D5">
            <w:pPr>
              <w:ind w:left="-111" w:right="-108"/>
              <w:jc w:val="center"/>
              <w:rPr>
                <w:color w:val="000000"/>
                <w:sz w:val="20"/>
                <w:szCs w:val="20"/>
              </w:rPr>
            </w:pPr>
            <w:r w:rsidRPr="00DD51E7">
              <w:rPr>
                <w:color w:val="000000"/>
                <w:sz w:val="20"/>
                <w:szCs w:val="20"/>
              </w:rPr>
              <w:t>16,2</w:t>
            </w:r>
          </w:p>
        </w:tc>
        <w:tc>
          <w:tcPr>
            <w:tcW w:w="447" w:type="dxa"/>
            <w:vAlign w:val="center"/>
          </w:tcPr>
          <w:p w14:paraId="3D2AC260" w14:textId="77777777" w:rsidR="007A0BD1" w:rsidRPr="00DD51E7" w:rsidRDefault="007A0BD1" w:rsidP="00B313D5">
            <w:pPr>
              <w:ind w:left="-111" w:right="-108"/>
              <w:jc w:val="center"/>
              <w:rPr>
                <w:color w:val="000000"/>
                <w:sz w:val="20"/>
                <w:szCs w:val="20"/>
              </w:rPr>
            </w:pPr>
            <w:r w:rsidRPr="00DD51E7">
              <w:rPr>
                <w:color w:val="000000"/>
                <w:sz w:val="20"/>
                <w:szCs w:val="20"/>
              </w:rPr>
              <w:t>5,4</w:t>
            </w:r>
          </w:p>
        </w:tc>
      </w:tr>
      <w:tr w:rsidR="007A0BD1" w:rsidRPr="00B20B70" w14:paraId="5E6ED80B" w14:textId="77777777" w:rsidTr="00B313D5">
        <w:trPr>
          <w:trHeight w:val="20"/>
          <w:jc w:val="center"/>
        </w:trPr>
        <w:tc>
          <w:tcPr>
            <w:tcW w:w="2975" w:type="dxa"/>
            <w:shd w:val="clear" w:color="auto" w:fill="auto"/>
            <w:noWrap/>
            <w:vAlign w:val="bottom"/>
          </w:tcPr>
          <w:p w14:paraId="56A1668E" w14:textId="77777777" w:rsidR="007A0BD1" w:rsidRPr="00B20B70" w:rsidRDefault="007A0BD1" w:rsidP="00B313D5">
            <w:pPr>
              <w:ind w:right="-108"/>
              <w:rPr>
                <w:b/>
                <w:sz w:val="20"/>
                <w:szCs w:val="20"/>
              </w:rPr>
            </w:pPr>
            <w:r w:rsidRPr="00B20B70">
              <w:rPr>
                <w:b/>
                <w:sz w:val="20"/>
                <w:szCs w:val="20"/>
              </w:rPr>
              <w:t>Вологодская область</w:t>
            </w:r>
          </w:p>
        </w:tc>
        <w:tc>
          <w:tcPr>
            <w:tcW w:w="547" w:type="dxa"/>
            <w:shd w:val="clear" w:color="auto" w:fill="auto"/>
            <w:noWrap/>
            <w:vAlign w:val="center"/>
          </w:tcPr>
          <w:p w14:paraId="08E8314D" w14:textId="77777777" w:rsidR="007A0BD1" w:rsidRPr="00B20B70" w:rsidRDefault="007A0BD1" w:rsidP="00B313D5">
            <w:pPr>
              <w:ind w:left="-111" w:right="-108"/>
              <w:jc w:val="center"/>
              <w:rPr>
                <w:b/>
                <w:color w:val="000000"/>
                <w:sz w:val="20"/>
                <w:szCs w:val="20"/>
              </w:rPr>
            </w:pPr>
            <w:r w:rsidRPr="00B20B70">
              <w:rPr>
                <w:b/>
                <w:color w:val="000000"/>
                <w:sz w:val="20"/>
                <w:szCs w:val="20"/>
              </w:rPr>
              <w:t>93,2</w:t>
            </w:r>
          </w:p>
        </w:tc>
        <w:tc>
          <w:tcPr>
            <w:tcW w:w="447" w:type="dxa"/>
            <w:vAlign w:val="center"/>
          </w:tcPr>
          <w:p w14:paraId="4EB81709" w14:textId="77777777" w:rsidR="007A0BD1" w:rsidRPr="00B20B70" w:rsidRDefault="007A0BD1" w:rsidP="00B313D5">
            <w:pPr>
              <w:ind w:left="-111" w:right="-108"/>
              <w:jc w:val="center"/>
              <w:rPr>
                <w:b/>
                <w:color w:val="000000"/>
                <w:sz w:val="20"/>
                <w:szCs w:val="20"/>
              </w:rPr>
            </w:pPr>
            <w:r w:rsidRPr="00B20B70">
              <w:rPr>
                <w:b/>
                <w:color w:val="000000"/>
                <w:sz w:val="20"/>
                <w:szCs w:val="20"/>
              </w:rPr>
              <w:t>69,1</w:t>
            </w:r>
          </w:p>
        </w:tc>
        <w:tc>
          <w:tcPr>
            <w:tcW w:w="447" w:type="dxa"/>
            <w:vAlign w:val="center"/>
          </w:tcPr>
          <w:p w14:paraId="075899BA" w14:textId="77777777" w:rsidR="007A0BD1" w:rsidRPr="00B20B70" w:rsidRDefault="007A0BD1" w:rsidP="00B313D5">
            <w:pPr>
              <w:ind w:left="-111" w:right="-108"/>
              <w:jc w:val="center"/>
              <w:rPr>
                <w:b/>
                <w:color w:val="000000"/>
                <w:sz w:val="20"/>
                <w:szCs w:val="20"/>
              </w:rPr>
            </w:pPr>
            <w:r w:rsidRPr="00B20B70">
              <w:rPr>
                <w:b/>
                <w:color w:val="000000"/>
                <w:sz w:val="20"/>
                <w:szCs w:val="20"/>
              </w:rPr>
              <w:t>68,2</w:t>
            </w:r>
          </w:p>
        </w:tc>
        <w:tc>
          <w:tcPr>
            <w:tcW w:w="547" w:type="dxa"/>
            <w:vAlign w:val="center"/>
          </w:tcPr>
          <w:p w14:paraId="6D0E25CC" w14:textId="77777777" w:rsidR="007A0BD1" w:rsidRPr="00B20B70" w:rsidRDefault="007A0BD1" w:rsidP="00B313D5">
            <w:pPr>
              <w:ind w:left="-111" w:right="-108"/>
              <w:jc w:val="center"/>
              <w:rPr>
                <w:b/>
                <w:color w:val="000000"/>
                <w:sz w:val="20"/>
                <w:szCs w:val="20"/>
              </w:rPr>
            </w:pPr>
            <w:r w:rsidRPr="00B20B70">
              <w:rPr>
                <w:b/>
                <w:color w:val="000000"/>
                <w:sz w:val="20"/>
                <w:szCs w:val="20"/>
              </w:rPr>
              <w:t>78,2</w:t>
            </w:r>
          </w:p>
        </w:tc>
        <w:tc>
          <w:tcPr>
            <w:tcW w:w="447" w:type="dxa"/>
            <w:vAlign w:val="center"/>
          </w:tcPr>
          <w:p w14:paraId="52CCE9E9" w14:textId="77777777" w:rsidR="007A0BD1" w:rsidRPr="00B20B70" w:rsidRDefault="007A0BD1" w:rsidP="00B313D5">
            <w:pPr>
              <w:ind w:left="-111" w:right="-108"/>
              <w:jc w:val="center"/>
              <w:rPr>
                <w:b/>
                <w:color w:val="000000"/>
                <w:sz w:val="20"/>
                <w:szCs w:val="20"/>
              </w:rPr>
            </w:pPr>
            <w:r w:rsidRPr="00B20B70">
              <w:rPr>
                <w:b/>
                <w:color w:val="000000"/>
                <w:sz w:val="20"/>
                <w:szCs w:val="20"/>
              </w:rPr>
              <w:t>79,3</w:t>
            </w:r>
          </w:p>
        </w:tc>
        <w:tc>
          <w:tcPr>
            <w:tcW w:w="447" w:type="dxa"/>
            <w:vAlign w:val="center"/>
          </w:tcPr>
          <w:p w14:paraId="1A367194" w14:textId="77777777" w:rsidR="007A0BD1" w:rsidRPr="00B20B70" w:rsidRDefault="007A0BD1" w:rsidP="00B313D5">
            <w:pPr>
              <w:ind w:left="-111" w:right="-108"/>
              <w:jc w:val="center"/>
              <w:rPr>
                <w:b/>
                <w:color w:val="000000"/>
                <w:sz w:val="20"/>
                <w:szCs w:val="20"/>
              </w:rPr>
            </w:pPr>
            <w:r w:rsidRPr="00B20B70">
              <w:rPr>
                <w:b/>
                <w:color w:val="000000"/>
                <w:sz w:val="20"/>
                <w:szCs w:val="20"/>
              </w:rPr>
              <w:t>87,5</w:t>
            </w:r>
          </w:p>
        </w:tc>
        <w:tc>
          <w:tcPr>
            <w:tcW w:w="547" w:type="dxa"/>
            <w:vAlign w:val="center"/>
          </w:tcPr>
          <w:p w14:paraId="35AFFDC1" w14:textId="77777777" w:rsidR="007A0BD1" w:rsidRPr="00B20B70" w:rsidRDefault="007A0BD1" w:rsidP="00B313D5">
            <w:pPr>
              <w:ind w:left="-111" w:right="-108"/>
              <w:jc w:val="center"/>
              <w:rPr>
                <w:b/>
                <w:color w:val="000000"/>
                <w:sz w:val="20"/>
                <w:szCs w:val="20"/>
              </w:rPr>
            </w:pPr>
            <w:r w:rsidRPr="00B20B70">
              <w:rPr>
                <w:b/>
                <w:color w:val="000000"/>
                <w:sz w:val="20"/>
                <w:szCs w:val="20"/>
              </w:rPr>
              <w:t>54,1</w:t>
            </w:r>
          </w:p>
        </w:tc>
        <w:tc>
          <w:tcPr>
            <w:tcW w:w="447" w:type="dxa"/>
            <w:vAlign w:val="center"/>
          </w:tcPr>
          <w:p w14:paraId="3BA6976D" w14:textId="77777777" w:rsidR="007A0BD1" w:rsidRPr="00B20B70" w:rsidRDefault="007A0BD1" w:rsidP="00B313D5">
            <w:pPr>
              <w:ind w:left="-111" w:right="-108"/>
              <w:jc w:val="center"/>
              <w:rPr>
                <w:b/>
                <w:color w:val="000000"/>
                <w:sz w:val="20"/>
                <w:szCs w:val="20"/>
              </w:rPr>
            </w:pPr>
            <w:r w:rsidRPr="00B20B70">
              <w:rPr>
                <w:b/>
                <w:color w:val="000000"/>
                <w:sz w:val="20"/>
                <w:szCs w:val="20"/>
              </w:rPr>
              <w:t>58,3</w:t>
            </w:r>
          </w:p>
        </w:tc>
        <w:tc>
          <w:tcPr>
            <w:tcW w:w="447" w:type="dxa"/>
            <w:vAlign w:val="center"/>
          </w:tcPr>
          <w:p w14:paraId="010C00ED" w14:textId="77777777" w:rsidR="007A0BD1" w:rsidRPr="00B20B70" w:rsidRDefault="007A0BD1" w:rsidP="00B313D5">
            <w:pPr>
              <w:ind w:left="-111" w:right="-108"/>
              <w:jc w:val="center"/>
              <w:rPr>
                <w:b/>
                <w:color w:val="000000"/>
                <w:sz w:val="20"/>
                <w:szCs w:val="20"/>
              </w:rPr>
            </w:pPr>
            <w:r w:rsidRPr="00B20B70">
              <w:rPr>
                <w:b/>
                <w:color w:val="000000"/>
                <w:sz w:val="20"/>
                <w:szCs w:val="20"/>
              </w:rPr>
              <w:t>68,5</w:t>
            </w:r>
          </w:p>
        </w:tc>
        <w:tc>
          <w:tcPr>
            <w:tcW w:w="547" w:type="dxa"/>
            <w:vAlign w:val="center"/>
          </w:tcPr>
          <w:p w14:paraId="448C2CC9" w14:textId="77777777" w:rsidR="007A0BD1" w:rsidRPr="00B20B70" w:rsidRDefault="007A0BD1" w:rsidP="00B313D5">
            <w:pPr>
              <w:ind w:left="-111" w:right="-108"/>
              <w:jc w:val="center"/>
              <w:rPr>
                <w:b/>
                <w:color w:val="000000"/>
                <w:sz w:val="20"/>
                <w:szCs w:val="20"/>
              </w:rPr>
            </w:pPr>
            <w:r w:rsidRPr="00B20B70">
              <w:rPr>
                <w:b/>
                <w:color w:val="000000"/>
                <w:sz w:val="20"/>
                <w:szCs w:val="20"/>
              </w:rPr>
              <w:t>38,5</w:t>
            </w:r>
          </w:p>
        </w:tc>
        <w:tc>
          <w:tcPr>
            <w:tcW w:w="547" w:type="dxa"/>
            <w:vAlign w:val="center"/>
          </w:tcPr>
          <w:p w14:paraId="509EE6B3" w14:textId="77777777" w:rsidR="007A0BD1" w:rsidRPr="00B20B70" w:rsidRDefault="007A0BD1" w:rsidP="00B313D5">
            <w:pPr>
              <w:ind w:left="-111" w:right="-108"/>
              <w:jc w:val="center"/>
              <w:rPr>
                <w:b/>
                <w:color w:val="000000"/>
                <w:sz w:val="20"/>
                <w:szCs w:val="20"/>
              </w:rPr>
            </w:pPr>
            <w:r w:rsidRPr="00B20B70">
              <w:rPr>
                <w:b/>
                <w:color w:val="000000"/>
                <w:sz w:val="20"/>
                <w:szCs w:val="20"/>
              </w:rPr>
              <w:t>75,7</w:t>
            </w:r>
          </w:p>
        </w:tc>
        <w:tc>
          <w:tcPr>
            <w:tcW w:w="447" w:type="dxa"/>
            <w:vAlign w:val="center"/>
          </w:tcPr>
          <w:p w14:paraId="7B05317F" w14:textId="77777777" w:rsidR="007A0BD1" w:rsidRPr="00B20B70" w:rsidRDefault="007A0BD1" w:rsidP="00B313D5">
            <w:pPr>
              <w:ind w:left="-111" w:right="-108"/>
              <w:jc w:val="center"/>
              <w:rPr>
                <w:b/>
                <w:color w:val="000000"/>
                <w:sz w:val="20"/>
                <w:szCs w:val="20"/>
              </w:rPr>
            </w:pPr>
            <w:r w:rsidRPr="00B20B70">
              <w:rPr>
                <w:b/>
                <w:color w:val="000000"/>
                <w:sz w:val="20"/>
                <w:szCs w:val="20"/>
              </w:rPr>
              <w:t>90,2</w:t>
            </w:r>
          </w:p>
        </w:tc>
        <w:tc>
          <w:tcPr>
            <w:tcW w:w="447" w:type="dxa"/>
            <w:vAlign w:val="center"/>
          </w:tcPr>
          <w:p w14:paraId="1148D87D" w14:textId="77777777" w:rsidR="007A0BD1" w:rsidRPr="00B20B70" w:rsidRDefault="007A0BD1" w:rsidP="00B313D5">
            <w:pPr>
              <w:ind w:left="-111" w:right="-108"/>
              <w:jc w:val="center"/>
              <w:rPr>
                <w:b/>
                <w:color w:val="000000"/>
                <w:sz w:val="20"/>
                <w:szCs w:val="20"/>
              </w:rPr>
            </w:pPr>
            <w:r w:rsidRPr="00B20B70">
              <w:rPr>
                <w:b/>
                <w:color w:val="000000"/>
                <w:sz w:val="20"/>
                <w:szCs w:val="20"/>
              </w:rPr>
              <w:t>87,2</w:t>
            </w:r>
          </w:p>
        </w:tc>
        <w:tc>
          <w:tcPr>
            <w:tcW w:w="547" w:type="dxa"/>
            <w:vAlign w:val="center"/>
          </w:tcPr>
          <w:p w14:paraId="32A5F6EC" w14:textId="77777777" w:rsidR="007A0BD1" w:rsidRPr="00B20B70" w:rsidRDefault="007A0BD1" w:rsidP="00B313D5">
            <w:pPr>
              <w:ind w:left="-111" w:right="-108"/>
              <w:jc w:val="center"/>
              <w:rPr>
                <w:b/>
                <w:color w:val="000000"/>
                <w:sz w:val="20"/>
                <w:szCs w:val="20"/>
              </w:rPr>
            </w:pPr>
            <w:r w:rsidRPr="00B20B70">
              <w:rPr>
                <w:b/>
                <w:color w:val="000000"/>
                <w:sz w:val="20"/>
                <w:szCs w:val="20"/>
              </w:rPr>
              <w:t>64,5</w:t>
            </w:r>
          </w:p>
        </w:tc>
        <w:tc>
          <w:tcPr>
            <w:tcW w:w="447" w:type="dxa"/>
            <w:vAlign w:val="center"/>
          </w:tcPr>
          <w:p w14:paraId="23FE8877" w14:textId="77777777" w:rsidR="007A0BD1" w:rsidRPr="00B20B70" w:rsidRDefault="007A0BD1" w:rsidP="00B313D5">
            <w:pPr>
              <w:ind w:left="-111" w:right="-108"/>
              <w:jc w:val="center"/>
              <w:rPr>
                <w:b/>
                <w:color w:val="000000"/>
                <w:sz w:val="20"/>
                <w:szCs w:val="20"/>
              </w:rPr>
            </w:pPr>
            <w:r w:rsidRPr="00B20B70">
              <w:rPr>
                <w:b/>
                <w:color w:val="000000"/>
                <w:sz w:val="20"/>
                <w:szCs w:val="20"/>
              </w:rPr>
              <w:t>58,3</w:t>
            </w:r>
          </w:p>
        </w:tc>
        <w:tc>
          <w:tcPr>
            <w:tcW w:w="547" w:type="dxa"/>
            <w:vAlign w:val="center"/>
          </w:tcPr>
          <w:p w14:paraId="76C5F0B4" w14:textId="77777777" w:rsidR="007A0BD1" w:rsidRPr="00B20B70" w:rsidRDefault="007A0BD1" w:rsidP="00B313D5">
            <w:pPr>
              <w:ind w:left="-111" w:right="-108"/>
              <w:jc w:val="center"/>
              <w:rPr>
                <w:b/>
                <w:color w:val="000000"/>
                <w:sz w:val="20"/>
                <w:szCs w:val="20"/>
              </w:rPr>
            </w:pPr>
            <w:r w:rsidRPr="00B20B70">
              <w:rPr>
                <w:b/>
                <w:color w:val="000000"/>
                <w:sz w:val="20"/>
                <w:szCs w:val="20"/>
              </w:rPr>
              <w:t>76,7</w:t>
            </w:r>
          </w:p>
        </w:tc>
        <w:tc>
          <w:tcPr>
            <w:tcW w:w="447" w:type="dxa"/>
            <w:vAlign w:val="center"/>
          </w:tcPr>
          <w:p w14:paraId="22B0216E" w14:textId="77777777" w:rsidR="007A0BD1" w:rsidRPr="00B20B70" w:rsidRDefault="007A0BD1" w:rsidP="00B313D5">
            <w:pPr>
              <w:ind w:left="-111" w:right="-108"/>
              <w:jc w:val="center"/>
              <w:rPr>
                <w:b/>
                <w:color w:val="000000"/>
                <w:sz w:val="20"/>
                <w:szCs w:val="20"/>
              </w:rPr>
            </w:pPr>
            <w:r w:rsidRPr="00B20B70">
              <w:rPr>
                <w:b/>
                <w:color w:val="000000"/>
                <w:sz w:val="20"/>
                <w:szCs w:val="20"/>
              </w:rPr>
              <w:t>36,6</w:t>
            </w:r>
          </w:p>
        </w:tc>
        <w:tc>
          <w:tcPr>
            <w:tcW w:w="447" w:type="dxa"/>
            <w:vAlign w:val="center"/>
          </w:tcPr>
          <w:p w14:paraId="59FF2C23" w14:textId="77777777" w:rsidR="007A0BD1" w:rsidRPr="00B20B70" w:rsidRDefault="007A0BD1" w:rsidP="00B313D5">
            <w:pPr>
              <w:ind w:left="-111" w:right="-108"/>
              <w:jc w:val="center"/>
              <w:rPr>
                <w:b/>
                <w:color w:val="000000"/>
                <w:sz w:val="20"/>
                <w:szCs w:val="20"/>
              </w:rPr>
            </w:pPr>
            <w:r w:rsidRPr="00B20B70">
              <w:rPr>
                <w:b/>
                <w:color w:val="000000"/>
                <w:sz w:val="20"/>
                <w:szCs w:val="20"/>
              </w:rPr>
              <w:t>31,4</w:t>
            </w:r>
          </w:p>
        </w:tc>
        <w:tc>
          <w:tcPr>
            <w:tcW w:w="447" w:type="dxa"/>
            <w:vAlign w:val="center"/>
          </w:tcPr>
          <w:p w14:paraId="2D4D16E1" w14:textId="77777777" w:rsidR="007A0BD1" w:rsidRPr="00B20B70" w:rsidRDefault="007A0BD1" w:rsidP="00B313D5">
            <w:pPr>
              <w:ind w:left="-111" w:right="-108"/>
              <w:jc w:val="center"/>
              <w:rPr>
                <w:b/>
                <w:color w:val="000000"/>
                <w:sz w:val="20"/>
                <w:szCs w:val="20"/>
              </w:rPr>
            </w:pPr>
            <w:r w:rsidRPr="00B20B70">
              <w:rPr>
                <w:b/>
                <w:color w:val="000000"/>
                <w:sz w:val="20"/>
                <w:szCs w:val="20"/>
              </w:rPr>
              <w:t>79,7</w:t>
            </w:r>
          </w:p>
        </w:tc>
        <w:tc>
          <w:tcPr>
            <w:tcW w:w="449" w:type="dxa"/>
            <w:vAlign w:val="center"/>
          </w:tcPr>
          <w:p w14:paraId="01737941" w14:textId="77777777" w:rsidR="007A0BD1" w:rsidRPr="00B20B70" w:rsidRDefault="007A0BD1" w:rsidP="00B313D5">
            <w:pPr>
              <w:ind w:left="-111" w:right="-108"/>
              <w:jc w:val="center"/>
              <w:rPr>
                <w:b/>
                <w:color w:val="000000"/>
                <w:sz w:val="20"/>
                <w:szCs w:val="20"/>
              </w:rPr>
            </w:pPr>
            <w:r w:rsidRPr="00B20B70">
              <w:rPr>
                <w:b/>
                <w:color w:val="000000"/>
                <w:sz w:val="20"/>
                <w:szCs w:val="20"/>
              </w:rPr>
              <w:t>42,9</w:t>
            </w:r>
          </w:p>
        </w:tc>
        <w:tc>
          <w:tcPr>
            <w:tcW w:w="447" w:type="dxa"/>
            <w:vAlign w:val="center"/>
          </w:tcPr>
          <w:p w14:paraId="45FF58FA" w14:textId="77777777" w:rsidR="007A0BD1" w:rsidRPr="00B20B70" w:rsidRDefault="007A0BD1" w:rsidP="00B313D5">
            <w:pPr>
              <w:ind w:left="-111" w:right="-108"/>
              <w:jc w:val="center"/>
              <w:rPr>
                <w:b/>
                <w:color w:val="000000"/>
                <w:sz w:val="20"/>
                <w:szCs w:val="20"/>
              </w:rPr>
            </w:pPr>
            <w:r w:rsidRPr="00B20B70">
              <w:rPr>
                <w:b/>
                <w:color w:val="000000"/>
                <w:sz w:val="20"/>
                <w:szCs w:val="20"/>
              </w:rPr>
              <w:t>37,6</w:t>
            </w:r>
          </w:p>
        </w:tc>
        <w:tc>
          <w:tcPr>
            <w:tcW w:w="447" w:type="dxa"/>
            <w:vAlign w:val="center"/>
          </w:tcPr>
          <w:p w14:paraId="700548A8" w14:textId="77777777" w:rsidR="007A0BD1" w:rsidRPr="00B20B70" w:rsidRDefault="007A0BD1" w:rsidP="00B313D5">
            <w:pPr>
              <w:ind w:left="-111" w:right="-108"/>
              <w:jc w:val="center"/>
              <w:rPr>
                <w:b/>
                <w:color w:val="000000"/>
                <w:sz w:val="20"/>
                <w:szCs w:val="20"/>
              </w:rPr>
            </w:pPr>
            <w:r w:rsidRPr="00B20B70">
              <w:rPr>
                <w:b/>
                <w:color w:val="000000"/>
                <w:sz w:val="20"/>
                <w:szCs w:val="20"/>
              </w:rPr>
              <w:t>56,4</w:t>
            </w:r>
          </w:p>
        </w:tc>
        <w:tc>
          <w:tcPr>
            <w:tcW w:w="447" w:type="dxa"/>
            <w:vAlign w:val="center"/>
          </w:tcPr>
          <w:p w14:paraId="15C15889" w14:textId="77777777" w:rsidR="007A0BD1" w:rsidRPr="00B20B70" w:rsidRDefault="007A0BD1" w:rsidP="00B313D5">
            <w:pPr>
              <w:ind w:left="-111" w:right="-108"/>
              <w:jc w:val="center"/>
              <w:rPr>
                <w:b/>
                <w:color w:val="000000"/>
                <w:sz w:val="20"/>
                <w:szCs w:val="20"/>
              </w:rPr>
            </w:pPr>
            <w:r w:rsidRPr="00B20B70">
              <w:rPr>
                <w:b/>
                <w:color w:val="000000"/>
                <w:sz w:val="20"/>
                <w:szCs w:val="20"/>
              </w:rPr>
              <w:t>17,6</w:t>
            </w:r>
          </w:p>
        </w:tc>
        <w:tc>
          <w:tcPr>
            <w:tcW w:w="447" w:type="dxa"/>
            <w:vAlign w:val="center"/>
          </w:tcPr>
          <w:p w14:paraId="356E2ADB" w14:textId="77777777" w:rsidR="007A0BD1" w:rsidRPr="00B20B70" w:rsidRDefault="007A0BD1" w:rsidP="00B313D5">
            <w:pPr>
              <w:ind w:left="-111" w:right="-108"/>
              <w:jc w:val="center"/>
              <w:rPr>
                <w:b/>
                <w:color w:val="000000"/>
                <w:sz w:val="20"/>
                <w:szCs w:val="20"/>
              </w:rPr>
            </w:pPr>
            <w:r w:rsidRPr="00B20B70">
              <w:rPr>
                <w:b/>
                <w:color w:val="000000"/>
                <w:sz w:val="20"/>
                <w:szCs w:val="20"/>
              </w:rPr>
              <w:t>12,8</w:t>
            </w:r>
          </w:p>
        </w:tc>
      </w:tr>
    </w:tbl>
    <w:p w14:paraId="5D62F895" w14:textId="77777777" w:rsidR="007A0BD1" w:rsidRDefault="007A0BD1" w:rsidP="007A0BD1">
      <w:pPr>
        <w:autoSpaceDE w:val="0"/>
        <w:autoSpaceDN w:val="0"/>
        <w:adjustRightInd w:val="0"/>
        <w:jc w:val="center"/>
        <w:rPr>
          <w:color w:val="000000"/>
        </w:rPr>
        <w:sectPr w:rsidR="007A0BD1" w:rsidSect="009E5E23">
          <w:pgSz w:w="16838" w:h="11906" w:orient="landscape"/>
          <w:pgMar w:top="1134" w:right="567" w:bottom="1134" w:left="1134" w:header="709" w:footer="709" w:gutter="0"/>
          <w:cols w:space="708"/>
          <w:docGrid w:linePitch="360"/>
        </w:sectPr>
      </w:pPr>
    </w:p>
    <w:p w14:paraId="38E75D1F" w14:textId="77777777" w:rsidR="001B6481" w:rsidRDefault="005A0A01" w:rsidP="007A0BD1">
      <w:pPr>
        <w:autoSpaceDE w:val="0"/>
        <w:autoSpaceDN w:val="0"/>
        <w:adjustRightInd w:val="0"/>
        <w:jc w:val="both"/>
        <w:rPr>
          <w:color w:val="000000"/>
        </w:rPr>
      </w:pPr>
      <w:r w:rsidRPr="00F07CF9">
        <w:rPr>
          <w:color w:val="000000"/>
        </w:rPr>
        <w:lastRenderedPageBreak/>
        <w:t xml:space="preserve">Анализируя результаты </w:t>
      </w:r>
      <w:r w:rsidR="00480D7A" w:rsidRPr="00F07CF9">
        <w:rPr>
          <w:color w:val="000000"/>
        </w:rPr>
        <w:t xml:space="preserve">диагностической работы </w:t>
      </w:r>
      <w:r w:rsidRPr="00F07CF9">
        <w:rPr>
          <w:color w:val="000000"/>
        </w:rPr>
        <w:t>можно отметить</w:t>
      </w:r>
      <w:r w:rsidR="00480D7A" w:rsidRPr="00F07CF9">
        <w:rPr>
          <w:color w:val="000000"/>
        </w:rPr>
        <w:t xml:space="preserve"> следующее.</w:t>
      </w:r>
    </w:p>
    <w:p w14:paraId="1EEC44CE" w14:textId="77777777" w:rsidR="00713397" w:rsidRPr="00F07CF9" w:rsidRDefault="00713397" w:rsidP="00713397">
      <w:pPr>
        <w:ind w:firstLine="709"/>
        <w:jc w:val="both"/>
        <w:rPr>
          <w:color w:val="000000"/>
        </w:rPr>
      </w:pPr>
      <w:r w:rsidRPr="00F07CF9">
        <w:rPr>
          <w:color w:val="000000"/>
        </w:rPr>
        <w:t xml:space="preserve">1. Участники диагностических работ по обществознанию лучше всего </w:t>
      </w:r>
      <w:r w:rsidRPr="00F07CF9">
        <w:rPr>
          <w:bCs/>
          <w:color w:val="000000"/>
        </w:rPr>
        <w:t>умеют решать в рамках изученного материала познавательные и практические задачи, отражающие типичные ситуации в различных сферах деятельности человека (финансовая грамотность), а также описывать основные социальные объекты, выделяя их существенные признаки, человека как социально-деятельное существо, основные социальные роли /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14:paraId="691864CE" w14:textId="77777777" w:rsidR="00713397" w:rsidRPr="00F07CF9" w:rsidRDefault="00713397" w:rsidP="00713397">
      <w:pPr>
        <w:ind w:firstLine="709"/>
        <w:jc w:val="both"/>
      </w:pPr>
      <w:r w:rsidRPr="00F07CF9">
        <w:rPr>
          <w:bCs/>
          <w:color w:val="000000"/>
        </w:rPr>
        <w:t xml:space="preserve">2. </w:t>
      </w:r>
      <w:r w:rsidRPr="00F07CF9">
        <w:t xml:space="preserve">При планировании уроков обществознания в образовательных организациях педагогам рекомендуется больше внимания уделять знаниям о </w:t>
      </w:r>
      <w:r w:rsidRPr="00F07CF9">
        <w:rPr>
          <w:bCs/>
          <w:color w:val="000000"/>
        </w:rPr>
        <w:t>социальных объектах определённого типа, социальных отношениях, ситуациях, регулируемых различными видами социальных норм, деятельности людей в различных сферах.</w:t>
      </w:r>
    </w:p>
    <w:p w14:paraId="67E02819" w14:textId="77777777" w:rsidR="00713397" w:rsidRDefault="00713397" w:rsidP="00713397">
      <w:pPr>
        <w:ind w:firstLine="709"/>
        <w:jc w:val="both"/>
        <w:rPr>
          <w:bCs/>
          <w:color w:val="000000"/>
        </w:rPr>
      </w:pPr>
      <w:r w:rsidRPr="00F07CF9">
        <w:rPr>
          <w:bCs/>
          <w:color w:val="000000"/>
        </w:rPr>
        <w:t xml:space="preserve">3. Показатели успеваемости и качества обучения по Вологодской области в целом </w:t>
      </w:r>
      <w:r>
        <w:rPr>
          <w:bCs/>
          <w:color w:val="000000"/>
        </w:rPr>
        <w:t xml:space="preserve">незначительно </w:t>
      </w:r>
      <w:r w:rsidRPr="00F07CF9">
        <w:rPr>
          <w:bCs/>
          <w:color w:val="000000"/>
        </w:rPr>
        <w:t>ниже, чем аналогичные показатели ОГЭ 2019 года. При этом есть значительные отклонения от средних значений в различных муниципальных образованиях области.</w:t>
      </w:r>
    </w:p>
    <w:p w14:paraId="1D6F2B30" w14:textId="77777777" w:rsidR="00713397" w:rsidRPr="00F07CF9" w:rsidRDefault="00713397" w:rsidP="00713397">
      <w:pPr>
        <w:ind w:firstLine="709"/>
        <w:jc w:val="both"/>
        <w:rPr>
          <w:bCs/>
          <w:color w:val="000000"/>
        </w:rPr>
      </w:pPr>
      <w:r>
        <w:rPr>
          <w:bCs/>
          <w:color w:val="000000"/>
        </w:rPr>
        <w:t xml:space="preserve">4. При этом нужно отменить, что задания №1,12 (повышенный уровень) и задание №6 (базовый </w:t>
      </w:r>
      <w:proofErr w:type="gramStart"/>
      <w:r>
        <w:rPr>
          <w:bCs/>
          <w:color w:val="000000"/>
        </w:rPr>
        <w:t>уровень)-</w:t>
      </w:r>
      <w:proofErr w:type="gramEnd"/>
      <w:r>
        <w:rPr>
          <w:bCs/>
          <w:color w:val="000000"/>
        </w:rPr>
        <w:t xml:space="preserve"> новые задания, которые появились  в структуре ОГЭ в 2020 году. Но при выполнении диагностической работы по обществознанию обучающиеся показали достаточно высокие результаты (93,2%, 90,2% и 87,5% соответственно).</w:t>
      </w:r>
    </w:p>
    <w:p w14:paraId="4CD89DB0" w14:textId="77777777" w:rsidR="00713397" w:rsidRPr="00F07CF9" w:rsidRDefault="00713397" w:rsidP="00713397">
      <w:pPr>
        <w:ind w:firstLine="709"/>
        <w:jc w:val="both"/>
        <w:rPr>
          <w:rFonts w:eastAsia="TimesNewRomanPSMT"/>
          <w:color w:val="000000"/>
        </w:rPr>
      </w:pPr>
      <w:r>
        <w:rPr>
          <w:bCs/>
          <w:color w:val="000000"/>
        </w:rPr>
        <w:t>5</w:t>
      </w:r>
      <w:r w:rsidRPr="00F07CF9">
        <w:rPr>
          <w:bCs/>
          <w:color w:val="000000"/>
        </w:rPr>
        <w:t>. Выявленные тенденции необходимо учесть при построении образовательного процесса в школах с целью устранения дефицитов в знаниях обучающихся.</w:t>
      </w:r>
    </w:p>
    <w:p w14:paraId="2D264D31" w14:textId="77777777" w:rsidR="00713397" w:rsidRPr="00F07CF9" w:rsidRDefault="00713397" w:rsidP="007A0BD1">
      <w:pPr>
        <w:autoSpaceDE w:val="0"/>
        <w:autoSpaceDN w:val="0"/>
        <w:adjustRightInd w:val="0"/>
        <w:jc w:val="both"/>
        <w:rPr>
          <w:color w:val="000000"/>
        </w:rPr>
      </w:pPr>
    </w:p>
    <w:p w14:paraId="316C2BFD" w14:textId="77777777" w:rsidR="00480D7A" w:rsidRPr="00F07CF9" w:rsidRDefault="00480D7A" w:rsidP="001B6481">
      <w:pPr>
        <w:autoSpaceDE w:val="0"/>
        <w:autoSpaceDN w:val="0"/>
        <w:adjustRightInd w:val="0"/>
        <w:ind w:firstLine="709"/>
        <w:jc w:val="both"/>
        <w:rPr>
          <w:color w:val="000000"/>
        </w:rPr>
      </w:pPr>
      <w:r w:rsidRPr="00F07CF9">
        <w:rPr>
          <w:rFonts w:eastAsia="Calibri"/>
          <w:b/>
          <w:iCs/>
        </w:rPr>
        <w:t>Перечень элементов содержания, усвоение которых всеми обучающимися в целом можно считать достаточным.</w:t>
      </w:r>
    </w:p>
    <w:p w14:paraId="1DE064ED" w14:textId="77777777" w:rsidR="00480D7A" w:rsidRPr="00F07CF9" w:rsidRDefault="00480D7A" w:rsidP="00480D7A">
      <w:pPr>
        <w:spacing w:after="200"/>
        <w:contextualSpacing/>
        <w:jc w:val="both"/>
        <w:rPr>
          <w:rFonts w:eastAsia="Calibri"/>
          <w:b/>
          <w:i/>
        </w:rPr>
      </w:pPr>
      <w:r w:rsidRPr="00F07CF9">
        <w:rPr>
          <w:rFonts w:eastAsia="Calibri"/>
          <w:b/>
          <w:i/>
        </w:rPr>
        <w:t>При выполнении заданий базового уровня</w:t>
      </w:r>
    </w:p>
    <w:p w14:paraId="448C8DAC" w14:textId="5041B61C" w:rsidR="001B6481" w:rsidRPr="00F07CF9" w:rsidRDefault="009E5E23" w:rsidP="001B6481">
      <w:pPr>
        <w:ind w:firstLine="480"/>
        <w:jc w:val="both"/>
        <w:rPr>
          <w:rFonts w:eastAsia="Calibri"/>
        </w:rPr>
      </w:pPr>
      <w:r>
        <w:t>1 группа - о</w:t>
      </w:r>
      <w:r w:rsidR="00C56D5A">
        <w:t>бучающи</w:t>
      </w:r>
      <w:r>
        <w:t>х</w:t>
      </w:r>
      <w:r w:rsidR="00C56D5A">
        <w:t>ся</w:t>
      </w:r>
      <w:r w:rsidR="001B6481" w:rsidRPr="00F07CF9">
        <w:t xml:space="preserve">, </w:t>
      </w:r>
      <w:r w:rsidR="001B6481" w:rsidRPr="00F07CF9">
        <w:rPr>
          <w:rFonts w:eastAsia="Calibri"/>
        </w:rPr>
        <w:t xml:space="preserve">имеющих высокий уровень выполнения заданий базового </w:t>
      </w:r>
      <w:proofErr w:type="gramStart"/>
      <w:r w:rsidR="001B6481" w:rsidRPr="00F07CF9">
        <w:rPr>
          <w:rFonts w:eastAsia="Calibri"/>
        </w:rPr>
        <w:t>уровня  (</w:t>
      </w:r>
      <w:proofErr w:type="gramEnd"/>
      <w:r w:rsidR="001B6481" w:rsidRPr="00F07CF9">
        <w:rPr>
          <w:rFonts w:eastAsia="Calibri"/>
        </w:rPr>
        <w:t xml:space="preserve">т.е. уровень проверяемых умений и способов действий по соответствующему критерию достигает свыше 90 %) нет. </w:t>
      </w:r>
    </w:p>
    <w:p w14:paraId="5F23D474" w14:textId="55ECD58C" w:rsidR="00480D7A" w:rsidRDefault="009E5E23" w:rsidP="001B6481">
      <w:pPr>
        <w:ind w:firstLine="480"/>
        <w:jc w:val="both"/>
        <w:rPr>
          <w:rFonts w:eastAsia="Calibri"/>
        </w:rPr>
      </w:pPr>
      <w:r>
        <w:rPr>
          <w:rFonts w:eastAsia="Calibri"/>
        </w:rPr>
        <w:t>2 группа -о</w:t>
      </w:r>
      <w:r w:rsidR="00C56D5A">
        <w:rPr>
          <w:rFonts w:eastAsia="Calibri"/>
        </w:rPr>
        <w:t>бучающиеся</w:t>
      </w:r>
      <w:r w:rsidR="00480D7A" w:rsidRPr="00F07CF9">
        <w:rPr>
          <w:rFonts w:eastAsia="Calibri"/>
        </w:rPr>
        <w:t>, имеющие средний уровень выполнения задания по соответствующему критерию (т.е. уровень проверяемых умений и способов действий по соответствующему критерию достигает 50 – 90 %)</w:t>
      </w:r>
      <w:bookmarkStart w:id="1" w:name="_Hlk54545983"/>
      <w:r w:rsidR="001B6481" w:rsidRPr="00F07CF9">
        <w:rPr>
          <w:rFonts w:eastAsia="Calibri"/>
        </w:rPr>
        <w:t xml:space="preserve"> хорошо справились с заданиями № </w:t>
      </w:r>
      <w:r w:rsidR="001B6481" w:rsidRPr="00732725">
        <w:rPr>
          <w:rFonts w:eastAsia="Calibri"/>
        </w:rPr>
        <w:t>2,4,6,7,8,9,13,15,16,19,22</w:t>
      </w:r>
      <w:r w:rsidR="00D5356B" w:rsidRPr="00732725">
        <w:rPr>
          <w:rFonts w:eastAsia="Calibri"/>
        </w:rPr>
        <w:t>.</w:t>
      </w:r>
    </w:p>
    <w:p w14:paraId="7C9A3F3A" w14:textId="77777777" w:rsidR="009B48A6" w:rsidRDefault="009B48A6" w:rsidP="001B6481">
      <w:pPr>
        <w:ind w:firstLine="480"/>
        <w:jc w:val="both"/>
      </w:pPr>
      <w:r>
        <w:t>Задания 2, 4, 6, 8, 13, проверяют  умение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И/ИЛИ умение решать в рамках изученного материала познавательные и практические задачи, отражающие типичные ситуации в различных сферах деятельности человека (разделы курса: «Человек и общество» (задание №2), «Сфера духовной культуры» (№4), «Экономика» (№ 6,8, кроме того задание 6 проверяет знание основ финансовой грамотности), «Сфера политики и социального управления» (13).</w:t>
      </w:r>
    </w:p>
    <w:p w14:paraId="44789326" w14:textId="77777777" w:rsidR="00732725" w:rsidRDefault="009B48A6" w:rsidP="00732725">
      <w:pPr>
        <w:ind w:firstLine="480"/>
        <w:jc w:val="both"/>
      </w:pPr>
      <w:r>
        <w:t>Задания 7,16 – умение описывать основные социальные объекты, явления, процессы с выделением их существенных признаков, структурных элементов и основных функций И/ИЛИ умение решать в рамках изученного материала познавательные и практические задачи, отражающие типичные ситуации в различных сферах деятельности человека. (</w:t>
      </w:r>
      <w:r w:rsidR="00732725">
        <w:t>разделы «Экономика» (7), «Право» (16).</w:t>
      </w:r>
    </w:p>
    <w:p w14:paraId="60B1F50A" w14:textId="77777777" w:rsidR="00732725" w:rsidRDefault="00732725" w:rsidP="001B6481">
      <w:pPr>
        <w:ind w:firstLine="480"/>
        <w:jc w:val="both"/>
      </w:pPr>
      <w:r>
        <w:t>Задания 9,15</w:t>
      </w:r>
      <w:r w:rsidR="009B48A6">
        <w:t xml:space="preserve"> –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w:t>
      </w:r>
      <w:r>
        <w:t>данина и государства) (разделы «Экономика» (9), в различных вариантах КИМ находятся задания одного уровня сложности, которые позволяют проверить одни и те же или сходные умения на различных элементах содержания  (15)</w:t>
      </w:r>
    </w:p>
    <w:p w14:paraId="2612717A" w14:textId="77777777" w:rsidR="00732725" w:rsidRDefault="00732725" w:rsidP="001B6481">
      <w:pPr>
        <w:ind w:firstLine="480"/>
        <w:jc w:val="both"/>
      </w:pPr>
      <w:r>
        <w:t xml:space="preserve">Задание 19 – умение сравнивать социальные объекты, явления, процессы, их элементы и основные функции, выявлять их общие черты и различия (в различных вариантах КИМ находятся </w:t>
      </w:r>
      <w:r>
        <w:lastRenderedPageBreak/>
        <w:t>задания одного уровня сложности, которые позволяют проверить одни и те же или сходные умения на различных элементах содержания)</w:t>
      </w:r>
    </w:p>
    <w:p w14:paraId="2C981DED" w14:textId="77777777" w:rsidR="009B48A6" w:rsidRPr="00B21F7D" w:rsidRDefault="002618DC" w:rsidP="00B21F7D">
      <w:pPr>
        <w:autoSpaceDE w:val="0"/>
        <w:autoSpaceDN w:val="0"/>
        <w:adjustRightInd w:val="0"/>
        <w:jc w:val="both"/>
      </w:pPr>
      <w:r>
        <w:t xml:space="preserve">        </w:t>
      </w:r>
      <w:r w:rsidR="00732725">
        <w:t>Задание 22 -</w:t>
      </w:r>
      <w:r>
        <w:t xml:space="preserve"> о</w:t>
      </w:r>
      <w:r w:rsidRPr="002618DC">
        <w:t>существлять поиск социальной информации по заданной теме из различных её носителей (материалов СМИ, учебного текста и других адаптированных источников)</w:t>
      </w:r>
      <w:r w:rsidR="00B21F7D">
        <w:t>.</w:t>
      </w:r>
    </w:p>
    <w:p w14:paraId="62C0E74F" w14:textId="77777777" w:rsidR="001B6481" w:rsidRPr="00F07CF9" w:rsidRDefault="00480D7A" w:rsidP="00480D7A">
      <w:pPr>
        <w:spacing w:after="200"/>
        <w:contextualSpacing/>
        <w:jc w:val="both"/>
        <w:rPr>
          <w:rFonts w:eastAsia="Calibri"/>
          <w:b/>
          <w:i/>
        </w:rPr>
      </w:pPr>
      <w:r w:rsidRPr="00F07CF9">
        <w:rPr>
          <w:rFonts w:eastAsia="Calibri"/>
          <w:b/>
          <w:i/>
        </w:rPr>
        <w:t>При выполнении заданий повышенного уровня</w:t>
      </w:r>
      <w:bookmarkEnd w:id="1"/>
    </w:p>
    <w:p w14:paraId="1D76B637" w14:textId="61543AE4" w:rsidR="001B6481" w:rsidRDefault="001B6481" w:rsidP="002618DC">
      <w:pPr>
        <w:spacing w:after="200"/>
        <w:ind w:firstLine="454"/>
        <w:contextualSpacing/>
        <w:jc w:val="both"/>
        <w:rPr>
          <w:rFonts w:eastAsia="Calibri"/>
        </w:rPr>
      </w:pPr>
      <w:r w:rsidRPr="00F07CF9">
        <w:rPr>
          <w:rFonts w:eastAsia="Calibri"/>
          <w:b/>
          <w:i/>
        </w:rPr>
        <w:t xml:space="preserve">         </w:t>
      </w:r>
      <w:r w:rsidR="009E5E23">
        <w:t xml:space="preserve">1 группа - </w:t>
      </w:r>
      <w:r w:rsidR="009E5E23">
        <w:rPr>
          <w:rFonts w:eastAsia="Calibri"/>
        </w:rPr>
        <w:t>о</w:t>
      </w:r>
      <w:r w:rsidR="00C56D5A">
        <w:rPr>
          <w:rFonts w:eastAsia="Calibri"/>
        </w:rPr>
        <w:t>бучающиеся</w:t>
      </w:r>
      <w:r w:rsidR="00480D7A" w:rsidRPr="00F07CF9">
        <w:rPr>
          <w:rFonts w:eastAsia="Calibri"/>
        </w:rPr>
        <w:t>, имеющие высокий уровень выполнения задания по соответствующему критерию (т.е. уровень проверяемых умений и способов действий по соответствующем</w:t>
      </w:r>
      <w:r w:rsidRPr="00F07CF9">
        <w:rPr>
          <w:rFonts w:eastAsia="Calibri"/>
        </w:rPr>
        <w:t>у критерию достигает свыше 60</w:t>
      </w:r>
      <w:proofErr w:type="gramStart"/>
      <w:r w:rsidRPr="00F07CF9">
        <w:rPr>
          <w:rFonts w:eastAsia="Calibri"/>
        </w:rPr>
        <w:t>%)  справились</w:t>
      </w:r>
      <w:proofErr w:type="gramEnd"/>
      <w:r w:rsidRPr="00F07CF9">
        <w:rPr>
          <w:rFonts w:eastAsia="Calibri"/>
        </w:rPr>
        <w:t xml:space="preserve"> с заданиями №1,3,5,11,12,14.</w:t>
      </w:r>
    </w:p>
    <w:p w14:paraId="6E3920C3" w14:textId="77777777" w:rsidR="002618DC" w:rsidRDefault="002618DC" w:rsidP="002618DC">
      <w:pPr>
        <w:spacing w:after="200"/>
        <w:ind w:firstLine="454"/>
        <w:contextualSpacing/>
        <w:jc w:val="both"/>
      </w:pPr>
      <w:r>
        <w:rPr>
          <w:rFonts w:eastAsia="Calibri"/>
        </w:rPr>
        <w:t xml:space="preserve">        </w:t>
      </w:r>
      <w:r>
        <w:t xml:space="preserve">Задание 1 проверяет  умение знать/понимать: социальные свойства человека, его взаимодействие с другими людьми; сущность общества как формы совместной деятельности людей; характерные черты и признаки основных сфер жизни общества; содержание и значение социальных норм, регулирующих общественные отношения (в разных </w:t>
      </w:r>
      <w:proofErr w:type="spellStart"/>
      <w:r>
        <w:t>КИМах</w:t>
      </w:r>
      <w:proofErr w:type="spellEnd"/>
      <w:r>
        <w:t xml:space="preserve"> – разные разделы).              </w:t>
      </w:r>
    </w:p>
    <w:p w14:paraId="20AACF4E" w14:textId="77777777" w:rsidR="002618DC" w:rsidRDefault="002618DC" w:rsidP="002618DC">
      <w:pPr>
        <w:spacing w:after="200"/>
        <w:ind w:firstLine="454"/>
        <w:contextualSpacing/>
        <w:jc w:val="both"/>
      </w:pPr>
      <w:r>
        <w:t xml:space="preserve">      Задания 3, 5, 11, 14 –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 (разделы «Человек и общество»  (3), «Сфера духовной культуры» (5), «Социальная сфера» (11), «Сфера политики</w:t>
      </w:r>
      <w:r w:rsidR="005A46E6">
        <w:t xml:space="preserve"> и социального управления» (14).</w:t>
      </w:r>
    </w:p>
    <w:p w14:paraId="53DF9D8E" w14:textId="77777777" w:rsidR="005A46E6" w:rsidRDefault="005A46E6" w:rsidP="002618DC">
      <w:pPr>
        <w:ind w:firstLine="454"/>
        <w:contextualSpacing/>
        <w:jc w:val="both"/>
        <w:rPr>
          <w:rFonts w:eastAsia="Calibri"/>
        </w:rPr>
      </w:pPr>
      <w:r>
        <w:t xml:space="preserve">      Задание 12 – умение осуществлять поиск социальной информации по заданной теме из различных её носителей (материалов СМИ, учебного текста и других адаптированных источников).</w:t>
      </w:r>
    </w:p>
    <w:p w14:paraId="44AC2F98" w14:textId="19F74BB1" w:rsidR="00480D7A" w:rsidRDefault="005A46E6" w:rsidP="00480D7A">
      <w:pPr>
        <w:contextualSpacing/>
        <w:jc w:val="both"/>
        <w:rPr>
          <w:rFonts w:eastAsia="Calibri"/>
        </w:rPr>
      </w:pPr>
      <w:r>
        <w:rPr>
          <w:rFonts w:eastAsia="Calibri"/>
        </w:rPr>
        <w:t xml:space="preserve">         </w:t>
      </w:r>
      <w:r w:rsidR="009E5E23">
        <w:t>2 группа - о</w:t>
      </w:r>
      <w:r w:rsidR="00C56D5A" w:rsidRPr="00C56D5A">
        <w:rPr>
          <w:rFonts w:eastAsia="Calibri"/>
        </w:rPr>
        <w:t>бучающиеся</w:t>
      </w:r>
      <w:r w:rsidR="00480D7A" w:rsidRPr="00C56D5A">
        <w:rPr>
          <w:rFonts w:eastAsia="Calibri"/>
        </w:rPr>
        <w:t>,</w:t>
      </w:r>
      <w:r w:rsidR="00C56D5A">
        <w:rPr>
          <w:rFonts w:eastAsia="Calibri"/>
        </w:rPr>
        <w:t xml:space="preserve"> </w:t>
      </w:r>
      <w:r w:rsidR="00480D7A" w:rsidRPr="00F07CF9">
        <w:rPr>
          <w:rFonts w:eastAsia="Calibri"/>
        </w:rPr>
        <w:t>имеющие средний уровень выполнения задания по соответствующему критерию (т.е. уровень проверяемых умений и способов действий по соответствующему критерию достигает 15 - 60%)</w:t>
      </w:r>
      <w:r w:rsidR="001B6481" w:rsidRPr="00F07CF9">
        <w:rPr>
          <w:rFonts w:eastAsia="Calibri"/>
        </w:rPr>
        <w:t xml:space="preserve"> справились с заданиями № 18,21.</w:t>
      </w:r>
    </w:p>
    <w:p w14:paraId="1CAAC059" w14:textId="77777777" w:rsidR="005A46E6" w:rsidRDefault="005A46E6" w:rsidP="00480D7A">
      <w:pPr>
        <w:contextualSpacing/>
        <w:jc w:val="both"/>
      </w:pPr>
      <w:r>
        <w:rPr>
          <w:rFonts w:eastAsia="Calibri"/>
        </w:rPr>
        <w:t xml:space="preserve">          Задание 18 - </w:t>
      </w:r>
      <w:r>
        <w:t>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 (раздел курса «Право»).</w:t>
      </w:r>
    </w:p>
    <w:p w14:paraId="5DA1DFE9" w14:textId="77777777" w:rsidR="005A46E6" w:rsidRPr="005A46E6" w:rsidRDefault="005A46E6" w:rsidP="00480D7A">
      <w:pPr>
        <w:contextualSpacing/>
        <w:jc w:val="both"/>
        <w:rPr>
          <w:rFonts w:eastAsia="Calibri"/>
          <w:b/>
          <w:i/>
        </w:rPr>
      </w:pPr>
      <w:r>
        <w:t xml:space="preserve">           Задание </w:t>
      </w:r>
      <w:proofErr w:type="gramStart"/>
      <w:r>
        <w:t>21  -</w:t>
      </w:r>
      <w:proofErr w:type="gramEnd"/>
      <w:r>
        <w:t xml:space="preserve">  умение составлять на основе адаптированного текста план.</w:t>
      </w:r>
    </w:p>
    <w:p w14:paraId="2617D5B9" w14:textId="77777777" w:rsidR="00E72AD2" w:rsidRPr="00F07CF9" w:rsidRDefault="00E72AD2" w:rsidP="00E72AD2">
      <w:pPr>
        <w:ind w:firstLine="708"/>
        <w:jc w:val="both"/>
        <w:rPr>
          <w:rFonts w:eastAsia="Calibri"/>
          <w:b/>
          <w:iCs/>
        </w:rPr>
      </w:pPr>
      <w:r w:rsidRPr="00F07CF9">
        <w:rPr>
          <w:rFonts w:eastAsia="Calibri"/>
          <w:b/>
          <w:iCs/>
        </w:rPr>
        <w:t>Перечень элементов содержания, усвоение которых всеми обучающимися в целом нельзя считать достаточным:</w:t>
      </w:r>
      <w:r w:rsidRPr="00F07CF9">
        <w:rPr>
          <w:rFonts w:eastAsia="Calibri"/>
          <w:b/>
        </w:rPr>
        <w:t xml:space="preserve"> проблемные зоны, типичные ошибки.</w:t>
      </w:r>
    </w:p>
    <w:p w14:paraId="7B6ED925" w14:textId="77777777" w:rsidR="00E72AD2" w:rsidRPr="00F07CF9" w:rsidRDefault="00E72AD2" w:rsidP="00E72AD2">
      <w:pPr>
        <w:contextualSpacing/>
        <w:jc w:val="both"/>
        <w:rPr>
          <w:rFonts w:eastAsia="Calibri"/>
          <w:b/>
          <w:i/>
          <w:iCs/>
        </w:rPr>
      </w:pPr>
      <w:r w:rsidRPr="00F07CF9">
        <w:rPr>
          <w:rFonts w:eastAsia="Calibri"/>
          <w:b/>
          <w:i/>
        </w:rPr>
        <w:t>При выполнении заданий базового уровня</w:t>
      </w:r>
    </w:p>
    <w:p w14:paraId="668D5075" w14:textId="16301C9C" w:rsidR="00E72AD2" w:rsidRDefault="00E72AD2" w:rsidP="00E72AD2">
      <w:pPr>
        <w:contextualSpacing/>
        <w:jc w:val="both"/>
        <w:rPr>
          <w:rFonts w:eastAsia="Calibri"/>
        </w:rPr>
      </w:pPr>
      <w:r w:rsidRPr="00F07CF9">
        <w:rPr>
          <w:rFonts w:eastAsia="Calibri"/>
        </w:rPr>
        <w:t xml:space="preserve">           </w:t>
      </w:r>
      <w:r w:rsidR="009E5E23">
        <w:rPr>
          <w:rFonts w:eastAsia="Calibri"/>
        </w:rPr>
        <w:t>3 группа - о</w:t>
      </w:r>
      <w:r w:rsidR="00C56D5A">
        <w:rPr>
          <w:rFonts w:eastAsia="Calibri"/>
        </w:rPr>
        <w:t>бучающиеся</w:t>
      </w:r>
      <w:r w:rsidRPr="00F07CF9">
        <w:rPr>
          <w:rFonts w:eastAsia="Calibri"/>
        </w:rPr>
        <w:t>, имеющие низкий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ниже 50 %) выполнили задания № 10,17,20.</w:t>
      </w:r>
    </w:p>
    <w:p w14:paraId="5654879F" w14:textId="77777777" w:rsidR="00D2515F" w:rsidRDefault="00D2515F" w:rsidP="00E72AD2">
      <w:pPr>
        <w:contextualSpacing/>
        <w:jc w:val="both"/>
      </w:pPr>
      <w:r>
        <w:rPr>
          <w:rFonts w:eastAsia="Calibri"/>
        </w:rPr>
        <w:t xml:space="preserve">           </w:t>
      </w:r>
      <w:r>
        <w:t>Задание 10 проверяет умение описывать основные социальные объекты, явления, процессы с выделением их существенных признаков, структурных элементов и основных функций И/ИЛИ умение решать в рамках изученного материала познавательные и практические задачи, отражающие типичные ситуации в различных сферах деятельности человека (раздел «Социальная сфера»).</w:t>
      </w:r>
    </w:p>
    <w:p w14:paraId="03E3C6EB" w14:textId="77777777" w:rsidR="00D2515F" w:rsidRDefault="00D2515F" w:rsidP="00E72AD2">
      <w:pPr>
        <w:contextualSpacing/>
        <w:jc w:val="both"/>
      </w:pPr>
      <w:r>
        <w:t xml:space="preserve">           Задание 17 -  умение приводить примеры социальных объектов определённого типа, социальных отношений, а также ситуаций, регулируемых различными видами социальных норм, деятельности людей в различных сферах И/ИЛИ умение решать в рамках изученного материала познавательные и практические задачи, отражающие типичные ситуации в различных сферах деятельности человека (раздел курса «Право»).</w:t>
      </w:r>
    </w:p>
    <w:p w14:paraId="5452C4EA" w14:textId="77777777" w:rsidR="00B21F7D" w:rsidRDefault="00B21F7D" w:rsidP="00E72AD2">
      <w:pPr>
        <w:contextualSpacing/>
        <w:jc w:val="both"/>
      </w:pPr>
      <w:r>
        <w:t xml:space="preserve">         Задание 20 – умение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14:paraId="065930E9" w14:textId="77777777" w:rsidR="00E72AD2" w:rsidRPr="00B21F7D" w:rsidRDefault="00B21F7D" w:rsidP="00E72AD2">
      <w:pPr>
        <w:contextualSpacing/>
        <w:jc w:val="both"/>
        <w:rPr>
          <w:rFonts w:eastAsia="Calibri"/>
        </w:rPr>
      </w:pPr>
      <w:r>
        <w:t xml:space="preserve">   </w:t>
      </w:r>
      <w:r w:rsidR="00E72AD2" w:rsidRPr="00F07CF9">
        <w:rPr>
          <w:rFonts w:eastAsia="Calibri"/>
          <w:b/>
          <w:i/>
        </w:rPr>
        <w:t>При выполнении заданий повышенного уровня</w:t>
      </w:r>
    </w:p>
    <w:p w14:paraId="26B5FD57" w14:textId="7B42F420" w:rsidR="00E72AD2" w:rsidRDefault="00E72AD2" w:rsidP="00E72AD2">
      <w:pPr>
        <w:contextualSpacing/>
        <w:jc w:val="both"/>
        <w:rPr>
          <w:rFonts w:eastAsia="Calibri"/>
        </w:rPr>
      </w:pPr>
      <w:r w:rsidRPr="00F07CF9">
        <w:rPr>
          <w:rFonts w:eastAsia="Calibri"/>
        </w:rPr>
        <w:t xml:space="preserve">           </w:t>
      </w:r>
      <w:r w:rsidR="009E5E23">
        <w:rPr>
          <w:rFonts w:eastAsia="Calibri"/>
        </w:rPr>
        <w:t>3 группа - о</w:t>
      </w:r>
      <w:r w:rsidR="00C56D5A">
        <w:rPr>
          <w:rFonts w:eastAsia="Calibri"/>
        </w:rPr>
        <w:t>бучающиеся</w:t>
      </w:r>
      <w:r w:rsidRPr="00F07CF9">
        <w:rPr>
          <w:rFonts w:eastAsia="Calibri"/>
        </w:rPr>
        <w:t>, имеющие низкий уровень выполнения задания по соответствующему критерию (т.е. уровень проверяемых умений и способов действий по соответствующему критерию достигает ниже 15 %)</w:t>
      </w:r>
      <w:bookmarkStart w:id="2" w:name="_Hlk54547811"/>
      <w:bookmarkEnd w:id="2"/>
      <w:r w:rsidR="00B21F7D">
        <w:rPr>
          <w:rFonts w:eastAsia="Calibri"/>
        </w:rPr>
        <w:t xml:space="preserve"> выполнили задание №24, которое проверяет умение </w:t>
      </w:r>
      <w:r w:rsidR="00B21F7D">
        <w:t>анализировать, обобщать, систематизировать и конкретизировать социальную информацию из адаптированных источников, умения соотносить её с собственными знаниями.</w:t>
      </w:r>
    </w:p>
    <w:p w14:paraId="2EC4A9E7" w14:textId="77777777" w:rsidR="00E00D90" w:rsidRPr="00F07CF9" w:rsidRDefault="00E00D90" w:rsidP="00E72AD2">
      <w:pPr>
        <w:contextualSpacing/>
        <w:jc w:val="both"/>
        <w:rPr>
          <w:rFonts w:eastAsia="Calibri"/>
        </w:rPr>
      </w:pPr>
    </w:p>
    <w:p w14:paraId="49B6DEB4" w14:textId="77777777" w:rsidR="00E72AD2" w:rsidRPr="00F07005" w:rsidRDefault="00E72AD2" w:rsidP="00F07005">
      <w:pPr>
        <w:contextualSpacing/>
        <w:jc w:val="center"/>
        <w:rPr>
          <w:rFonts w:eastAsia="Calibri"/>
        </w:rPr>
      </w:pPr>
      <w:r w:rsidRPr="00F07CF9">
        <w:rPr>
          <w:b/>
        </w:rPr>
        <w:lastRenderedPageBreak/>
        <w:t>3.</w:t>
      </w:r>
      <w:r w:rsidRPr="00F07CF9">
        <w:rPr>
          <w:rFonts w:eastAsia="Calibri"/>
          <w:b/>
          <w:bCs/>
        </w:rPr>
        <w:t xml:space="preserve"> Рекомендации по совершенствованию организации и методики преподавания </w:t>
      </w:r>
      <w:proofErr w:type="gramStart"/>
      <w:r w:rsidRPr="00F07CF9">
        <w:rPr>
          <w:rFonts w:eastAsia="Calibri"/>
          <w:b/>
          <w:bCs/>
        </w:rPr>
        <w:t>предмета  на</w:t>
      </w:r>
      <w:proofErr w:type="gramEnd"/>
      <w:r w:rsidRPr="00F07CF9">
        <w:rPr>
          <w:rFonts w:eastAsia="Calibri"/>
          <w:b/>
          <w:bCs/>
        </w:rPr>
        <w:t xml:space="preserve"> основе выявленных типичных затруднений и ошибок</w:t>
      </w:r>
    </w:p>
    <w:p w14:paraId="078A8CCA" w14:textId="77777777" w:rsidR="00CA1E08" w:rsidRPr="00F07CF9" w:rsidRDefault="00CA1E08" w:rsidP="009E5E23">
      <w:pPr>
        <w:pStyle w:val="a5"/>
        <w:numPr>
          <w:ilvl w:val="0"/>
          <w:numId w:val="5"/>
        </w:numPr>
        <w:shd w:val="clear" w:color="auto" w:fill="FFFFFF"/>
        <w:spacing w:line="240" w:lineRule="auto"/>
        <w:jc w:val="both"/>
        <w:rPr>
          <w:rFonts w:ascii="yandex-sans" w:hAnsi="yandex-sans"/>
          <w:color w:val="000000"/>
          <w:sz w:val="24"/>
          <w:szCs w:val="24"/>
        </w:rPr>
      </w:pPr>
      <w:r w:rsidRPr="00F07CF9">
        <w:rPr>
          <w:rFonts w:ascii="yandex-sans" w:hAnsi="yandex-sans"/>
          <w:color w:val="000000"/>
          <w:sz w:val="24"/>
          <w:szCs w:val="24"/>
        </w:rPr>
        <w:t>Необходимо организовать работу, нацеленную на формирование умения интерпретировать, комментировать информацию, полученную из текста. Следует уделить внимание развитию умения привлекать контекстные знания обществоведческого курса, факты общественной жизни или личный социальный опыт для конкретизации положений текста.</w:t>
      </w:r>
    </w:p>
    <w:p w14:paraId="6947DC59" w14:textId="77777777" w:rsidR="00CA1E08" w:rsidRPr="00F07CF9" w:rsidRDefault="00CA1E08" w:rsidP="009E5E23">
      <w:pPr>
        <w:pStyle w:val="a5"/>
        <w:numPr>
          <w:ilvl w:val="0"/>
          <w:numId w:val="5"/>
        </w:numPr>
        <w:shd w:val="clear" w:color="auto" w:fill="FFFFFF"/>
        <w:spacing w:line="240" w:lineRule="auto"/>
        <w:jc w:val="both"/>
        <w:rPr>
          <w:rFonts w:ascii="yandex-sans" w:hAnsi="yandex-sans"/>
          <w:color w:val="000000"/>
          <w:sz w:val="24"/>
          <w:szCs w:val="24"/>
        </w:rPr>
      </w:pPr>
      <w:r w:rsidRPr="00F07CF9">
        <w:rPr>
          <w:rFonts w:ascii="yandex-sans" w:hAnsi="yandex-sans"/>
          <w:color w:val="000000"/>
          <w:sz w:val="24"/>
          <w:szCs w:val="24"/>
        </w:rPr>
        <w:t>Целесообразно на этапе подготовки к экзамену использовать технологию критического мышления при анализе актуальных обществоведческих проблем, что позволит учащимся получить опыт аргументации различных точек зрения, подтверждения фактическими примерами из социальной реальности теоретических положений текста.</w:t>
      </w:r>
    </w:p>
    <w:p w14:paraId="04DD40AA" w14:textId="77777777" w:rsidR="00CA1E08" w:rsidRPr="00F07CF9" w:rsidRDefault="00CA1E08" w:rsidP="009E5E23">
      <w:pPr>
        <w:pStyle w:val="a5"/>
        <w:numPr>
          <w:ilvl w:val="0"/>
          <w:numId w:val="5"/>
        </w:numPr>
        <w:shd w:val="clear" w:color="auto" w:fill="FFFFFF"/>
        <w:spacing w:line="240" w:lineRule="auto"/>
        <w:jc w:val="both"/>
        <w:rPr>
          <w:rFonts w:ascii="yandex-sans" w:hAnsi="yandex-sans"/>
          <w:color w:val="000000"/>
          <w:sz w:val="24"/>
          <w:szCs w:val="24"/>
        </w:rPr>
      </w:pPr>
      <w:r w:rsidRPr="00F07CF9">
        <w:rPr>
          <w:rFonts w:ascii="yandex-sans" w:hAnsi="yandex-sans"/>
          <w:color w:val="000000"/>
          <w:sz w:val="24"/>
          <w:szCs w:val="24"/>
        </w:rPr>
        <w:t>Важную роль в процессе отработки и обобщения материала для всех категорий учащихся может сыграть обсуждение на уроках алгоритмов выполнения заданий, аналогичных тем, которые используются в рамках итоговой аттестации. Необходимо научить учащихся работать не только с заданиями, но и с критериями оценивания. Такая работа поможет им лучше усвоить структуру ответа на задания 21-24, научиться контролировать количество компонентов собственного ответа, научиться понимать систему оценивания заданий экспертами на этапе проверки.</w:t>
      </w:r>
    </w:p>
    <w:p w14:paraId="370676AD" w14:textId="77777777" w:rsidR="00CA1E08" w:rsidRPr="00F07CF9" w:rsidRDefault="00CA1E08" w:rsidP="009E5E23">
      <w:pPr>
        <w:pStyle w:val="a5"/>
        <w:numPr>
          <w:ilvl w:val="0"/>
          <w:numId w:val="5"/>
        </w:numPr>
        <w:shd w:val="clear" w:color="auto" w:fill="FFFFFF"/>
        <w:spacing w:line="240" w:lineRule="auto"/>
        <w:jc w:val="both"/>
        <w:rPr>
          <w:rFonts w:ascii="yandex-sans" w:hAnsi="yandex-sans"/>
          <w:color w:val="000000"/>
          <w:sz w:val="24"/>
          <w:szCs w:val="24"/>
        </w:rPr>
      </w:pPr>
      <w:r w:rsidRPr="00F07CF9">
        <w:rPr>
          <w:rFonts w:ascii="yandex-sans" w:hAnsi="yandex-sans"/>
          <w:color w:val="000000"/>
          <w:sz w:val="24"/>
          <w:szCs w:val="24"/>
        </w:rPr>
        <w:t>Важным условием успешного выполнения работы по обществознанию является работа по формированию информационной компетентности учащихся. Для этого необходимо организовать систематическую работу с фрагментами текстов, содержащих социально значимую информацию, обращать более пристальное внимание на отработку умений находить, интерпретировать, комментировать информацию, полученную из текста.</w:t>
      </w:r>
    </w:p>
    <w:p w14:paraId="0E03982D" w14:textId="77777777" w:rsidR="00CA1E08" w:rsidRPr="00F07CF9" w:rsidRDefault="00CA1E08" w:rsidP="009E5E23">
      <w:pPr>
        <w:pStyle w:val="a5"/>
        <w:numPr>
          <w:ilvl w:val="0"/>
          <w:numId w:val="5"/>
        </w:numPr>
        <w:shd w:val="clear" w:color="auto" w:fill="FFFFFF"/>
        <w:spacing w:line="240" w:lineRule="auto"/>
        <w:jc w:val="both"/>
        <w:rPr>
          <w:rFonts w:ascii="yandex-sans" w:hAnsi="yandex-sans"/>
          <w:color w:val="000000"/>
          <w:sz w:val="24"/>
          <w:szCs w:val="24"/>
        </w:rPr>
      </w:pPr>
      <w:r w:rsidRPr="00F07CF9">
        <w:rPr>
          <w:rFonts w:ascii="yandex-sans" w:hAnsi="yandex-sans"/>
          <w:color w:val="000000"/>
          <w:sz w:val="24"/>
          <w:szCs w:val="24"/>
        </w:rPr>
        <w:t>Необходимо учить школьников внимательно читать условие задания и четко уяснить сущность требования, в котором указаны оцениваемые элементы ответа. При этом важно обратить внимание не только на то, что нужно назвать (указать, сформулировать и т.п.): признаки (черты, аргументы, примеры и т.п.), но и определить, какое количество данных элементов надо привести (один, два, три и т.д.).</w:t>
      </w:r>
    </w:p>
    <w:p w14:paraId="3AF1BB35" w14:textId="77777777" w:rsidR="00CA1E08" w:rsidRPr="00F07CF9" w:rsidRDefault="00CA1E08" w:rsidP="009E5E23">
      <w:pPr>
        <w:pStyle w:val="a5"/>
        <w:numPr>
          <w:ilvl w:val="0"/>
          <w:numId w:val="5"/>
        </w:numPr>
        <w:shd w:val="clear" w:color="auto" w:fill="FFFFFF"/>
        <w:spacing w:line="240" w:lineRule="auto"/>
        <w:jc w:val="both"/>
        <w:rPr>
          <w:rFonts w:ascii="yandex-sans" w:hAnsi="yandex-sans"/>
          <w:color w:val="000000"/>
          <w:sz w:val="24"/>
          <w:szCs w:val="24"/>
        </w:rPr>
      </w:pPr>
      <w:r w:rsidRPr="00F07CF9">
        <w:rPr>
          <w:rFonts w:ascii="yandex-sans" w:hAnsi="yandex-sans"/>
          <w:color w:val="000000"/>
          <w:sz w:val="24"/>
          <w:szCs w:val="24"/>
        </w:rPr>
        <w:t>Необходимо развивать умение составлять план фрагмента текста. Формировать это</w:t>
      </w:r>
      <w:r w:rsidR="00550E82" w:rsidRPr="00F07CF9">
        <w:rPr>
          <w:rFonts w:ascii="yandex-sans" w:hAnsi="yandex-sans"/>
          <w:color w:val="000000"/>
          <w:sz w:val="24"/>
          <w:szCs w:val="24"/>
        </w:rPr>
        <w:t xml:space="preserve"> </w:t>
      </w:r>
      <w:r w:rsidRPr="00F07CF9">
        <w:rPr>
          <w:rFonts w:ascii="yandex-sans" w:hAnsi="yandex-sans"/>
          <w:color w:val="000000"/>
          <w:sz w:val="24"/>
          <w:szCs w:val="24"/>
        </w:rPr>
        <w:t>умение следует с опорой на интегративные связи с другими предметами гуманитарного цикла.</w:t>
      </w:r>
    </w:p>
    <w:p w14:paraId="66A7B752" w14:textId="77777777" w:rsidR="00550E82" w:rsidRPr="00F07CF9" w:rsidRDefault="00550E82" w:rsidP="009E5E23">
      <w:pPr>
        <w:pStyle w:val="a5"/>
        <w:numPr>
          <w:ilvl w:val="0"/>
          <w:numId w:val="5"/>
        </w:numPr>
        <w:shd w:val="clear" w:color="auto" w:fill="FFFFFF"/>
        <w:spacing w:line="240" w:lineRule="auto"/>
        <w:jc w:val="both"/>
        <w:rPr>
          <w:rFonts w:ascii="yandex-sans" w:hAnsi="yandex-sans"/>
          <w:color w:val="000000"/>
          <w:sz w:val="24"/>
          <w:szCs w:val="24"/>
        </w:rPr>
      </w:pPr>
      <w:r w:rsidRPr="00F07CF9">
        <w:rPr>
          <w:rFonts w:ascii="yandex-sans" w:hAnsi="yandex-sans"/>
          <w:color w:val="000000"/>
          <w:sz w:val="24"/>
          <w:szCs w:val="24"/>
        </w:rPr>
        <w:t xml:space="preserve">Обратить особое внимание на </w:t>
      </w:r>
      <w:r w:rsidRPr="00F07CF9">
        <w:rPr>
          <w:rFonts w:ascii="yandex-sans" w:hAnsi="yandex-sans" w:hint="eastAsia"/>
          <w:color w:val="000000"/>
          <w:sz w:val="24"/>
          <w:szCs w:val="24"/>
        </w:rPr>
        <w:t>«</w:t>
      </w:r>
      <w:r w:rsidRPr="00F07CF9">
        <w:rPr>
          <w:rFonts w:ascii="yandex-sans" w:hAnsi="yandex-sans"/>
          <w:color w:val="000000"/>
          <w:sz w:val="24"/>
          <w:szCs w:val="24"/>
        </w:rPr>
        <w:t>проблемные зоны</w:t>
      </w:r>
      <w:r w:rsidRPr="00F07CF9">
        <w:rPr>
          <w:rFonts w:ascii="yandex-sans" w:hAnsi="yandex-sans" w:hint="eastAsia"/>
          <w:color w:val="000000"/>
          <w:sz w:val="24"/>
          <w:szCs w:val="24"/>
        </w:rPr>
        <w:t>»</w:t>
      </w:r>
      <w:r w:rsidRPr="00F07CF9">
        <w:rPr>
          <w:rFonts w:ascii="yandex-sans" w:hAnsi="yandex-sans"/>
          <w:color w:val="000000"/>
          <w:sz w:val="24"/>
          <w:szCs w:val="24"/>
        </w:rPr>
        <w:t xml:space="preserve">, выявленные в ходе диагностической работы: блок </w:t>
      </w:r>
      <w:r w:rsidRPr="00F07CF9">
        <w:rPr>
          <w:rFonts w:ascii="yandex-sans" w:hAnsi="yandex-sans" w:hint="eastAsia"/>
          <w:color w:val="000000"/>
          <w:sz w:val="24"/>
          <w:szCs w:val="24"/>
        </w:rPr>
        <w:t>«</w:t>
      </w:r>
      <w:r w:rsidRPr="00F07CF9">
        <w:rPr>
          <w:rFonts w:ascii="yandex-sans" w:hAnsi="yandex-sans"/>
          <w:color w:val="000000"/>
          <w:sz w:val="24"/>
          <w:szCs w:val="24"/>
        </w:rPr>
        <w:t>Право</w:t>
      </w:r>
      <w:r w:rsidRPr="00F07CF9">
        <w:rPr>
          <w:rFonts w:ascii="yandex-sans" w:hAnsi="yandex-sans" w:hint="eastAsia"/>
          <w:color w:val="000000"/>
          <w:sz w:val="24"/>
          <w:szCs w:val="24"/>
        </w:rPr>
        <w:t>»</w:t>
      </w:r>
      <w:r w:rsidRPr="00F07CF9">
        <w:rPr>
          <w:rFonts w:ascii="yandex-sans" w:hAnsi="yandex-sans"/>
          <w:color w:val="000000"/>
          <w:sz w:val="24"/>
          <w:szCs w:val="24"/>
        </w:rPr>
        <w:t xml:space="preserve">, тема </w:t>
      </w:r>
      <w:r w:rsidRPr="00F07CF9">
        <w:rPr>
          <w:rFonts w:ascii="yandex-sans" w:hAnsi="yandex-sans" w:hint="eastAsia"/>
          <w:color w:val="000000"/>
          <w:sz w:val="24"/>
          <w:szCs w:val="24"/>
        </w:rPr>
        <w:t>«</w:t>
      </w:r>
      <w:r w:rsidRPr="00F07CF9">
        <w:rPr>
          <w:rFonts w:ascii="yandex-sans" w:hAnsi="yandex-sans"/>
          <w:color w:val="000000"/>
          <w:sz w:val="24"/>
          <w:szCs w:val="24"/>
        </w:rPr>
        <w:t>Социальные отношения</w:t>
      </w:r>
      <w:r w:rsidRPr="00F07CF9">
        <w:rPr>
          <w:rFonts w:ascii="yandex-sans" w:hAnsi="yandex-sans" w:hint="eastAsia"/>
          <w:color w:val="000000"/>
          <w:sz w:val="24"/>
          <w:szCs w:val="24"/>
        </w:rPr>
        <w:t>»</w:t>
      </w:r>
      <w:r w:rsidRPr="00F07CF9">
        <w:rPr>
          <w:rFonts w:ascii="yandex-sans" w:hAnsi="yandex-sans"/>
          <w:color w:val="000000"/>
          <w:sz w:val="24"/>
          <w:szCs w:val="24"/>
        </w:rPr>
        <w:t>.</w:t>
      </w:r>
    </w:p>
    <w:p w14:paraId="4B30A12D" w14:textId="77777777" w:rsidR="00F07CF9" w:rsidRPr="00F07CF9" w:rsidRDefault="00F07CF9" w:rsidP="009E5E23">
      <w:pPr>
        <w:pStyle w:val="a5"/>
        <w:numPr>
          <w:ilvl w:val="0"/>
          <w:numId w:val="5"/>
        </w:numPr>
        <w:spacing w:line="240" w:lineRule="auto"/>
        <w:jc w:val="both"/>
        <w:rPr>
          <w:rFonts w:ascii="Times New Roman" w:hAnsi="Times New Roman" w:cs="Times New Roman"/>
          <w:sz w:val="24"/>
          <w:szCs w:val="24"/>
        </w:rPr>
      </w:pPr>
      <w:r w:rsidRPr="00F07CF9">
        <w:rPr>
          <w:rFonts w:ascii="Times New Roman" w:hAnsi="Times New Roman" w:cs="Times New Roman"/>
          <w:sz w:val="24"/>
          <w:szCs w:val="24"/>
        </w:rPr>
        <w:t>При организации учебного процесса, планировании уроков уделять время практическим работам заданиям на описание основных социальных объектов, выделение их существенных признаков.</w:t>
      </w:r>
    </w:p>
    <w:p w14:paraId="23A413C4" w14:textId="77777777" w:rsidR="00F07CF9" w:rsidRPr="00F07CF9" w:rsidRDefault="00F07CF9" w:rsidP="009E5E23">
      <w:pPr>
        <w:pStyle w:val="a5"/>
        <w:numPr>
          <w:ilvl w:val="0"/>
          <w:numId w:val="5"/>
        </w:numPr>
        <w:shd w:val="clear" w:color="auto" w:fill="FFFFFF"/>
        <w:spacing w:line="240" w:lineRule="auto"/>
        <w:jc w:val="both"/>
        <w:rPr>
          <w:rFonts w:ascii="yandex-sans" w:hAnsi="yandex-sans" w:cs="Times New Roman"/>
          <w:color w:val="000000"/>
          <w:sz w:val="24"/>
          <w:szCs w:val="24"/>
        </w:rPr>
      </w:pPr>
      <w:r w:rsidRPr="00F07CF9">
        <w:rPr>
          <w:rFonts w:ascii="Times New Roman" w:hAnsi="Times New Roman" w:cs="Times New Roman"/>
          <w:sz w:val="24"/>
          <w:szCs w:val="24"/>
        </w:rPr>
        <w:t>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14:paraId="68970690" w14:textId="77777777" w:rsidR="00F07005" w:rsidRDefault="00F07005" w:rsidP="009E5E23">
      <w:pPr>
        <w:pStyle w:val="a5"/>
        <w:spacing w:after="0" w:line="240" w:lineRule="auto"/>
        <w:ind w:left="0"/>
        <w:jc w:val="both"/>
        <w:rPr>
          <w:rFonts w:ascii="yandex-sans" w:eastAsia="Times New Roman" w:hAnsi="yandex-sans" w:cs="Times New Roman"/>
          <w:color w:val="000000"/>
          <w:sz w:val="24"/>
          <w:szCs w:val="24"/>
          <w:lang w:eastAsia="ru-RU"/>
        </w:rPr>
      </w:pPr>
    </w:p>
    <w:p w14:paraId="04E3C3A5" w14:textId="58898BC0" w:rsidR="00F07005" w:rsidRPr="00F07005" w:rsidRDefault="00F07005" w:rsidP="00F07005">
      <w:pPr>
        <w:pStyle w:val="a5"/>
        <w:spacing w:after="0" w:line="240" w:lineRule="auto"/>
        <w:ind w:left="0"/>
        <w:jc w:val="center"/>
        <w:rPr>
          <w:rFonts w:ascii="Times New Roman" w:eastAsia="Calibri" w:hAnsi="Times New Roman" w:cs="Times New Roman"/>
          <w:b/>
          <w:sz w:val="24"/>
          <w:szCs w:val="24"/>
        </w:rPr>
      </w:pPr>
      <w:bookmarkStart w:id="3" w:name="_Hlk57582124"/>
      <w:r w:rsidRPr="00F07005">
        <w:rPr>
          <w:rFonts w:ascii="Times New Roman" w:eastAsia="Calibri" w:hAnsi="Times New Roman" w:cs="Times New Roman"/>
          <w:b/>
          <w:sz w:val="24"/>
          <w:szCs w:val="24"/>
        </w:rPr>
        <w:t xml:space="preserve">Рекомендации подготовки к ОГЭ по </w:t>
      </w:r>
      <w:proofErr w:type="spellStart"/>
      <w:r w:rsidRPr="00F07005">
        <w:rPr>
          <w:rFonts w:ascii="Times New Roman" w:eastAsia="Calibri" w:hAnsi="Times New Roman" w:cs="Times New Roman"/>
          <w:b/>
          <w:sz w:val="24"/>
          <w:szCs w:val="24"/>
        </w:rPr>
        <w:t>КИМам</w:t>
      </w:r>
      <w:proofErr w:type="spellEnd"/>
      <w:r w:rsidRPr="00F07005">
        <w:rPr>
          <w:rFonts w:ascii="Times New Roman" w:eastAsia="Calibri" w:hAnsi="Times New Roman" w:cs="Times New Roman"/>
          <w:b/>
          <w:sz w:val="24"/>
          <w:szCs w:val="24"/>
        </w:rPr>
        <w:t xml:space="preserve"> 202</w:t>
      </w:r>
      <w:r w:rsidR="00D33CDD">
        <w:rPr>
          <w:rFonts w:ascii="Times New Roman" w:eastAsia="Calibri" w:hAnsi="Times New Roman" w:cs="Times New Roman"/>
          <w:b/>
          <w:sz w:val="24"/>
          <w:szCs w:val="24"/>
        </w:rPr>
        <w:t>0</w:t>
      </w:r>
      <w:r w:rsidRPr="00F07005">
        <w:rPr>
          <w:rFonts w:ascii="Times New Roman" w:eastAsia="Calibri" w:hAnsi="Times New Roman" w:cs="Times New Roman"/>
          <w:b/>
          <w:sz w:val="24"/>
          <w:szCs w:val="24"/>
        </w:rPr>
        <w:t xml:space="preserve"> года</w:t>
      </w:r>
    </w:p>
    <w:p w14:paraId="30D531B0" w14:textId="77777777" w:rsidR="00F07005" w:rsidRPr="00F07005" w:rsidRDefault="00F07005" w:rsidP="00F07005">
      <w:pPr>
        <w:pStyle w:val="a5"/>
        <w:spacing w:after="0" w:line="240" w:lineRule="auto"/>
        <w:ind w:left="0"/>
        <w:jc w:val="both"/>
        <w:rPr>
          <w:rFonts w:ascii="Times New Roman" w:eastAsia="Calibri" w:hAnsi="Times New Roman" w:cs="Times New Roman"/>
          <w:b/>
          <w:sz w:val="24"/>
          <w:szCs w:val="24"/>
        </w:rPr>
      </w:pPr>
    </w:p>
    <w:bookmarkEnd w:id="3"/>
    <w:p w14:paraId="12DBDB39" w14:textId="73690266" w:rsidR="00F07005" w:rsidRPr="00C92788" w:rsidRDefault="009E5E23" w:rsidP="00F07005">
      <w:pPr>
        <w:pStyle w:val="Default"/>
        <w:ind w:firstLine="708"/>
        <w:jc w:val="both"/>
      </w:pPr>
      <w:r>
        <w:t>1</w:t>
      </w:r>
      <w:r w:rsidR="00F07005">
        <w:t>.</w:t>
      </w:r>
      <w:r w:rsidR="00F07005">
        <w:tab/>
      </w:r>
      <w:r w:rsidR="00F07005" w:rsidRPr="00C92788">
        <w:t>Оптимизировать использование в образовательном процессе методов обучения, организационных форм обучения, средств обучения, использование современных педагогических технологий по учебн</w:t>
      </w:r>
      <w:r w:rsidR="00F07005">
        <w:t>ому</w:t>
      </w:r>
      <w:r w:rsidR="00F07005" w:rsidRPr="00C92788">
        <w:t xml:space="preserve"> предмет</w:t>
      </w:r>
      <w:r w:rsidR="00F07005">
        <w:t>у</w:t>
      </w:r>
      <w:r w:rsidR="00F07005" w:rsidRPr="00C92788">
        <w:t xml:space="preserve">, позволяющих осуществлять образовательный процесс, направленный на эффективное формирование планируемых результатов освоения </w:t>
      </w:r>
      <w:r>
        <w:t>рабочей программы по обществознанию</w:t>
      </w:r>
      <w:r w:rsidR="00FD2E78">
        <w:t xml:space="preserve"> на уровне основного общего образования</w:t>
      </w:r>
      <w:r w:rsidR="00F07005">
        <w:t xml:space="preserve">. </w:t>
      </w:r>
    </w:p>
    <w:p w14:paraId="1775D713" w14:textId="60A01885" w:rsidR="00F07005" w:rsidRPr="00C92788" w:rsidRDefault="009E5E23" w:rsidP="00FD2E78">
      <w:pPr>
        <w:pStyle w:val="Default"/>
        <w:ind w:firstLine="708"/>
        <w:jc w:val="both"/>
      </w:pPr>
      <w:r>
        <w:t>2</w:t>
      </w:r>
      <w:r w:rsidR="00F07005">
        <w:t>.</w:t>
      </w:r>
      <w:r w:rsidR="00F07005">
        <w:tab/>
        <w:t>Р</w:t>
      </w:r>
      <w:r w:rsidR="00F07005" w:rsidRPr="00C92788">
        <w:t>азрабатыва</w:t>
      </w:r>
      <w:r w:rsidR="00F07005">
        <w:t>ть</w:t>
      </w:r>
      <w:r w:rsidR="00F07005" w:rsidRPr="00C92788">
        <w:t xml:space="preserve"> индивидуальные образовательные маршруты </w:t>
      </w:r>
      <w:r w:rsidR="00F07005">
        <w:t xml:space="preserve">обучающихся </w:t>
      </w:r>
      <w:r w:rsidR="00F07005" w:rsidRPr="00C92788">
        <w:t>по формированию предметных и метапредметных результато</w:t>
      </w:r>
      <w:r w:rsidR="00F07005">
        <w:t>в</w:t>
      </w:r>
      <w:r w:rsidR="00F07005" w:rsidRPr="00C92788">
        <w:t xml:space="preserve">, характеризующих достижение планируемых результатов освоения </w:t>
      </w:r>
      <w:r w:rsidR="00FD2E78">
        <w:t>рабочей программы по обществознанию</w:t>
      </w:r>
      <w:r w:rsidR="00FD2E78" w:rsidRPr="00FD2E78">
        <w:t xml:space="preserve"> </w:t>
      </w:r>
      <w:r w:rsidR="00FD2E78">
        <w:t xml:space="preserve">на уровне основного общего образования.  </w:t>
      </w:r>
    </w:p>
    <w:p w14:paraId="1EC8C4AD" w14:textId="52393B98" w:rsidR="00F07005" w:rsidRDefault="00FD2E78" w:rsidP="00F07005">
      <w:pPr>
        <w:pStyle w:val="a5"/>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3</w:t>
      </w:r>
      <w:r w:rsidR="00F07005">
        <w:rPr>
          <w:rFonts w:ascii="Times New Roman" w:hAnsi="Times New Roman" w:cs="Times New Roman"/>
          <w:sz w:val="24"/>
          <w:szCs w:val="24"/>
        </w:rPr>
        <w:t>.</w:t>
      </w:r>
      <w:r w:rsidR="00F07005">
        <w:rPr>
          <w:rFonts w:ascii="Times New Roman" w:hAnsi="Times New Roman" w:cs="Times New Roman"/>
          <w:sz w:val="24"/>
          <w:szCs w:val="24"/>
        </w:rPr>
        <w:tab/>
      </w:r>
      <w:r w:rsidR="00F07005" w:rsidRPr="00C92788">
        <w:rPr>
          <w:rFonts w:ascii="Times New Roman" w:hAnsi="Times New Roman" w:cs="Times New Roman"/>
          <w:sz w:val="24"/>
          <w:szCs w:val="24"/>
        </w:rPr>
        <w:t xml:space="preserve">Включить в состав учебных занятий для проведения текущей, тематической, промежуточной оценки обучающихся задания для оценки несформированных </w:t>
      </w:r>
      <w:r w:rsidR="00F07005">
        <w:rPr>
          <w:rFonts w:ascii="Times New Roman" w:hAnsi="Times New Roman" w:cs="Times New Roman"/>
          <w:sz w:val="24"/>
          <w:szCs w:val="24"/>
        </w:rPr>
        <w:t>предметных результатов</w:t>
      </w:r>
      <w:r>
        <w:rPr>
          <w:rFonts w:ascii="Times New Roman" w:hAnsi="Times New Roman" w:cs="Times New Roman"/>
          <w:sz w:val="24"/>
          <w:szCs w:val="24"/>
        </w:rPr>
        <w:t xml:space="preserve"> по обществознанию в рамках проведения ДР</w:t>
      </w:r>
      <w:r w:rsidR="00F07005" w:rsidRPr="00C92788">
        <w:rPr>
          <w:rFonts w:ascii="Times New Roman" w:hAnsi="Times New Roman" w:cs="Times New Roman"/>
          <w:sz w:val="24"/>
          <w:szCs w:val="24"/>
        </w:rPr>
        <w:t xml:space="preserve">, которые содержатся в контрольно-измерительных материалах </w:t>
      </w:r>
      <w:r w:rsidR="00F07005">
        <w:rPr>
          <w:rFonts w:ascii="Times New Roman" w:hAnsi="Times New Roman" w:cs="Times New Roman"/>
          <w:sz w:val="24"/>
          <w:szCs w:val="24"/>
        </w:rPr>
        <w:t xml:space="preserve">ОГЭ </w:t>
      </w:r>
      <w:r w:rsidR="00F07005" w:rsidRPr="00C92788">
        <w:rPr>
          <w:rFonts w:ascii="Times New Roman" w:hAnsi="Times New Roman" w:cs="Times New Roman"/>
          <w:sz w:val="24"/>
          <w:szCs w:val="24"/>
        </w:rPr>
        <w:t>по учебному предмету.</w:t>
      </w:r>
    </w:p>
    <w:p w14:paraId="172DF359" w14:textId="3C620501" w:rsidR="00AE0366" w:rsidRDefault="00FD2E78" w:rsidP="00C02A11">
      <w:pPr>
        <w:pStyle w:val="a5"/>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lastRenderedPageBreak/>
        <w:t>4</w:t>
      </w:r>
      <w:r w:rsidR="00C02A11">
        <w:rPr>
          <w:rFonts w:ascii="Times New Roman" w:hAnsi="Times New Roman" w:cs="Times New Roman"/>
          <w:sz w:val="24"/>
          <w:szCs w:val="24"/>
        </w:rPr>
        <w:t>. Обратить внимание на демоверсию ОГ</w:t>
      </w:r>
      <w:r>
        <w:rPr>
          <w:rFonts w:ascii="Times New Roman" w:hAnsi="Times New Roman" w:cs="Times New Roman"/>
          <w:sz w:val="24"/>
          <w:szCs w:val="24"/>
        </w:rPr>
        <w:t>Э</w:t>
      </w:r>
      <w:r w:rsidR="00C02A11">
        <w:rPr>
          <w:rFonts w:ascii="Times New Roman" w:hAnsi="Times New Roman" w:cs="Times New Roman"/>
          <w:sz w:val="24"/>
          <w:szCs w:val="24"/>
        </w:rPr>
        <w:t xml:space="preserve"> по обществознанию 2021 года. В сравнении с демоверсией 2020 года изменилось задание №5 (2020 год  задание №5 проверяло умения о</w:t>
      </w:r>
      <w:r w:rsidR="00C02A11" w:rsidRPr="00C02A11">
        <w:rPr>
          <w:rFonts w:ascii="Times New Roman" w:hAnsi="Times New Roman" w:cs="Times New Roman"/>
          <w:sz w:val="24"/>
          <w:szCs w:val="24"/>
        </w:rPr>
        <w:t>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r w:rsidR="00C02A11">
        <w:rPr>
          <w:rFonts w:ascii="Times New Roman" w:hAnsi="Times New Roman" w:cs="Times New Roman"/>
          <w:sz w:val="24"/>
          <w:szCs w:val="24"/>
        </w:rPr>
        <w:t xml:space="preserve">; 2021год - </w:t>
      </w:r>
      <w:r w:rsidR="00C02A11" w:rsidRPr="00C02A11">
        <w:rPr>
          <w:rFonts w:ascii="Times New Roman" w:hAnsi="Times New Roman" w:cs="Times New Roman"/>
          <w:sz w:val="24"/>
          <w:szCs w:val="24"/>
        </w:rPr>
        <w:t>умения осуществлять поиск социальной информации по заданной теме из фотоизображения</w:t>
      </w:r>
      <w:r w:rsidR="00C02A11">
        <w:rPr>
          <w:rFonts w:ascii="Times New Roman" w:hAnsi="Times New Roman" w:cs="Times New Roman"/>
          <w:sz w:val="24"/>
          <w:szCs w:val="24"/>
        </w:rPr>
        <w:t xml:space="preserve">). </w:t>
      </w:r>
      <w:r w:rsidR="00932034">
        <w:rPr>
          <w:rFonts w:ascii="Times New Roman" w:hAnsi="Times New Roman" w:cs="Times New Roman"/>
          <w:sz w:val="24"/>
          <w:szCs w:val="24"/>
        </w:rPr>
        <w:t>Аналогичные задания мы можем най</w:t>
      </w:r>
      <w:r>
        <w:rPr>
          <w:rFonts w:ascii="Times New Roman" w:hAnsi="Times New Roman" w:cs="Times New Roman"/>
          <w:sz w:val="24"/>
          <w:szCs w:val="24"/>
        </w:rPr>
        <w:t>т</w:t>
      </w:r>
      <w:r w:rsidR="00932034">
        <w:rPr>
          <w:rFonts w:ascii="Times New Roman" w:hAnsi="Times New Roman" w:cs="Times New Roman"/>
          <w:sz w:val="24"/>
          <w:szCs w:val="24"/>
        </w:rPr>
        <w:t>и в ВПР по обществознанию (задание №7).</w:t>
      </w:r>
    </w:p>
    <w:p w14:paraId="76B68C79" w14:textId="49F61222" w:rsidR="002A750E" w:rsidRDefault="002A750E" w:rsidP="002A750E">
      <w:pPr>
        <w:jc w:val="both"/>
      </w:pPr>
    </w:p>
    <w:p w14:paraId="0022735A" w14:textId="44B004BC" w:rsidR="002A750E" w:rsidRDefault="002A750E" w:rsidP="002A750E">
      <w:pPr>
        <w:jc w:val="both"/>
      </w:pPr>
    </w:p>
    <w:p w14:paraId="2FB26D40" w14:textId="6B160704" w:rsidR="002A750E" w:rsidRDefault="002A750E" w:rsidP="002A750E">
      <w:pPr>
        <w:jc w:val="both"/>
      </w:pPr>
    </w:p>
    <w:p w14:paraId="47180B54" w14:textId="00777E7F" w:rsidR="002A750E" w:rsidRDefault="002A750E" w:rsidP="002A750E">
      <w:pPr>
        <w:jc w:val="both"/>
      </w:pPr>
    </w:p>
    <w:p w14:paraId="033C6D9C" w14:textId="4045B83D" w:rsidR="002A750E" w:rsidRDefault="002A750E" w:rsidP="002A750E">
      <w:pPr>
        <w:jc w:val="both"/>
      </w:pPr>
    </w:p>
    <w:p w14:paraId="4DB9D4D6" w14:textId="6D26EAB5" w:rsidR="002A750E" w:rsidRDefault="002A750E" w:rsidP="002A750E">
      <w:pPr>
        <w:jc w:val="both"/>
      </w:pPr>
    </w:p>
    <w:p w14:paraId="09072136" w14:textId="7191C70B" w:rsidR="002A750E" w:rsidRDefault="002A750E" w:rsidP="002A750E">
      <w:pPr>
        <w:jc w:val="both"/>
      </w:pPr>
    </w:p>
    <w:p w14:paraId="008DD435" w14:textId="5C12953F" w:rsidR="002A750E" w:rsidRDefault="002A750E" w:rsidP="002A750E">
      <w:pPr>
        <w:jc w:val="both"/>
      </w:pPr>
    </w:p>
    <w:p w14:paraId="4FF4813B" w14:textId="720E9696" w:rsidR="002A750E" w:rsidRDefault="002A750E" w:rsidP="002A750E">
      <w:pPr>
        <w:jc w:val="both"/>
      </w:pPr>
    </w:p>
    <w:p w14:paraId="34B3F6BF" w14:textId="770DD9C5" w:rsidR="002A750E" w:rsidRDefault="002A750E" w:rsidP="002A750E">
      <w:pPr>
        <w:jc w:val="both"/>
      </w:pPr>
    </w:p>
    <w:p w14:paraId="69685958" w14:textId="63386BB2" w:rsidR="002A750E" w:rsidRDefault="002A750E" w:rsidP="002A750E">
      <w:pPr>
        <w:jc w:val="both"/>
      </w:pPr>
    </w:p>
    <w:p w14:paraId="068866A1" w14:textId="39D5F599" w:rsidR="002A750E" w:rsidRDefault="002A750E" w:rsidP="002A750E">
      <w:pPr>
        <w:jc w:val="both"/>
      </w:pPr>
    </w:p>
    <w:p w14:paraId="603BB084" w14:textId="6CEFB229" w:rsidR="002A750E" w:rsidRDefault="002A750E" w:rsidP="002A750E">
      <w:pPr>
        <w:jc w:val="both"/>
      </w:pPr>
    </w:p>
    <w:p w14:paraId="4292B28D" w14:textId="10D8952E" w:rsidR="002A750E" w:rsidRDefault="002A750E" w:rsidP="002A750E">
      <w:pPr>
        <w:jc w:val="both"/>
      </w:pPr>
    </w:p>
    <w:p w14:paraId="5FDFC3E6" w14:textId="266B459E" w:rsidR="002A750E" w:rsidRDefault="002A750E" w:rsidP="002A750E">
      <w:pPr>
        <w:jc w:val="both"/>
      </w:pPr>
    </w:p>
    <w:p w14:paraId="7C5A89EC" w14:textId="386A2689" w:rsidR="002A750E" w:rsidRDefault="002A750E" w:rsidP="002A750E">
      <w:pPr>
        <w:jc w:val="both"/>
      </w:pPr>
    </w:p>
    <w:p w14:paraId="5B551CBA" w14:textId="6B3BE5EE" w:rsidR="002A750E" w:rsidRDefault="002A750E" w:rsidP="002A750E">
      <w:pPr>
        <w:jc w:val="both"/>
      </w:pPr>
    </w:p>
    <w:p w14:paraId="73F0DDE9" w14:textId="7A7E169F" w:rsidR="002A750E" w:rsidRDefault="002A750E" w:rsidP="002A750E">
      <w:pPr>
        <w:jc w:val="both"/>
      </w:pPr>
    </w:p>
    <w:p w14:paraId="5236D004" w14:textId="1BD705D8" w:rsidR="002A750E" w:rsidRDefault="002A750E" w:rsidP="002A750E">
      <w:pPr>
        <w:jc w:val="both"/>
      </w:pPr>
    </w:p>
    <w:p w14:paraId="2307E186" w14:textId="0063920C" w:rsidR="002A750E" w:rsidRDefault="002A750E" w:rsidP="002A750E">
      <w:pPr>
        <w:jc w:val="both"/>
      </w:pPr>
    </w:p>
    <w:p w14:paraId="06E68AF6" w14:textId="556DC67A" w:rsidR="002A750E" w:rsidRDefault="002A750E" w:rsidP="002A750E">
      <w:pPr>
        <w:jc w:val="both"/>
      </w:pPr>
    </w:p>
    <w:p w14:paraId="6F6406A2" w14:textId="6B5F5AFA" w:rsidR="002A750E" w:rsidRDefault="002A750E" w:rsidP="002A750E">
      <w:pPr>
        <w:jc w:val="both"/>
      </w:pPr>
    </w:p>
    <w:p w14:paraId="443218D7" w14:textId="50EFB8DC" w:rsidR="002A750E" w:rsidRDefault="002A750E" w:rsidP="002A750E">
      <w:pPr>
        <w:jc w:val="both"/>
      </w:pPr>
    </w:p>
    <w:p w14:paraId="1793B813" w14:textId="190976D0" w:rsidR="002A750E" w:rsidRDefault="002A750E" w:rsidP="002A750E">
      <w:pPr>
        <w:jc w:val="both"/>
      </w:pPr>
    </w:p>
    <w:p w14:paraId="1B1FCF19" w14:textId="2E58BB23" w:rsidR="002A750E" w:rsidRDefault="002A750E" w:rsidP="002A750E">
      <w:pPr>
        <w:jc w:val="both"/>
      </w:pPr>
    </w:p>
    <w:p w14:paraId="1D100B61" w14:textId="0B913DAA" w:rsidR="002A750E" w:rsidRDefault="002A750E" w:rsidP="002A750E">
      <w:pPr>
        <w:jc w:val="both"/>
      </w:pPr>
    </w:p>
    <w:p w14:paraId="5DF769CA" w14:textId="77A24BB6" w:rsidR="002A750E" w:rsidRDefault="002A750E" w:rsidP="002A750E">
      <w:pPr>
        <w:jc w:val="both"/>
      </w:pPr>
    </w:p>
    <w:p w14:paraId="283F8373" w14:textId="27A28FD9" w:rsidR="002A750E" w:rsidRDefault="002A750E" w:rsidP="002A750E">
      <w:pPr>
        <w:jc w:val="both"/>
      </w:pPr>
    </w:p>
    <w:p w14:paraId="22752CBC" w14:textId="0441E4EB" w:rsidR="002A750E" w:rsidRDefault="002A750E" w:rsidP="002A750E">
      <w:pPr>
        <w:jc w:val="both"/>
      </w:pPr>
    </w:p>
    <w:p w14:paraId="6EF7BCD2" w14:textId="3113BFFF" w:rsidR="002A750E" w:rsidRDefault="002A750E" w:rsidP="002A750E">
      <w:pPr>
        <w:jc w:val="both"/>
      </w:pPr>
    </w:p>
    <w:p w14:paraId="5DB96F47" w14:textId="2DEEE83C" w:rsidR="002A750E" w:rsidRDefault="002A750E" w:rsidP="002A750E">
      <w:pPr>
        <w:jc w:val="both"/>
      </w:pPr>
    </w:p>
    <w:p w14:paraId="41501FC9" w14:textId="39E041A1" w:rsidR="002A750E" w:rsidRDefault="002A750E" w:rsidP="002A750E">
      <w:pPr>
        <w:jc w:val="both"/>
      </w:pPr>
    </w:p>
    <w:p w14:paraId="6B428EA2" w14:textId="7366D230" w:rsidR="002A750E" w:rsidRDefault="002A750E" w:rsidP="002A750E">
      <w:pPr>
        <w:jc w:val="both"/>
      </w:pPr>
    </w:p>
    <w:p w14:paraId="4A9A66A9" w14:textId="2061388A" w:rsidR="002A750E" w:rsidRDefault="002A750E" w:rsidP="002A750E">
      <w:pPr>
        <w:jc w:val="both"/>
      </w:pPr>
    </w:p>
    <w:p w14:paraId="4CC2C320" w14:textId="66C476EB" w:rsidR="002A750E" w:rsidRDefault="002A750E" w:rsidP="002A750E">
      <w:pPr>
        <w:jc w:val="both"/>
      </w:pPr>
    </w:p>
    <w:p w14:paraId="1A12FC7A" w14:textId="656C8565" w:rsidR="002A750E" w:rsidRDefault="002A750E" w:rsidP="002A750E">
      <w:pPr>
        <w:jc w:val="both"/>
      </w:pPr>
    </w:p>
    <w:p w14:paraId="0F4672EC" w14:textId="1CB38B8C" w:rsidR="002A750E" w:rsidRDefault="002A750E" w:rsidP="002A750E">
      <w:pPr>
        <w:jc w:val="both"/>
      </w:pPr>
    </w:p>
    <w:p w14:paraId="2EFD3C19" w14:textId="43F75470" w:rsidR="002A750E" w:rsidRDefault="002A750E" w:rsidP="002A750E">
      <w:pPr>
        <w:jc w:val="both"/>
      </w:pPr>
    </w:p>
    <w:p w14:paraId="026F1FDD" w14:textId="7C260639" w:rsidR="002A750E" w:rsidRDefault="002A750E" w:rsidP="002A750E">
      <w:pPr>
        <w:jc w:val="both"/>
      </w:pPr>
    </w:p>
    <w:p w14:paraId="59C9A79A" w14:textId="282FA945" w:rsidR="002A750E" w:rsidRDefault="002A750E" w:rsidP="002A750E">
      <w:pPr>
        <w:jc w:val="both"/>
      </w:pPr>
    </w:p>
    <w:p w14:paraId="477D8C3D" w14:textId="3679E7A3" w:rsidR="002A750E" w:rsidRDefault="002A750E" w:rsidP="002A750E">
      <w:pPr>
        <w:jc w:val="both"/>
      </w:pPr>
    </w:p>
    <w:p w14:paraId="7DB82C22" w14:textId="1D81FEFA" w:rsidR="002A750E" w:rsidRDefault="002A750E" w:rsidP="002A750E">
      <w:pPr>
        <w:jc w:val="both"/>
      </w:pPr>
    </w:p>
    <w:p w14:paraId="1F1F8295" w14:textId="16E145BB" w:rsidR="002A750E" w:rsidRDefault="002A750E" w:rsidP="002A750E">
      <w:pPr>
        <w:jc w:val="both"/>
      </w:pPr>
    </w:p>
    <w:p w14:paraId="5B3CC1DE" w14:textId="44E63E8F" w:rsidR="002A750E" w:rsidRDefault="002A750E" w:rsidP="002A750E">
      <w:pPr>
        <w:jc w:val="both"/>
      </w:pPr>
    </w:p>
    <w:p w14:paraId="4FFAD6C7" w14:textId="5F299965" w:rsidR="002A750E" w:rsidRDefault="002A750E" w:rsidP="002A750E">
      <w:pPr>
        <w:jc w:val="both"/>
      </w:pPr>
      <w:proofErr w:type="spellStart"/>
      <w:r>
        <w:t>Курныгина</w:t>
      </w:r>
      <w:proofErr w:type="spellEnd"/>
      <w:r>
        <w:t xml:space="preserve"> Ирина Александровна</w:t>
      </w:r>
    </w:p>
    <w:p w14:paraId="59EE9EA4" w14:textId="431A4B19" w:rsidR="002A750E" w:rsidRPr="002A750E" w:rsidRDefault="002A750E" w:rsidP="002A750E">
      <w:pPr>
        <w:jc w:val="both"/>
      </w:pPr>
      <w:r>
        <w:t>(8172) 23-90-82</w:t>
      </w:r>
    </w:p>
    <w:sectPr w:rsidR="002A750E" w:rsidRPr="002A750E" w:rsidSect="009E5E23">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37B8D"/>
    <w:multiLevelType w:val="hybridMultilevel"/>
    <w:tmpl w:val="E382B514"/>
    <w:lvl w:ilvl="0" w:tplc="1F16E15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23357FC"/>
    <w:multiLevelType w:val="hybridMultilevel"/>
    <w:tmpl w:val="E382B514"/>
    <w:lvl w:ilvl="0" w:tplc="1F16E15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F2E3FE8"/>
    <w:multiLevelType w:val="hybridMultilevel"/>
    <w:tmpl w:val="06DA24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6256AC1"/>
    <w:multiLevelType w:val="hybridMultilevel"/>
    <w:tmpl w:val="EDB26E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EDE0C05"/>
    <w:multiLevelType w:val="hybridMultilevel"/>
    <w:tmpl w:val="EDB26E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01"/>
    <w:rsid w:val="00111EEE"/>
    <w:rsid w:val="00113AF8"/>
    <w:rsid w:val="00146C0C"/>
    <w:rsid w:val="00170BA6"/>
    <w:rsid w:val="001B6481"/>
    <w:rsid w:val="002618DC"/>
    <w:rsid w:val="0028711A"/>
    <w:rsid w:val="002A750E"/>
    <w:rsid w:val="002D10EC"/>
    <w:rsid w:val="003B0BE7"/>
    <w:rsid w:val="00480D7A"/>
    <w:rsid w:val="004A7F6F"/>
    <w:rsid w:val="004E2B32"/>
    <w:rsid w:val="00550E82"/>
    <w:rsid w:val="005A0A01"/>
    <w:rsid w:val="005A46E6"/>
    <w:rsid w:val="00713397"/>
    <w:rsid w:val="00732725"/>
    <w:rsid w:val="007A0BD1"/>
    <w:rsid w:val="00895297"/>
    <w:rsid w:val="00932034"/>
    <w:rsid w:val="009A2A99"/>
    <w:rsid w:val="009B48A6"/>
    <w:rsid w:val="009E5E23"/>
    <w:rsid w:val="00A9501F"/>
    <w:rsid w:val="00AD6E41"/>
    <w:rsid w:val="00AE0366"/>
    <w:rsid w:val="00B21F7D"/>
    <w:rsid w:val="00B313D5"/>
    <w:rsid w:val="00B622F0"/>
    <w:rsid w:val="00C002A6"/>
    <w:rsid w:val="00C02A11"/>
    <w:rsid w:val="00C33F56"/>
    <w:rsid w:val="00C56D5A"/>
    <w:rsid w:val="00CA1E08"/>
    <w:rsid w:val="00D2515F"/>
    <w:rsid w:val="00D33CDD"/>
    <w:rsid w:val="00D5356B"/>
    <w:rsid w:val="00D765CE"/>
    <w:rsid w:val="00D76859"/>
    <w:rsid w:val="00DA14DB"/>
    <w:rsid w:val="00DE34AD"/>
    <w:rsid w:val="00E00D90"/>
    <w:rsid w:val="00E72AD2"/>
    <w:rsid w:val="00EB3088"/>
    <w:rsid w:val="00F07005"/>
    <w:rsid w:val="00F07CF9"/>
    <w:rsid w:val="00F10A40"/>
    <w:rsid w:val="00FD2E78"/>
    <w:rsid w:val="00FE0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7F155"/>
  <w15:docId w15:val="{12DBD7AA-B6D6-4849-A9F8-72911791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A0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EB3088"/>
    <w:pPr>
      <w:keepNext/>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0A01"/>
    <w:rPr>
      <w:rFonts w:ascii="Tahoma" w:hAnsi="Tahoma" w:cs="Tahoma"/>
      <w:sz w:val="16"/>
      <w:szCs w:val="16"/>
    </w:rPr>
  </w:style>
  <w:style w:type="character" w:customStyle="1" w:styleId="a4">
    <w:name w:val="Текст выноски Знак"/>
    <w:basedOn w:val="a0"/>
    <w:link w:val="a3"/>
    <w:uiPriority w:val="99"/>
    <w:semiHidden/>
    <w:rsid w:val="005A0A01"/>
    <w:rPr>
      <w:rFonts w:ascii="Tahoma" w:eastAsia="Times New Roman" w:hAnsi="Tahoma" w:cs="Tahoma"/>
      <w:sz w:val="16"/>
      <w:szCs w:val="16"/>
      <w:lang w:eastAsia="ru-RU"/>
    </w:rPr>
  </w:style>
  <w:style w:type="paragraph" w:styleId="a5">
    <w:name w:val="List Paragraph"/>
    <w:basedOn w:val="a"/>
    <w:uiPriority w:val="34"/>
    <w:qFormat/>
    <w:rsid w:val="00170BA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20">
    <w:name w:val="Заголовок 2 Знак"/>
    <w:basedOn w:val="a0"/>
    <w:link w:val="2"/>
    <w:uiPriority w:val="99"/>
    <w:rsid w:val="00EB3088"/>
    <w:rPr>
      <w:rFonts w:ascii="Times New Roman" w:eastAsia="Times New Roman" w:hAnsi="Times New Roman" w:cs="Times New Roman"/>
      <w:b/>
      <w:bCs/>
      <w:sz w:val="28"/>
      <w:szCs w:val="28"/>
    </w:rPr>
  </w:style>
  <w:style w:type="paragraph" w:customStyle="1" w:styleId="a6">
    <w:name w:val="Маленький пункт"/>
    <w:basedOn w:val="a"/>
    <w:link w:val="a7"/>
    <w:qFormat/>
    <w:rsid w:val="00EB3088"/>
    <w:pPr>
      <w:widowControl w:val="0"/>
      <w:jc w:val="center"/>
    </w:pPr>
    <w:rPr>
      <w:b/>
    </w:rPr>
  </w:style>
  <w:style w:type="character" w:customStyle="1" w:styleId="a7">
    <w:name w:val="Маленький пункт Знак"/>
    <w:link w:val="a6"/>
    <w:locked/>
    <w:rsid w:val="00EB3088"/>
    <w:rPr>
      <w:rFonts w:ascii="Times New Roman" w:eastAsia="Times New Roman" w:hAnsi="Times New Roman" w:cs="Times New Roman"/>
      <w:b/>
      <w:sz w:val="24"/>
      <w:szCs w:val="24"/>
      <w:lang w:eastAsia="ru-RU"/>
    </w:rPr>
  </w:style>
  <w:style w:type="paragraph" w:customStyle="1" w:styleId="Default">
    <w:name w:val="Default"/>
    <w:rsid w:val="00F07005"/>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0"/>
    <w:uiPriority w:val="99"/>
    <w:semiHidden/>
    <w:unhideWhenUsed/>
    <w:rsid w:val="008952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62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686746987951805E-2"/>
          <c:y val="7.8189300411522639E-2"/>
          <c:w val="0.9487951807228916"/>
          <c:h val="0.73251028806584351"/>
        </c:manualLayout>
      </c:layout>
      <c:barChart>
        <c:barDir val="col"/>
        <c:grouping val="clustered"/>
        <c:varyColors val="0"/>
        <c:ser>
          <c:idx val="0"/>
          <c:order val="0"/>
          <c:tx>
            <c:strRef>
              <c:f>Sheet1!$A$2</c:f>
              <c:strCache>
                <c:ptCount val="1"/>
                <c:pt idx="0">
                  <c:v>Вологодская область</c:v>
                </c:pt>
              </c:strCache>
            </c:strRef>
          </c:tx>
          <c:spPr>
            <a:pattFill prst="dkUpDiag">
              <a:fgClr>
                <a:srgbClr val="000000"/>
              </a:fgClr>
              <a:bgClr>
                <a:srgbClr val="FFFFFF"/>
              </a:bgClr>
            </a:pattFill>
            <a:ln w="12681">
              <a:solidFill>
                <a:srgbClr val="000000"/>
              </a:solidFill>
              <a:prstDash val="solid"/>
            </a:ln>
          </c:spPr>
          <c:invertIfNegative val="0"/>
          <c:dLbls>
            <c:dLbl>
              <c:idx val="0"/>
              <c:layout>
                <c:manualLayout>
                  <c:x val="4.5485264994411445E-3"/>
                  <c:y val="-2.7371333377647803E-2"/>
                </c:manualLayout>
              </c:layout>
              <c:numFmt formatCode="0.0" sourceLinked="0"/>
              <c:spPr>
                <a:noFill/>
                <a:ln w="25363">
                  <a:noFill/>
                </a:ln>
              </c:spPr>
              <c:txPr>
                <a:bodyPr/>
                <a:lstStyle/>
                <a:p>
                  <a:pPr>
                    <a:defRPr sz="79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41A-4B27-90D7-D2FA361E4200}"/>
                </c:ext>
                <c:ext xmlns:c15="http://schemas.microsoft.com/office/drawing/2012/chart" uri="{CE6537A1-D6FC-4f65-9D91-7224C49458BB}"/>
              </c:extLst>
            </c:dLbl>
            <c:dLbl>
              <c:idx val="1"/>
              <c:layout>
                <c:manualLayout>
                  <c:x val="2.6660319132176063E-3"/>
                  <c:y val="-6.3756947670371069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41A-4B27-90D7-D2FA361E4200}"/>
                </c:ext>
                <c:ext xmlns:c15="http://schemas.microsoft.com/office/drawing/2012/chart" uri="{CE6537A1-D6FC-4f65-9D91-7224C49458BB}"/>
              </c:extLst>
            </c:dLbl>
            <c:dLbl>
              <c:idx val="2"/>
              <c:layout>
                <c:manualLayout>
                  <c:x val="2.2895614233795596E-3"/>
                  <c:y val="-1.296828966500687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41A-4B27-90D7-D2FA361E4200}"/>
                </c:ext>
                <c:ext xmlns:c15="http://schemas.microsoft.com/office/drawing/2012/chart" uri="{CE6537A1-D6FC-4f65-9D91-7224C49458BB}"/>
              </c:extLst>
            </c:dLbl>
            <c:dLbl>
              <c:idx val="3"/>
              <c:layout>
                <c:manualLayout>
                  <c:x val="4.9249831279817476E-3"/>
                  <c:y val="-3.0251891914184113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41A-4B27-90D7-D2FA361E4200}"/>
                </c:ext>
                <c:ext xmlns:c15="http://schemas.microsoft.com/office/drawing/2012/chart" uri="{CE6537A1-D6FC-4f65-9D91-7224C49458BB}"/>
              </c:extLst>
            </c:dLbl>
            <c:dLbl>
              <c:idx val="4"/>
              <c:layout>
                <c:manualLayout>
                  <c:x val="3.0424885417581812E-3"/>
                  <c:y val="-9.8487813456050698E-3"/>
                </c:manualLayout>
              </c:layout>
              <c:numFmt formatCode="0.0" sourceLinked="0"/>
              <c:spPr>
                <a:noFill/>
                <a:ln w="25363">
                  <a:noFill/>
                </a:ln>
              </c:spPr>
              <c:txPr>
                <a:bodyPr/>
                <a:lstStyle/>
                <a:p>
                  <a:pPr>
                    <a:defRPr sz="79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41A-4B27-90D7-D2FA361E4200}"/>
                </c:ext>
                <c:ext xmlns:c15="http://schemas.microsoft.com/office/drawing/2012/chart" uri="{CE6537A1-D6FC-4f65-9D91-7224C49458BB}"/>
              </c:extLst>
            </c:dLbl>
            <c:dLbl>
              <c:idx val="5"/>
              <c:layout>
                <c:manualLayout>
                  <c:x val="-3.4603014085097345E-4"/>
                  <c:y val="-2.385708300881945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41A-4B27-90D7-D2FA361E4200}"/>
                </c:ext>
                <c:ext xmlns:c15="http://schemas.microsoft.com/office/drawing/2012/chart" uri="{CE6537A1-D6FC-4f65-9D91-7224C49458BB}"/>
              </c:extLst>
            </c:dLbl>
            <c:dLbl>
              <c:idx val="6"/>
              <c:layout>
                <c:manualLayout>
                  <c:x val="2.2895475620820878E-3"/>
                  <c:y val="-5.1410269661248198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41A-4B27-90D7-D2FA361E4200}"/>
                </c:ext>
                <c:ext xmlns:c15="http://schemas.microsoft.com/office/drawing/2012/chart" uri="{CE6537A1-D6FC-4f65-9D91-7224C49458BB}"/>
              </c:extLst>
            </c:dLbl>
            <c:dLbl>
              <c:idx val="7"/>
              <c:layout>
                <c:manualLayout>
                  <c:x val="-2.6051512152435287E-3"/>
                  <c:y val="-1.552798580604886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41A-4B27-90D7-D2FA361E4200}"/>
                </c:ext>
                <c:ext xmlns:c15="http://schemas.microsoft.com/office/drawing/2012/chart" uri="{CE6537A1-D6FC-4f65-9D91-7224C49458BB}"/>
              </c:extLst>
            </c:dLbl>
            <c:dLbl>
              <c:idx val="8"/>
              <c:layout>
                <c:manualLayout>
                  <c:x val="3.0426487689643318E-5"/>
                  <c:y val="-2.311629872206531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641A-4B27-90D7-D2FA361E4200}"/>
                </c:ext>
                <c:ext xmlns:c15="http://schemas.microsoft.com/office/drawing/2012/chart" uri="{CE6537A1-D6FC-4f65-9D91-7224C49458BB}"/>
              </c:extLst>
            </c:dLbl>
            <c:dLbl>
              <c:idx val="9"/>
              <c:layout>
                <c:manualLayout>
                  <c:x val="-3.4604400214841729E-4"/>
                  <c:y val="-2.064737808813263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641A-4B27-90D7-D2FA361E4200}"/>
                </c:ext>
                <c:ext xmlns:c15="http://schemas.microsoft.com/office/drawing/2012/chart" uri="{CE6537A1-D6FC-4f65-9D91-7224C49458BB}"/>
              </c:extLst>
            </c:dLbl>
            <c:dLbl>
              <c:idx val="10"/>
              <c:layout>
                <c:manualLayout>
                  <c:x val="2.2895337007844217E-3"/>
                  <c:y val="-1.564302925024133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641A-4B27-90D7-D2FA361E4200}"/>
                </c:ext>
                <c:ext xmlns:c15="http://schemas.microsoft.com/office/drawing/2012/chart" uri="{CE6537A1-D6FC-4f65-9D91-7224C49458BB}"/>
              </c:extLst>
            </c:dLbl>
            <c:dLbl>
              <c:idx val="11"/>
              <c:layout>
                <c:manualLayout>
                  <c:x val="-4.11103317459566E-3"/>
                  <c:y val="-2.054020366470439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641A-4B27-90D7-D2FA361E4200}"/>
                </c:ext>
                <c:ext xmlns:c15="http://schemas.microsoft.com/office/drawing/2012/chart" uri="{CE6537A1-D6FC-4f65-9D91-7224C49458BB}"/>
              </c:extLst>
            </c:dLbl>
            <c:dLbl>
              <c:idx val="12"/>
              <c:layout>
                <c:manualLayout>
                  <c:x val="3.0412626392199455E-5"/>
                  <c:y val="-9.5934326464205757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641A-4B27-90D7-D2FA361E4200}"/>
                </c:ext>
                <c:ext xmlns:c15="http://schemas.microsoft.com/office/drawing/2012/chart" uri="{CE6537A1-D6FC-4f65-9D91-7224C49458BB}"/>
              </c:extLst>
            </c:dLbl>
            <c:dLbl>
              <c:idx val="13"/>
              <c:layout>
                <c:manualLayout>
                  <c:x val="-1.8520819598314775E-3"/>
                  <c:y val="-1.12645032238778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641A-4B27-90D7-D2FA361E4200}"/>
                </c:ext>
                <c:ext xmlns:c15="http://schemas.microsoft.com/office/drawing/2012/chart" uri="{CE6537A1-D6FC-4f65-9D91-7224C49458BB}"/>
              </c:extLst>
            </c:dLbl>
            <c:dLbl>
              <c:idx val="14"/>
              <c:layout>
                <c:manualLayout>
                  <c:x val="-7.2252835328403273E-4"/>
                  <c:y val="-3.610411749329162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641A-4B27-90D7-D2FA361E4200}"/>
                </c:ext>
                <c:ext xmlns:c15="http://schemas.microsoft.com/office/drawing/2012/chart" uri="{CE6537A1-D6FC-4f65-9D91-7224C49458BB}"/>
              </c:extLst>
            </c:dLbl>
            <c:dLbl>
              <c:idx val="15"/>
              <c:layout>
                <c:manualLayout>
                  <c:x val="-1.0989988431220378E-3"/>
                  <c:y val="-1.243324236058837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641A-4B27-90D7-D2FA361E4200}"/>
                </c:ext>
                <c:ext xmlns:c15="http://schemas.microsoft.com/office/drawing/2012/chart" uri="{CE6537A1-D6FC-4f65-9D91-7224C49458BB}"/>
              </c:extLst>
            </c:dLbl>
            <c:dLbl>
              <c:idx val="16"/>
              <c:layout>
                <c:manualLayout>
                  <c:x val="-1.4754693329597098E-3"/>
                  <c:y val="-5.758401851064277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641A-4B27-90D7-D2FA361E4200}"/>
                </c:ext>
                <c:ext xmlns:c15="http://schemas.microsoft.com/office/drawing/2012/chart" uri="{CE6537A1-D6FC-4f65-9D91-7224C49458BB}"/>
              </c:extLst>
            </c:dLbl>
            <c:dLbl>
              <c:idx val="17"/>
              <c:layout>
                <c:manualLayout>
                  <c:x val="-3.358119917514427E-3"/>
                  <c:y val="-1.0926908913138919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641A-4B27-90D7-D2FA361E4200}"/>
                </c:ext>
                <c:ext xmlns:c15="http://schemas.microsoft.com/office/drawing/2012/chart" uri="{CE6537A1-D6FC-4f65-9D91-7224C49458BB}"/>
              </c:extLst>
            </c:dLbl>
            <c:spPr>
              <a:noFill/>
              <a:ln w="25363">
                <a:noFill/>
              </a:ln>
            </c:spPr>
            <c:txPr>
              <a:bodyPr/>
              <a:lstStyle/>
              <a:p>
                <a:pPr>
                  <a:defRPr sz="799"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Sheet1!$B$1:$Y$1</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Sheet1!$B$2:$Y$2</c:f>
              <c:numCache>
                <c:formatCode>0.0</c:formatCode>
                <c:ptCount val="24"/>
                <c:pt idx="0">
                  <c:v>93.2</c:v>
                </c:pt>
                <c:pt idx="1">
                  <c:v>69.099999999999994</c:v>
                </c:pt>
                <c:pt idx="2">
                  <c:v>68.2</c:v>
                </c:pt>
                <c:pt idx="3">
                  <c:v>78.2</c:v>
                </c:pt>
                <c:pt idx="4">
                  <c:v>79.3</c:v>
                </c:pt>
                <c:pt idx="5">
                  <c:v>87.5</c:v>
                </c:pt>
                <c:pt idx="6">
                  <c:v>54.1</c:v>
                </c:pt>
                <c:pt idx="7">
                  <c:v>58.3</c:v>
                </c:pt>
                <c:pt idx="8">
                  <c:v>68.5</c:v>
                </c:pt>
                <c:pt idx="9">
                  <c:v>38.5</c:v>
                </c:pt>
                <c:pt idx="10">
                  <c:v>75.7</c:v>
                </c:pt>
                <c:pt idx="11">
                  <c:v>90.2</c:v>
                </c:pt>
                <c:pt idx="12">
                  <c:v>87.2</c:v>
                </c:pt>
                <c:pt idx="13">
                  <c:v>64.5</c:v>
                </c:pt>
                <c:pt idx="14">
                  <c:v>58.3</c:v>
                </c:pt>
                <c:pt idx="15">
                  <c:v>76.7</c:v>
                </c:pt>
                <c:pt idx="16">
                  <c:v>36.6</c:v>
                </c:pt>
                <c:pt idx="17">
                  <c:v>31.4</c:v>
                </c:pt>
                <c:pt idx="18">
                  <c:v>79.7</c:v>
                </c:pt>
                <c:pt idx="19">
                  <c:v>42.9</c:v>
                </c:pt>
                <c:pt idx="20">
                  <c:v>37.6</c:v>
                </c:pt>
                <c:pt idx="21">
                  <c:v>56.4</c:v>
                </c:pt>
                <c:pt idx="22">
                  <c:v>17.600000000000001</c:v>
                </c:pt>
                <c:pt idx="23">
                  <c:v>12.8</c:v>
                </c:pt>
              </c:numCache>
            </c:numRef>
          </c:val>
          <c:extLst xmlns:c16r2="http://schemas.microsoft.com/office/drawing/2015/06/chart">
            <c:ext xmlns:c16="http://schemas.microsoft.com/office/drawing/2014/chart" uri="{C3380CC4-5D6E-409C-BE32-E72D297353CC}">
              <c16:uniqueId val="{00000012-641A-4B27-90D7-D2FA361E4200}"/>
            </c:ext>
          </c:extLst>
        </c:ser>
        <c:dLbls>
          <c:showLegendKey val="0"/>
          <c:showVal val="1"/>
          <c:showCatName val="0"/>
          <c:showSerName val="0"/>
          <c:showPercent val="0"/>
          <c:showBubbleSize val="0"/>
        </c:dLbls>
        <c:gapWidth val="150"/>
        <c:axId val="318045424"/>
        <c:axId val="318044864"/>
      </c:barChart>
      <c:catAx>
        <c:axId val="318045424"/>
        <c:scaling>
          <c:orientation val="minMax"/>
        </c:scaling>
        <c:delete val="0"/>
        <c:axPos val="b"/>
        <c:title>
          <c:tx>
            <c:rich>
              <a:bodyPr/>
              <a:lstStyle/>
              <a:p>
                <a:pPr>
                  <a:defRPr sz="799" b="0" i="0" u="none" strike="noStrike" baseline="0">
                    <a:solidFill>
                      <a:srgbClr val="000000"/>
                    </a:solidFill>
                    <a:latin typeface="Times New Roman"/>
                    <a:ea typeface="Times New Roman"/>
                    <a:cs typeface="Times New Roman"/>
                  </a:defRPr>
                </a:pPr>
                <a:r>
                  <a:rPr lang="ru-RU"/>
                  <a:t>№ задания</a:t>
                </a:r>
              </a:p>
            </c:rich>
          </c:tx>
          <c:layout>
            <c:manualLayout>
              <c:xMode val="edge"/>
              <c:yMode val="edge"/>
              <c:x val="0.47891566265060254"/>
              <c:y val="0.89711934156378603"/>
            </c:manualLayout>
          </c:layout>
          <c:overlay val="0"/>
          <c:spPr>
            <a:noFill/>
            <a:ln w="25363">
              <a:noFill/>
            </a:ln>
          </c:spPr>
        </c:title>
        <c:numFmt formatCode="General" sourceLinked="1"/>
        <c:majorTickMark val="out"/>
        <c:minorTickMark val="none"/>
        <c:tickLblPos val="nextTo"/>
        <c:spPr>
          <a:ln w="3170">
            <a:solidFill>
              <a:srgbClr val="000000"/>
            </a:solidFill>
            <a:prstDash val="solid"/>
          </a:ln>
        </c:spPr>
        <c:txPr>
          <a:bodyPr rot="-5400000" vert="horz"/>
          <a:lstStyle/>
          <a:p>
            <a:pPr>
              <a:defRPr sz="799" b="0" i="0" u="none" strike="noStrike" baseline="0">
                <a:solidFill>
                  <a:srgbClr val="000000"/>
                </a:solidFill>
                <a:latin typeface="Times New Roman"/>
                <a:ea typeface="Times New Roman"/>
                <a:cs typeface="Times New Roman"/>
              </a:defRPr>
            </a:pPr>
            <a:endParaRPr lang="ru-RU"/>
          </a:p>
        </c:txPr>
        <c:crossAx val="318044864"/>
        <c:crosses val="autoZero"/>
        <c:auto val="1"/>
        <c:lblAlgn val="ctr"/>
        <c:lblOffset val="100"/>
        <c:tickLblSkip val="1"/>
        <c:tickMarkSkip val="1"/>
        <c:noMultiLvlLbl val="0"/>
      </c:catAx>
      <c:valAx>
        <c:axId val="318044864"/>
        <c:scaling>
          <c:orientation val="minMax"/>
          <c:max val="100"/>
        </c:scaling>
        <c:delete val="0"/>
        <c:axPos val="l"/>
        <c:title>
          <c:tx>
            <c:rich>
              <a:bodyPr rot="0" vert="horz"/>
              <a:lstStyle/>
              <a:p>
                <a:pPr algn="ctr">
                  <a:defRPr sz="799" b="0" i="0" u="none" strike="noStrike" baseline="0">
                    <a:solidFill>
                      <a:srgbClr val="000000"/>
                    </a:solidFill>
                    <a:latin typeface="Times New Roman"/>
                    <a:ea typeface="Times New Roman"/>
                    <a:cs typeface="Times New Roman"/>
                  </a:defRPr>
                </a:pPr>
                <a:r>
                  <a:rPr lang="ru-RU"/>
                  <a:t>%</a:t>
                </a:r>
              </a:p>
            </c:rich>
          </c:tx>
          <c:layout>
            <c:manualLayout>
              <c:xMode val="edge"/>
              <c:yMode val="edge"/>
              <c:x val="2.2590361445783136E-2"/>
              <c:y val="0"/>
            </c:manualLayout>
          </c:layout>
          <c:overlay val="0"/>
          <c:spPr>
            <a:noFill/>
            <a:ln w="25363">
              <a:noFill/>
            </a:ln>
          </c:spPr>
        </c:title>
        <c:numFmt formatCode="0" sourceLinked="0"/>
        <c:majorTickMark val="out"/>
        <c:minorTickMark val="none"/>
        <c:tickLblPos val="nextTo"/>
        <c:spPr>
          <a:ln w="3170">
            <a:solidFill>
              <a:srgbClr val="000000"/>
            </a:solidFill>
            <a:prstDash val="solid"/>
          </a:ln>
        </c:spPr>
        <c:txPr>
          <a:bodyPr rot="0" vert="horz"/>
          <a:lstStyle/>
          <a:p>
            <a:pPr>
              <a:defRPr sz="799" b="0" i="0" u="none" strike="noStrike" baseline="0">
                <a:solidFill>
                  <a:srgbClr val="000000"/>
                </a:solidFill>
                <a:latin typeface="Times New Roman"/>
                <a:ea typeface="Times New Roman"/>
                <a:cs typeface="Times New Roman"/>
              </a:defRPr>
            </a:pPr>
            <a:endParaRPr lang="ru-RU"/>
          </a:p>
        </c:txPr>
        <c:crossAx val="318045424"/>
        <c:crosses val="autoZero"/>
        <c:crossBetween val="between"/>
        <c:majorUnit val="20"/>
      </c:valAx>
      <c:spPr>
        <a:noFill/>
        <a:ln w="25363">
          <a:noFill/>
        </a:ln>
      </c:spPr>
    </c:plotArea>
    <c:plotVisOnly val="1"/>
    <c:dispBlanksAs val="gap"/>
    <c:showDLblsOverMax val="0"/>
  </c:chart>
  <c:spPr>
    <a:noFill/>
    <a:ln>
      <a:noFill/>
    </a:ln>
  </c:spPr>
  <c:txPr>
    <a:bodyPr/>
    <a:lstStyle/>
    <a:p>
      <a:pPr>
        <a:defRPr sz="799"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129629629629664E-2"/>
          <c:y val="0.1736526946107784"/>
          <c:w val="0.93518518518518523"/>
          <c:h val="0.58083832335329344"/>
        </c:manualLayout>
      </c:layout>
      <c:barChart>
        <c:barDir val="col"/>
        <c:grouping val="clustered"/>
        <c:varyColors val="0"/>
        <c:ser>
          <c:idx val="1"/>
          <c:order val="0"/>
          <c:tx>
            <c:strRef>
              <c:f>Sheet1!$A$2</c:f>
              <c:strCache>
                <c:ptCount val="1"/>
                <c:pt idx="0">
                  <c:v>ОГЭ_2019 год</c:v>
                </c:pt>
              </c:strCache>
            </c:strRef>
          </c:tx>
          <c:spPr>
            <a:pattFill prst="ltUpDiag">
              <a:fgClr>
                <a:srgbClr val="000000"/>
              </a:fgClr>
              <a:bgClr>
                <a:srgbClr val="FFFFFF"/>
              </a:bgClr>
            </a:pattFill>
            <a:ln w="12658">
              <a:solidFill>
                <a:srgbClr val="000000"/>
              </a:solidFill>
              <a:prstDash val="solid"/>
            </a:ln>
          </c:spPr>
          <c:invertIfNegative val="0"/>
          <c:dLbls>
            <c:dLbl>
              <c:idx val="0"/>
              <c:layout>
                <c:manualLayout>
                  <c:x val="2.9837107226003575E-2"/>
                  <c:y val="-2.0768128873733735E-2"/>
                </c:manualLayout>
              </c:layout>
              <c:spPr>
                <a:noFill/>
                <a:ln w="25316">
                  <a:noFill/>
                </a:ln>
              </c:spPr>
              <c:txPr>
                <a:bodyPr/>
                <a:lstStyle/>
                <a:p>
                  <a:pPr>
                    <a:defRPr sz="797"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D821-4923-A10A-814ED3E0FE85}"/>
                </c:ext>
                <c:ext xmlns:c15="http://schemas.microsoft.com/office/drawing/2012/chart" uri="{CE6537A1-D6FC-4f65-9D91-7224C49458BB}"/>
              </c:extLst>
            </c:dLbl>
            <c:dLbl>
              <c:idx val="1"/>
              <c:layout>
                <c:manualLayout>
                  <c:x val="4.3725978461731867E-2"/>
                  <c:y val="-2.2558870967024542E-2"/>
                </c:manualLayout>
              </c:layout>
              <c:spPr>
                <a:noFill/>
                <a:ln w="25316">
                  <a:noFill/>
                </a:ln>
              </c:spPr>
              <c:txPr>
                <a:bodyPr/>
                <a:lstStyle/>
                <a:p>
                  <a:pPr>
                    <a:defRPr sz="797"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D821-4923-A10A-814ED3E0FE85}"/>
                </c:ext>
                <c:ext xmlns:c15="http://schemas.microsoft.com/office/drawing/2012/chart" uri="{CE6537A1-D6FC-4f65-9D91-7224C49458BB}"/>
              </c:extLst>
            </c:dLbl>
            <c:dLbl>
              <c:idx val="3"/>
              <c:layout>
                <c:manualLayout>
                  <c:xMode val="edge"/>
                  <c:yMode val="edge"/>
                  <c:x val="0.56712962962962965"/>
                  <c:y val="0.61077844311377305"/>
                </c:manualLayout>
              </c:layout>
              <c:spPr>
                <a:noFill/>
                <a:ln w="25316">
                  <a:noFill/>
                </a:ln>
              </c:spPr>
              <c:txPr>
                <a:bodyPr/>
                <a:lstStyle/>
                <a:p>
                  <a:pPr>
                    <a:defRPr sz="548"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821-4923-A10A-814ED3E0FE85}"/>
                </c:ext>
                <c:ext xmlns:c15="http://schemas.microsoft.com/office/drawing/2012/chart" uri="{CE6537A1-D6FC-4f65-9D91-7224C49458BB}"/>
              </c:extLst>
            </c:dLbl>
            <c:dLbl>
              <c:idx val="6"/>
              <c:spPr>
                <a:noFill/>
                <a:ln w="25316">
                  <a:noFill/>
                </a:ln>
              </c:spPr>
              <c:txPr>
                <a:bodyPr/>
                <a:lstStyle/>
                <a:p>
                  <a:pPr>
                    <a:defRPr sz="548"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821-4923-A10A-814ED3E0FE85}"/>
                </c:ext>
                <c:ext xmlns:c15="http://schemas.microsoft.com/office/drawing/2012/chart" uri="{CE6537A1-D6FC-4f65-9D91-7224C49458BB}"/>
              </c:extLst>
            </c:dLbl>
            <c:dLbl>
              <c:idx val="9"/>
              <c:spPr>
                <a:noFill/>
                <a:ln w="25316">
                  <a:noFill/>
                </a:ln>
              </c:spPr>
              <c:txPr>
                <a:bodyPr/>
                <a:lstStyle/>
                <a:p>
                  <a:pPr>
                    <a:defRPr sz="548"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821-4923-A10A-814ED3E0FE85}"/>
                </c:ext>
                <c:ext xmlns:c15="http://schemas.microsoft.com/office/drawing/2012/chart" uri="{CE6537A1-D6FC-4f65-9D91-7224C49458BB}"/>
              </c:extLst>
            </c:dLbl>
            <c:dLbl>
              <c:idx val="10"/>
              <c:spPr>
                <a:noFill/>
                <a:ln w="25316">
                  <a:noFill/>
                </a:ln>
              </c:spPr>
              <c:txPr>
                <a:bodyPr/>
                <a:lstStyle/>
                <a:p>
                  <a:pPr>
                    <a:defRPr sz="548"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821-4923-A10A-814ED3E0FE85}"/>
                </c:ext>
                <c:ext xmlns:c15="http://schemas.microsoft.com/office/drawing/2012/chart" uri="{CE6537A1-D6FC-4f65-9D91-7224C49458BB}"/>
              </c:extLst>
            </c:dLbl>
            <c:dLbl>
              <c:idx val="11"/>
              <c:spPr>
                <a:noFill/>
                <a:ln w="25316">
                  <a:noFill/>
                </a:ln>
              </c:spPr>
              <c:txPr>
                <a:bodyPr/>
                <a:lstStyle/>
                <a:p>
                  <a:pPr>
                    <a:defRPr sz="548"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821-4923-A10A-814ED3E0FE85}"/>
                </c:ext>
                <c:ext xmlns:c15="http://schemas.microsoft.com/office/drawing/2012/chart" uri="{CE6537A1-D6FC-4f65-9D91-7224C49458BB}"/>
              </c:extLst>
            </c:dLbl>
            <c:dLbl>
              <c:idx val="12"/>
              <c:spPr>
                <a:noFill/>
                <a:ln w="25316">
                  <a:noFill/>
                </a:ln>
              </c:spPr>
              <c:txPr>
                <a:bodyPr/>
                <a:lstStyle/>
                <a:p>
                  <a:pPr>
                    <a:defRPr sz="548"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821-4923-A10A-814ED3E0FE85}"/>
                </c:ext>
                <c:ext xmlns:c15="http://schemas.microsoft.com/office/drawing/2012/chart" uri="{CE6537A1-D6FC-4f65-9D91-7224C49458BB}"/>
              </c:extLst>
            </c:dLbl>
            <c:spPr>
              <a:noFill/>
              <a:ln w="25316">
                <a:noFill/>
              </a:ln>
            </c:spPr>
            <c:txPr>
              <a:bodyPr wrap="square" lIns="38100" tIns="19050" rIns="38100" bIns="19050" anchor="ctr">
                <a:spAutoFit/>
              </a:bodyPr>
              <a:lstStyle/>
              <a:p>
                <a:pPr>
                  <a:defRPr sz="797"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Sheet1!$B$1:$C$1</c:f>
              <c:strCache>
                <c:ptCount val="2"/>
                <c:pt idx="0">
                  <c:v>Успеваемость</c:v>
                </c:pt>
                <c:pt idx="1">
                  <c:v>Качество обучения</c:v>
                </c:pt>
              </c:strCache>
            </c:strRef>
          </c:cat>
          <c:val>
            <c:numRef>
              <c:f>Sheet1!$B$2:$C$2</c:f>
              <c:numCache>
                <c:formatCode>\О\с\н\о\в\н\о\й</c:formatCode>
                <c:ptCount val="2"/>
                <c:pt idx="0">
                  <c:v>99.4</c:v>
                </c:pt>
                <c:pt idx="1">
                  <c:v>52.7</c:v>
                </c:pt>
              </c:numCache>
            </c:numRef>
          </c:val>
          <c:extLst xmlns:c16r2="http://schemas.microsoft.com/office/drawing/2015/06/chart">
            <c:ext xmlns:c16="http://schemas.microsoft.com/office/drawing/2014/chart" uri="{C3380CC4-5D6E-409C-BE32-E72D297353CC}">
              <c16:uniqueId val="{00000008-D821-4923-A10A-814ED3E0FE85}"/>
            </c:ext>
          </c:extLst>
        </c:ser>
        <c:ser>
          <c:idx val="2"/>
          <c:order val="1"/>
          <c:tx>
            <c:strRef>
              <c:f>Sheet1!$A$3</c:f>
              <c:strCache>
                <c:ptCount val="1"/>
                <c:pt idx="0">
                  <c:v>ДР_2020 год</c:v>
                </c:pt>
              </c:strCache>
            </c:strRef>
          </c:tx>
          <c:spPr>
            <a:pattFill prst="pct10">
              <a:fgClr>
                <a:srgbClr val="000000"/>
              </a:fgClr>
              <a:bgClr>
                <a:srgbClr val="FFFFFF"/>
              </a:bgClr>
            </a:pattFill>
            <a:ln w="12658">
              <a:solidFill>
                <a:srgbClr val="000000"/>
              </a:solidFill>
              <a:prstDash val="solid"/>
            </a:ln>
          </c:spPr>
          <c:invertIfNegative val="0"/>
          <c:dLbls>
            <c:dLbl>
              <c:idx val="0"/>
              <c:layout>
                <c:manualLayout>
                  <c:x val="3.9757839239021653E-2"/>
                  <c:y val="-1.7367098517272389E-2"/>
                </c:manualLayout>
              </c:layout>
              <c:spPr>
                <a:noFill/>
                <a:ln w="25316">
                  <a:noFill/>
                </a:ln>
              </c:spPr>
              <c:txPr>
                <a:bodyPr/>
                <a:lstStyle/>
                <a:p>
                  <a:pPr>
                    <a:defRPr sz="797"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D821-4923-A10A-814ED3E0FE85}"/>
                </c:ext>
                <c:ext xmlns:c15="http://schemas.microsoft.com/office/drawing/2012/chart" uri="{CE6537A1-D6FC-4f65-9D91-7224C49458BB}"/>
              </c:extLst>
            </c:dLbl>
            <c:dLbl>
              <c:idx val="1"/>
              <c:layout>
                <c:manualLayout>
                  <c:x val="3.5128191956231389E-2"/>
                  <c:y val="-2.7025757132296102E-2"/>
                </c:manualLayout>
              </c:layout>
              <c:spPr>
                <a:noFill/>
                <a:ln w="25316">
                  <a:noFill/>
                </a:ln>
              </c:spPr>
              <c:txPr>
                <a:bodyPr/>
                <a:lstStyle/>
                <a:p>
                  <a:pPr>
                    <a:defRPr sz="797"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D821-4923-A10A-814ED3E0FE85}"/>
                </c:ext>
                <c:ext xmlns:c15="http://schemas.microsoft.com/office/drawing/2012/chart" uri="{CE6537A1-D6FC-4f65-9D91-7224C49458BB}"/>
              </c:extLst>
            </c:dLbl>
            <c:dLbl>
              <c:idx val="3"/>
              <c:layout>
                <c:manualLayout>
                  <c:xMode val="edge"/>
                  <c:yMode val="edge"/>
                  <c:x val="0.63194444444444475"/>
                  <c:y val="0.59281437125748482"/>
                </c:manualLayout>
              </c:layout>
              <c:spPr>
                <a:noFill/>
                <a:ln w="25316">
                  <a:noFill/>
                </a:ln>
              </c:spPr>
              <c:txPr>
                <a:bodyPr/>
                <a:lstStyle/>
                <a:p>
                  <a:pPr>
                    <a:defRPr sz="548"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D821-4923-A10A-814ED3E0FE85}"/>
                </c:ext>
                <c:ext xmlns:c15="http://schemas.microsoft.com/office/drawing/2012/chart" uri="{CE6537A1-D6FC-4f65-9D91-7224C49458BB}"/>
              </c:extLst>
            </c:dLbl>
            <c:dLbl>
              <c:idx val="4"/>
              <c:layout>
                <c:manualLayout>
                  <c:xMode val="edge"/>
                  <c:yMode val="edge"/>
                  <c:x val="0.77083333333333381"/>
                  <c:y val="0.49700598802395224"/>
                </c:manualLayout>
              </c:layout>
              <c:spPr>
                <a:noFill/>
                <a:ln w="25316">
                  <a:noFill/>
                </a:ln>
              </c:spPr>
              <c:txPr>
                <a:bodyPr/>
                <a:lstStyle/>
                <a:p>
                  <a:pPr>
                    <a:defRPr sz="548"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D821-4923-A10A-814ED3E0FE85}"/>
                </c:ext>
                <c:ext xmlns:c15="http://schemas.microsoft.com/office/drawing/2012/chart" uri="{CE6537A1-D6FC-4f65-9D91-7224C49458BB}"/>
              </c:extLst>
            </c:dLbl>
            <c:dLbl>
              <c:idx val="5"/>
              <c:layout>
                <c:manualLayout>
                  <c:xMode val="edge"/>
                  <c:yMode val="edge"/>
                  <c:x val="0.92361111111111138"/>
                  <c:y val="0.52694610778443118"/>
                </c:manualLayout>
              </c:layout>
              <c:spPr>
                <a:noFill/>
                <a:ln w="25316">
                  <a:noFill/>
                </a:ln>
              </c:spPr>
              <c:txPr>
                <a:bodyPr/>
                <a:lstStyle/>
                <a:p>
                  <a:pPr>
                    <a:defRPr sz="548"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D821-4923-A10A-814ED3E0FE85}"/>
                </c:ext>
                <c:ext xmlns:c15="http://schemas.microsoft.com/office/drawing/2012/chart" uri="{CE6537A1-D6FC-4f65-9D91-7224C49458BB}"/>
              </c:extLst>
            </c:dLbl>
            <c:dLbl>
              <c:idx val="6"/>
              <c:spPr>
                <a:noFill/>
                <a:ln w="25316">
                  <a:noFill/>
                </a:ln>
              </c:spPr>
              <c:txPr>
                <a:bodyPr/>
                <a:lstStyle/>
                <a:p>
                  <a:pPr>
                    <a:defRPr sz="548"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D821-4923-A10A-814ED3E0FE85}"/>
                </c:ext>
                <c:ext xmlns:c15="http://schemas.microsoft.com/office/drawing/2012/chart" uri="{CE6537A1-D6FC-4f65-9D91-7224C49458BB}"/>
              </c:extLst>
            </c:dLbl>
            <c:dLbl>
              <c:idx val="7"/>
              <c:spPr>
                <a:noFill/>
                <a:ln w="25316">
                  <a:noFill/>
                </a:ln>
              </c:spPr>
              <c:txPr>
                <a:bodyPr/>
                <a:lstStyle/>
                <a:p>
                  <a:pPr>
                    <a:defRPr sz="548"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D821-4923-A10A-814ED3E0FE85}"/>
                </c:ext>
                <c:ext xmlns:c15="http://schemas.microsoft.com/office/drawing/2012/chart" uri="{CE6537A1-D6FC-4f65-9D91-7224C49458BB}"/>
              </c:extLst>
            </c:dLbl>
            <c:dLbl>
              <c:idx val="8"/>
              <c:spPr>
                <a:noFill/>
                <a:ln w="25316">
                  <a:noFill/>
                </a:ln>
              </c:spPr>
              <c:txPr>
                <a:bodyPr/>
                <a:lstStyle/>
                <a:p>
                  <a:pPr>
                    <a:defRPr sz="548"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D821-4923-A10A-814ED3E0FE85}"/>
                </c:ext>
                <c:ext xmlns:c15="http://schemas.microsoft.com/office/drawing/2012/chart" uri="{CE6537A1-D6FC-4f65-9D91-7224C49458BB}"/>
              </c:extLst>
            </c:dLbl>
            <c:dLbl>
              <c:idx val="9"/>
              <c:spPr>
                <a:noFill/>
                <a:ln w="25316">
                  <a:noFill/>
                </a:ln>
              </c:spPr>
              <c:txPr>
                <a:bodyPr/>
                <a:lstStyle/>
                <a:p>
                  <a:pPr>
                    <a:defRPr sz="548"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D821-4923-A10A-814ED3E0FE85}"/>
                </c:ext>
                <c:ext xmlns:c15="http://schemas.microsoft.com/office/drawing/2012/chart" uri="{CE6537A1-D6FC-4f65-9D91-7224C49458BB}"/>
              </c:extLst>
            </c:dLbl>
            <c:dLbl>
              <c:idx val="10"/>
              <c:spPr>
                <a:noFill/>
                <a:ln w="25316">
                  <a:noFill/>
                </a:ln>
              </c:spPr>
              <c:txPr>
                <a:bodyPr/>
                <a:lstStyle/>
                <a:p>
                  <a:pPr>
                    <a:defRPr sz="548"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D821-4923-A10A-814ED3E0FE85}"/>
                </c:ext>
                <c:ext xmlns:c15="http://schemas.microsoft.com/office/drawing/2012/chart" uri="{CE6537A1-D6FC-4f65-9D91-7224C49458BB}"/>
              </c:extLst>
            </c:dLbl>
            <c:dLbl>
              <c:idx val="12"/>
              <c:spPr>
                <a:noFill/>
                <a:ln w="25316">
                  <a:noFill/>
                </a:ln>
              </c:spPr>
              <c:txPr>
                <a:bodyPr/>
                <a:lstStyle/>
                <a:p>
                  <a:pPr>
                    <a:defRPr sz="548"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D821-4923-A10A-814ED3E0FE85}"/>
                </c:ext>
                <c:ext xmlns:c15="http://schemas.microsoft.com/office/drawing/2012/chart" uri="{CE6537A1-D6FC-4f65-9D91-7224C49458BB}"/>
              </c:extLst>
            </c:dLbl>
            <c:dLbl>
              <c:idx val="13"/>
              <c:spPr>
                <a:noFill/>
                <a:ln w="25316">
                  <a:noFill/>
                </a:ln>
              </c:spPr>
              <c:txPr>
                <a:bodyPr/>
                <a:lstStyle/>
                <a:p>
                  <a:pPr>
                    <a:defRPr sz="548"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D821-4923-A10A-814ED3E0FE85}"/>
                </c:ext>
                <c:ext xmlns:c15="http://schemas.microsoft.com/office/drawing/2012/chart" uri="{CE6537A1-D6FC-4f65-9D91-7224C49458BB}"/>
              </c:extLst>
            </c:dLbl>
            <c:spPr>
              <a:noFill/>
              <a:ln w="25316">
                <a:noFill/>
              </a:ln>
            </c:spPr>
            <c:txPr>
              <a:bodyPr wrap="square" lIns="38100" tIns="19050" rIns="38100" bIns="19050" anchor="ctr">
                <a:spAutoFit/>
              </a:bodyPr>
              <a:lstStyle/>
              <a:p>
                <a:pPr>
                  <a:defRPr sz="797"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Sheet1!$B$1:$C$1</c:f>
              <c:strCache>
                <c:ptCount val="2"/>
                <c:pt idx="0">
                  <c:v>Успеваемость</c:v>
                </c:pt>
                <c:pt idx="1">
                  <c:v>Качество обучения</c:v>
                </c:pt>
              </c:strCache>
            </c:strRef>
          </c:cat>
          <c:val>
            <c:numRef>
              <c:f>Sheet1!$B$3:$C$3</c:f>
              <c:numCache>
                <c:formatCode>\О\с\н\о\в\н\о\й</c:formatCode>
                <c:ptCount val="2"/>
                <c:pt idx="0">
                  <c:v>93.8</c:v>
                </c:pt>
                <c:pt idx="1">
                  <c:v>50.9</c:v>
                </c:pt>
              </c:numCache>
            </c:numRef>
          </c:val>
          <c:extLst xmlns:c16r2="http://schemas.microsoft.com/office/drawing/2015/06/chart">
            <c:ext xmlns:c16="http://schemas.microsoft.com/office/drawing/2014/chart" uri="{C3380CC4-5D6E-409C-BE32-E72D297353CC}">
              <c16:uniqueId val="{00000015-D821-4923-A10A-814ED3E0FE85}"/>
            </c:ext>
          </c:extLst>
        </c:ser>
        <c:dLbls>
          <c:showLegendKey val="0"/>
          <c:showVal val="1"/>
          <c:showCatName val="0"/>
          <c:showSerName val="0"/>
          <c:showPercent val="0"/>
          <c:showBubbleSize val="0"/>
        </c:dLbls>
        <c:gapWidth val="150"/>
        <c:axId val="318044304"/>
        <c:axId val="268211136"/>
      </c:barChart>
      <c:catAx>
        <c:axId val="318044304"/>
        <c:scaling>
          <c:orientation val="minMax"/>
        </c:scaling>
        <c:delete val="0"/>
        <c:axPos val="b"/>
        <c:numFmt formatCode="General" sourceLinked="1"/>
        <c:majorTickMark val="out"/>
        <c:minorTickMark val="none"/>
        <c:tickLblPos val="nextTo"/>
        <c:spPr>
          <a:ln w="3164">
            <a:solidFill>
              <a:srgbClr val="000000"/>
            </a:solidFill>
            <a:prstDash val="solid"/>
          </a:ln>
        </c:spPr>
        <c:txPr>
          <a:bodyPr rot="0" vert="horz"/>
          <a:lstStyle/>
          <a:p>
            <a:pPr>
              <a:defRPr sz="797" b="0" i="0" u="none" strike="noStrike" baseline="0">
                <a:solidFill>
                  <a:srgbClr val="000000"/>
                </a:solidFill>
                <a:latin typeface="Times New Roman"/>
                <a:ea typeface="Times New Roman"/>
                <a:cs typeface="Times New Roman"/>
              </a:defRPr>
            </a:pPr>
            <a:endParaRPr lang="ru-RU"/>
          </a:p>
        </c:txPr>
        <c:crossAx val="268211136"/>
        <c:crossesAt val="0"/>
        <c:auto val="1"/>
        <c:lblAlgn val="ctr"/>
        <c:lblOffset val="100"/>
        <c:tickLblSkip val="1"/>
        <c:tickMarkSkip val="1"/>
        <c:noMultiLvlLbl val="0"/>
      </c:catAx>
      <c:valAx>
        <c:axId val="268211136"/>
        <c:scaling>
          <c:orientation val="minMax"/>
          <c:max val="100"/>
          <c:min val="0"/>
        </c:scaling>
        <c:delete val="0"/>
        <c:axPos val="l"/>
        <c:title>
          <c:tx>
            <c:rich>
              <a:bodyPr rot="0" vert="horz"/>
              <a:lstStyle/>
              <a:p>
                <a:pPr algn="ctr">
                  <a:defRPr sz="648" b="0" i="0" u="none" strike="noStrike" baseline="0">
                    <a:solidFill>
                      <a:srgbClr val="000000"/>
                    </a:solidFill>
                    <a:latin typeface="Times New Roman"/>
                    <a:ea typeface="Times New Roman"/>
                    <a:cs typeface="Times New Roman"/>
                  </a:defRPr>
                </a:pPr>
                <a:r>
                  <a:rPr lang="ru-RU"/>
                  <a:t>%
</a:t>
                </a:r>
              </a:p>
            </c:rich>
          </c:tx>
          <c:layout>
            <c:manualLayout>
              <c:xMode val="edge"/>
              <c:yMode val="edge"/>
              <c:x val="2.5462962962962968E-2"/>
              <c:y val="0"/>
            </c:manualLayout>
          </c:layout>
          <c:overlay val="0"/>
          <c:spPr>
            <a:noFill/>
            <a:ln w="25316">
              <a:noFill/>
            </a:ln>
          </c:spPr>
        </c:title>
        <c:numFmt formatCode="0" sourceLinked="0"/>
        <c:majorTickMark val="out"/>
        <c:minorTickMark val="none"/>
        <c:tickLblPos val="nextTo"/>
        <c:spPr>
          <a:ln w="3164">
            <a:solidFill>
              <a:srgbClr val="000000"/>
            </a:solidFill>
            <a:prstDash val="solid"/>
          </a:ln>
        </c:spPr>
        <c:txPr>
          <a:bodyPr rot="0" vert="horz"/>
          <a:lstStyle/>
          <a:p>
            <a:pPr>
              <a:defRPr sz="797" b="0" i="0" u="none" strike="noStrike" baseline="0">
                <a:solidFill>
                  <a:srgbClr val="000000"/>
                </a:solidFill>
                <a:latin typeface="Times New Roman"/>
                <a:ea typeface="Times New Roman"/>
                <a:cs typeface="Times New Roman"/>
              </a:defRPr>
            </a:pPr>
            <a:endParaRPr lang="ru-RU"/>
          </a:p>
        </c:txPr>
        <c:crossAx val="318044304"/>
        <c:crosses val="autoZero"/>
        <c:crossBetween val="between"/>
      </c:valAx>
      <c:spPr>
        <a:noFill/>
        <a:ln w="25316">
          <a:noFill/>
        </a:ln>
      </c:spPr>
    </c:plotArea>
    <c:legend>
      <c:legendPos val="r"/>
      <c:layout>
        <c:manualLayout>
          <c:xMode val="edge"/>
          <c:yMode val="edge"/>
          <c:x val="0.32870370370370383"/>
          <c:y val="0.89820359281437123"/>
          <c:w val="0.40972222222222232"/>
          <c:h val="0.10778443113772455"/>
        </c:manualLayout>
      </c:layout>
      <c:overlay val="0"/>
      <c:spPr>
        <a:noFill/>
        <a:ln w="25316">
          <a:noFill/>
        </a:ln>
      </c:spPr>
      <c:txPr>
        <a:bodyPr/>
        <a:lstStyle/>
        <a:p>
          <a:pPr>
            <a:defRPr sz="733"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573"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938775510204075E-2"/>
          <c:y val="9.4117647058823528E-2"/>
          <c:w val="0.89591836734693842"/>
          <c:h val="0.51764705882352979"/>
        </c:manualLayout>
      </c:layout>
      <c:barChart>
        <c:barDir val="col"/>
        <c:grouping val="clustered"/>
        <c:varyColors val="0"/>
        <c:ser>
          <c:idx val="0"/>
          <c:order val="0"/>
          <c:tx>
            <c:strRef>
              <c:f>Sheet1!$A$2</c:f>
              <c:strCache>
                <c:ptCount val="1"/>
                <c:pt idx="0">
                  <c:v>ОГЭ_2019 год</c:v>
                </c:pt>
              </c:strCache>
            </c:strRef>
          </c:tx>
          <c:spPr>
            <a:pattFill prst="ltUpDiag">
              <a:fgClr>
                <a:srgbClr val="000000"/>
              </a:fgClr>
              <a:bgClr>
                <a:srgbClr val="FFFFFF"/>
              </a:bgClr>
            </a:pattFill>
            <a:ln w="12671">
              <a:solidFill>
                <a:srgbClr val="000000"/>
              </a:solidFill>
              <a:prstDash val="solid"/>
            </a:ln>
          </c:spPr>
          <c:invertIfNegative val="0"/>
          <c:dLbls>
            <c:dLbl>
              <c:idx val="0"/>
              <c:layout>
                <c:manualLayout>
                  <c:x val="-4.1675116014747715E-3"/>
                  <c:y val="-1.6757525089918471E-2"/>
                </c:manualLayout>
              </c:layout>
              <c:spPr>
                <a:noFill/>
                <a:ln w="25343">
                  <a:noFill/>
                </a:ln>
              </c:spPr>
              <c:txPr>
                <a:bodyPr/>
                <a:lstStyle/>
                <a:p>
                  <a:pPr>
                    <a:defRPr sz="798"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DF9-4700-BF37-C0EEA612E58E}"/>
                </c:ext>
                <c:ext xmlns:c15="http://schemas.microsoft.com/office/drawing/2012/chart" uri="{CE6537A1-D6FC-4f65-9D91-7224C49458BB}"/>
              </c:extLst>
            </c:dLbl>
            <c:dLbl>
              <c:idx val="1"/>
              <c:layout>
                <c:manualLayout>
                  <c:x val="-1.1820584100113229E-2"/>
                  <c:y val="-1.4922163227005954E-2"/>
                </c:manualLayout>
              </c:layout>
              <c:spPr>
                <a:noFill/>
                <a:ln w="25343">
                  <a:noFill/>
                </a:ln>
              </c:spPr>
              <c:txPr>
                <a:bodyPr/>
                <a:lstStyle/>
                <a:p>
                  <a:pPr>
                    <a:defRPr sz="798"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DF9-4700-BF37-C0EEA612E58E}"/>
                </c:ext>
                <c:ext xmlns:c15="http://schemas.microsoft.com/office/drawing/2012/chart" uri="{CE6537A1-D6FC-4f65-9D91-7224C49458BB}"/>
              </c:extLst>
            </c:dLbl>
            <c:dLbl>
              <c:idx val="2"/>
              <c:layout>
                <c:manualLayout>
                  <c:x val="-1.3351207619159981E-2"/>
                  <c:y val="-2.3863612598562345E-2"/>
                </c:manualLayout>
              </c:layout>
              <c:spPr>
                <a:noFill/>
                <a:ln w="25343">
                  <a:noFill/>
                </a:ln>
              </c:spPr>
              <c:txPr>
                <a:bodyPr/>
                <a:lstStyle/>
                <a:p>
                  <a:pPr>
                    <a:defRPr sz="798"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DF9-4700-BF37-C0EEA612E58E}"/>
                </c:ext>
                <c:ext xmlns:c15="http://schemas.microsoft.com/office/drawing/2012/chart" uri="{CE6537A1-D6FC-4f65-9D91-7224C49458BB}"/>
              </c:extLst>
            </c:dLbl>
            <c:dLbl>
              <c:idx val="3"/>
              <c:layout>
                <c:manualLayout>
                  <c:x val="-4.677749505553443E-3"/>
                  <c:y val="-2.4569589575457285E-2"/>
                </c:manualLayout>
              </c:layout>
              <c:spPr>
                <a:noFill/>
                <a:ln w="25343">
                  <a:noFill/>
                </a:ln>
              </c:spPr>
              <c:txPr>
                <a:bodyPr/>
                <a:lstStyle/>
                <a:p>
                  <a:pPr>
                    <a:defRPr sz="798"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DF9-4700-BF37-C0EEA612E58E}"/>
                </c:ext>
                <c:ext xmlns:c15="http://schemas.microsoft.com/office/drawing/2012/chart" uri="{CE6537A1-D6FC-4f65-9D91-7224C49458BB}"/>
              </c:extLst>
            </c:dLbl>
            <c:spPr>
              <a:noFill/>
              <a:ln w="25343">
                <a:noFill/>
              </a:ln>
            </c:spPr>
            <c:txPr>
              <a:bodyPr wrap="square" lIns="38100" tIns="19050" rIns="38100" bIns="19050" anchor="ctr">
                <a:spAutoFit/>
              </a:bodyPr>
              <a:lstStyle/>
              <a:p>
                <a:pPr>
                  <a:defRPr sz="798"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Sheet1!$B$1:$E$1</c:f>
              <c:strCache>
                <c:ptCount val="4"/>
                <c:pt idx="0">
                  <c:v>"2"</c:v>
                </c:pt>
                <c:pt idx="1">
                  <c:v>"3"</c:v>
                </c:pt>
                <c:pt idx="2">
                  <c:v>"4"</c:v>
                </c:pt>
                <c:pt idx="3">
                  <c:v>"5"</c:v>
                </c:pt>
              </c:strCache>
            </c:strRef>
          </c:cat>
          <c:val>
            <c:numRef>
              <c:f>Sheet1!$B$2:$E$2</c:f>
              <c:numCache>
                <c:formatCode>#,#00</c:formatCode>
                <c:ptCount val="4"/>
                <c:pt idx="0">
                  <c:v>0.6000000000000002</c:v>
                </c:pt>
                <c:pt idx="1">
                  <c:v>46.8</c:v>
                </c:pt>
                <c:pt idx="2">
                  <c:v>44.8</c:v>
                </c:pt>
                <c:pt idx="3">
                  <c:v>7.8</c:v>
                </c:pt>
              </c:numCache>
            </c:numRef>
          </c:val>
          <c:extLst xmlns:c16r2="http://schemas.microsoft.com/office/drawing/2015/06/chart">
            <c:ext xmlns:c16="http://schemas.microsoft.com/office/drawing/2014/chart" uri="{C3380CC4-5D6E-409C-BE32-E72D297353CC}">
              <c16:uniqueId val="{00000004-BDF9-4700-BF37-C0EEA612E58E}"/>
            </c:ext>
          </c:extLst>
        </c:ser>
        <c:ser>
          <c:idx val="1"/>
          <c:order val="1"/>
          <c:tx>
            <c:strRef>
              <c:f>Sheet1!$A$3</c:f>
              <c:strCache>
                <c:ptCount val="1"/>
                <c:pt idx="0">
                  <c:v>ДР_2020 год</c:v>
                </c:pt>
              </c:strCache>
            </c:strRef>
          </c:tx>
          <c:spPr>
            <a:pattFill prst="dashUpDiag">
              <a:fgClr>
                <a:srgbClr val="000000"/>
              </a:fgClr>
              <a:bgClr>
                <a:srgbClr val="FFFFFF"/>
              </a:bgClr>
            </a:pattFill>
            <a:ln w="12671">
              <a:solidFill>
                <a:srgbClr val="000000"/>
              </a:solidFill>
              <a:prstDash val="solid"/>
            </a:ln>
          </c:spPr>
          <c:invertIfNegative val="0"/>
          <c:dLbls>
            <c:dLbl>
              <c:idx val="0"/>
              <c:layout>
                <c:manualLayout>
                  <c:x val="-2.8554712767011052E-3"/>
                  <c:y val="-2.3487105257834876E-2"/>
                </c:manualLayout>
              </c:layout>
              <c:spPr>
                <a:noFill/>
                <a:ln w="25343">
                  <a:noFill/>
                </a:ln>
              </c:spPr>
              <c:txPr>
                <a:bodyPr/>
                <a:lstStyle/>
                <a:p>
                  <a:pPr>
                    <a:defRPr sz="798"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BDF9-4700-BF37-C0EEA612E58E}"/>
                </c:ext>
                <c:ext xmlns:c15="http://schemas.microsoft.com/office/drawing/2012/chart" uri="{CE6537A1-D6FC-4f65-9D91-7224C49458BB}"/>
              </c:extLst>
            </c:dLbl>
            <c:dLbl>
              <c:idx val="1"/>
              <c:layout>
                <c:manualLayout>
                  <c:x val="-1.2549360101870188E-2"/>
                  <c:y val="-2.5887022427591264E-2"/>
                </c:manualLayout>
              </c:layout>
              <c:spPr>
                <a:noFill/>
                <a:ln w="25343">
                  <a:noFill/>
                </a:ln>
              </c:spPr>
              <c:txPr>
                <a:bodyPr/>
                <a:lstStyle/>
                <a:p>
                  <a:pPr>
                    <a:defRPr sz="798"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BDF9-4700-BF37-C0EEA612E58E}"/>
                </c:ext>
                <c:ext xmlns:c15="http://schemas.microsoft.com/office/drawing/2012/chart" uri="{CE6537A1-D6FC-4f65-9D91-7224C49458BB}"/>
              </c:extLst>
            </c:dLbl>
            <c:dLbl>
              <c:idx val="2"/>
              <c:layout>
                <c:manualLayout>
                  <c:x val="-7.9575346413249815E-3"/>
                  <c:y val="-2.0004669486414786E-2"/>
                </c:manualLayout>
              </c:layout>
              <c:spPr>
                <a:noFill/>
                <a:ln w="25343">
                  <a:noFill/>
                </a:ln>
              </c:spPr>
              <c:txPr>
                <a:bodyPr/>
                <a:lstStyle/>
                <a:p>
                  <a:pPr>
                    <a:defRPr sz="798"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BDF9-4700-BF37-C0EEA612E58E}"/>
                </c:ext>
                <c:ext xmlns:c15="http://schemas.microsoft.com/office/drawing/2012/chart" uri="{CE6537A1-D6FC-4f65-9D91-7224C49458BB}"/>
              </c:extLst>
            </c:dLbl>
            <c:dLbl>
              <c:idx val="3"/>
              <c:layout>
                <c:manualLayout>
                  <c:x val="-3.3657091807798301E-3"/>
                  <c:y val="-2.249879920145615E-2"/>
                </c:manualLayout>
              </c:layout>
              <c:spPr>
                <a:noFill/>
                <a:ln w="25343">
                  <a:noFill/>
                </a:ln>
              </c:spPr>
              <c:txPr>
                <a:bodyPr/>
                <a:lstStyle/>
                <a:p>
                  <a:pPr>
                    <a:defRPr sz="798"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DF9-4700-BF37-C0EEA612E58E}"/>
                </c:ext>
                <c:ext xmlns:c15="http://schemas.microsoft.com/office/drawing/2012/chart" uri="{CE6537A1-D6FC-4f65-9D91-7224C49458BB}"/>
              </c:extLst>
            </c:dLbl>
            <c:spPr>
              <a:noFill/>
              <a:ln w="25343">
                <a:noFill/>
              </a:ln>
            </c:spPr>
            <c:txPr>
              <a:bodyPr wrap="square" lIns="38100" tIns="19050" rIns="38100" bIns="19050" anchor="ctr">
                <a:spAutoFit/>
              </a:bodyPr>
              <a:lstStyle/>
              <a:p>
                <a:pPr>
                  <a:defRPr sz="798"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Sheet1!$B$1:$E$1</c:f>
              <c:strCache>
                <c:ptCount val="4"/>
                <c:pt idx="0">
                  <c:v>"2"</c:v>
                </c:pt>
                <c:pt idx="1">
                  <c:v>"3"</c:v>
                </c:pt>
                <c:pt idx="2">
                  <c:v>"4"</c:v>
                </c:pt>
                <c:pt idx="3">
                  <c:v>"5"</c:v>
                </c:pt>
              </c:strCache>
            </c:strRef>
          </c:cat>
          <c:val>
            <c:numRef>
              <c:f>Sheet1!$B$3:$E$3</c:f>
              <c:numCache>
                <c:formatCode>#,#00</c:formatCode>
                <c:ptCount val="4"/>
                <c:pt idx="0">
                  <c:v>6.2</c:v>
                </c:pt>
                <c:pt idx="1">
                  <c:v>42.9</c:v>
                </c:pt>
                <c:pt idx="2">
                  <c:v>42.9</c:v>
                </c:pt>
                <c:pt idx="3">
                  <c:v>8</c:v>
                </c:pt>
              </c:numCache>
            </c:numRef>
          </c:val>
          <c:extLst xmlns:c16r2="http://schemas.microsoft.com/office/drawing/2015/06/chart">
            <c:ext xmlns:c16="http://schemas.microsoft.com/office/drawing/2014/chart" uri="{C3380CC4-5D6E-409C-BE32-E72D297353CC}">
              <c16:uniqueId val="{00000009-BDF9-4700-BF37-C0EEA612E58E}"/>
            </c:ext>
          </c:extLst>
        </c:ser>
        <c:dLbls>
          <c:showLegendKey val="0"/>
          <c:showVal val="0"/>
          <c:showCatName val="0"/>
          <c:showSerName val="0"/>
          <c:showPercent val="0"/>
          <c:showBubbleSize val="0"/>
        </c:dLbls>
        <c:gapWidth val="150"/>
        <c:axId val="268210576"/>
        <c:axId val="267745232"/>
      </c:barChart>
      <c:catAx>
        <c:axId val="268210576"/>
        <c:scaling>
          <c:orientation val="minMax"/>
        </c:scaling>
        <c:delete val="0"/>
        <c:axPos val="b"/>
        <c:numFmt formatCode="General" sourceLinked="1"/>
        <c:majorTickMark val="out"/>
        <c:minorTickMark val="none"/>
        <c:tickLblPos val="nextTo"/>
        <c:spPr>
          <a:ln w="3168">
            <a:solidFill>
              <a:srgbClr val="000000"/>
            </a:solidFill>
            <a:prstDash val="solid"/>
          </a:ln>
        </c:spPr>
        <c:txPr>
          <a:bodyPr rot="0" vert="horz"/>
          <a:lstStyle/>
          <a:p>
            <a:pPr>
              <a:defRPr sz="798" b="0" i="0" u="none" strike="noStrike" baseline="0">
                <a:solidFill>
                  <a:srgbClr val="000000"/>
                </a:solidFill>
                <a:latin typeface="Times New Roman"/>
                <a:ea typeface="Times New Roman"/>
                <a:cs typeface="Times New Roman"/>
              </a:defRPr>
            </a:pPr>
            <a:endParaRPr lang="ru-RU"/>
          </a:p>
        </c:txPr>
        <c:crossAx val="267745232"/>
        <c:crosses val="autoZero"/>
        <c:auto val="1"/>
        <c:lblAlgn val="ctr"/>
        <c:lblOffset val="100"/>
        <c:tickLblSkip val="1"/>
        <c:tickMarkSkip val="1"/>
        <c:noMultiLvlLbl val="0"/>
      </c:catAx>
      <c:valAx>
        <c:axId val="267745232"/>
        <c:scaling>
          <c:orientation val="minMax"/>
        </c:scaling>
        <c:delete val="0"/>
        <c:axPos val="l"/>
        <c:title>
          <c:tx>
            <c:rich>
              <a:bodyPr rot="0" vert="horz"/>
              <a:lstStyle/>
              <a:p>
                <a:pPr algn="ctr">
                  <a:defRPr sz="798" b="0" i="0" u="none" strike="noStrike" baseline="0">
                    <a:solidFill>
                      <a:srgbClr val="000000"/>
                    </a:solidFill>
                    <a:latin typeface="Times New Roman"/>
                    <a:ea typeface="Times New Roman"/>
                    <a:cs typeface="Times New Roman"/>
                  </a:defRPr>
                </a:pPr>
                <a:r>
                  <a:rPr lang="ru-RU"/>
                  <a:t>%</a:t>
                </a:r>
              </a:p>
            </c:rich>
          </c:tx>
          <c:layout>
            <c:manualLayout>
              <c:xMode val="edge"/>
              <c:yMode val="edge"/>
              <c:x val="2.2448979591836744E-2"/>
              <c:y val="0"/>
            </c:manualLayout>
          </c:layout>
          <c:overlay val="0"/>
          <c:spPr>
            <a:noFill/>
            <a:ln w="25343">
              <a:noFill/>
            </a:ln>
          </c:spPr>
        </c:title>
        <c:numFmt formatCode="0" sourceLinked="0"/>
        <c:majorTickMark val="out"/>
        <c:minorTickMark val="none"/>
        <c:tickLblPos val="nextTo"/>
        <c:spPr>
          <a:ln w="3168">
            <a:solidFill>
              <a:srgbClr val="000000"/>
            </a:solidFill>
            <a:prstDash val="solid"/>
          </a:ln>
        </c:spPr>
        <c:txPr>
          <a:bodyPr rot="0" vert="horz"/>
          <a:lstStyle/>
          <a:p>
            <a:pPr>
              <a:defRPr sz="798" b="0" i="0" u="none" strike="noStrike" baseline="0">
                <a:solidFill>
                  <a:srgbClr val="000000"/>
                </a:solidFill>
                <a:latin typeface="Times New Roman"/>
                <a:ea typeface="Times New Roman"/>
                <a:cs typeface="Times New Roman"/>
              </a:defRPr>
            </a:pPr>
            <a:endParaRPr lang="ru-RU"/>
          </a:p>
        </c:txPr>
        <c:crossAx val="268210576"/>
        <c:crosses val="autoZero"/>
        <c:crossBetween val="between"/>
      </c:valAx>
      <c:spPr>
        <a:noFill/>
        <a:ln w="25343">
          <a:noFill/>
        </a:ln>
      </c:spPr>
    </c:plotArea>
    <c:legend>
      <c:legendPos val="b"/>
      <c:layout>
        <c:manualLayout>
          <c:xMode val="edge"/>
          <c:yMode val="edge"/>
          <c:x val="0.35714285714285737"/>
          <c:y val="0.85294117647058887"/>
          <c:w val="0.34081632653061233"/>
          <c:h val="0.11764705882352942"/>
        </c:manualLayout>
      </c:layout>
      <c:overlay val="0"/>
      <c:spPr>
        <a:noFill/>
        <a:ln w="25343">
          <a:noFill/>
        </a:ln>
      </c:spPr>
      <c:txPr>
        <a:bodyPr/>
        <a:lstStyle/>
        <a:p>
          <a:pPr>
            <a:defRPr sz="733"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798"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5588235294117666E-2"/>
          <c:y val="0.12605042016806722"/>
          <c:w val="0.94264705882352973"/>
          <c:h val="0.60504201680672265"/>
        </c:manualLayout>
      </c:layout>
      <c:barChart>
        <c:barDir val="col"/>
        <c:grouping val="clustered"/>
        <c:varyColors val="0"/>
        <c:ser>
          <c:idx val="0"/>
          <c:order val="0"/>
          <c:tx>
            <c:strRef>
              <c:f>Sheet1!$A$2</c:f>
              <c:strCache>
                <c:ptCount val="1"/>
                <c:pt idx="0">
                  <c:v>Восток</c:v>
                </c:pt>
              </c:strCache>
            </c:strRef>
          </c:tx>
          <c:spPr>
            <a:pattFill prst="ltDnDiag">
              <a:fgClr>
                <a:srgbClr val="000000"/>
              </a:fgClr>
              <a:bgClr>
                <a:srgbClr val="FFFFFF"/>
              </a:bgClr>
            </a:pattFill>
            <a:ln w="12675">
              <a:solidFill>
                <a:srgbClr val="000000"/>
              </a:solidFill>
              <a:prstDash val="solid"/>
            </a:ln>
          </c:spPr>
          <c:invertIfNegative val="0"/>
          <c:cat>
            <c:numRef>
              <c:f>Sheet1!$B$1:$AK$1</c:f>
              <c:numCache>
                <c:formatCode>General</c:formatCode>
                <c:ptCount val="3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numCache>
            </c:numRef>
          </c:cat>
          <c:val>
            <c:numRef>
              <c:f>Sheet1!$B$2:$AK$2</c:f>
              <c:numCache>
                <c:formatCode>General</c:formatCode>
                <c:ptCount val="36"/>
                <c:pt idx="0">
                  <c:v>8</c:v>
                </c:pt>
                <c:pt idx="1">
                  <c:v>0</c:v>
                </c:pt>
                <c:pt idx="2">
                  <c:v>1</c:v>
                </c:pt>
                <c:pt idx="3">
                  <c:v>0</c:v>
                </c:pt>
                <c:pt idx="4">
                  <c:v>1</c:v>
                </c:pt>
                <c:pt idx="5">
                  <c:v>1</c:v>
                </c:pt>
                <c:pt idx="6">
                  <c:v>2</c:v>
                </c:pt>
                <c:pt idx="7">
                  <c:v>7</c:v>
                </c:pt>
                <c:pt idx="8">
                  <c:v>7</c:v>
                </c:pt>
                <c:pt idx="9">
                  <c:v>10</c:v>
                </c:pt>
                <c:pt idx="10">
                  <c:v>14</c:v>
                </c:pt>
                <c:pt idx="11">
                  <c:v>17</c:v>
                </c:pt>
                <c:pt idx="12">
                  <c:v>22</c:v>
                </c:pt>
                <c:pt idx="13">
                  <c:v>32</c:v>
                </c:pt>
                <c:pt idx="14">
                  <c:v>40</c:v>
                </c:pt>
                <c:pt idx="15">
                  <c:v>57</c:v>
                </c:pt>
                <c:pt idx="16">
                  <c:v>68</c:v>
                </c:pt>
                <c:pt idx="17">
                  <c:v>86</c:v>
                </c:pt>
                <c:pt idx="18">
                  <c:v>78</c:v>
                </c:pt>
                <c:pt idx="19">
                  <c:v>97</c:v>
                </c:pt>
                <c:pt idx="20">
                  <c:v>129</c:v>
                </c:pt>
                <c:pt idx="21">
                  <c:v>116</c:v>
                </c:pt>
                <c:pt idx="22">
                  <c:v>116</c:v>
                </c:pt>
                <c:pt idx="23">
                  <c:v>121</c:v>
                </c:pt>
                <c:pt idx="24">
                  <c:v>135</c:v>
                </c:pt>
                <c:pt idx="25">
                  <c:v>128</c:v>
                </c:pt>
                <c:pt idx="26">
                  <c:v>125</c:v>
                </c:pt>
                <c:pt idx="27">
                  <c:v>114</c:v>
                </c:pt>
                <c:pt idx="28">
                  <c:v>93</c:v>
                </c:pt>
                <c:pt idx="29">
                  <c:v>70</c:v>
                </c:pt>
                <c:pt idx="30">
                  <c:v>67</c:v>
                </c:pt>
                <c:pt idx="31">
                  <c:v>26</c:v>
                </c:pt>
                <c:pt idx="32">
                  <c:v>31</c:v>
                </c:pt>
                <c:pt idx="33">
                  <c:v>14</c:v>
                </c:pt>
                <c:pt idx="34">
                  <c:v>4</c:v>
                </c:pt>
                <c:pt idx="35">
                  <c:v>5</c:v>
                </c:pt>
              </c:numCache>
            </c:numRef>
          </c:val>
          <c:extLst xmlns:c16r2="http://schemas.microsoft.com/office/drawing/2015/06/chart">
            <c:ext xmlns:c16="http://schemas.microsoft.com/office/drawing/2014/chart" uri="{C3380CC4-5D6E-409C-BE32-E72D297353CC}">
              <c16:uniqueId val="{00000000-5655-419B-A13B-52AE422EB9DB}"/>
            </c:ext>
          </c:extLst>
        </c:ser>
        <c:dLbls>
          <c:showLegendKey val="0"/>
          <c:showVal val="0"/>
          <c:showCatName val="0"/>
          <c:showSerName val="0"/>
          <c:showPercent val="0"/>
          <c:showBubbleSize val="0"/>
        </c:dLbls>
        <c:gapWidth val="150"/>
        <c:axId val="267744672"/>
        <c:axId val="267745792"/>
      </c:barChart>
      <c:catAx>
        <c:axId val="267744672"/>
        <c:scaling>
          <c:orientation val="minMax"/>
        </c:scaling>
        <c:delete val="0"/>
        <c:axPos val="b"/>
        <c:title>
          <c:tx>
            <c:rich>
              <a:bodyPr/>
              <a:lstStyle/>
              <a:p>
                <a:pPr>
                  <a:defRPr sz="873" b="0" i="0" u="none" strike="noStrike" baseline="0">
                    <a:solidFill>
                      <a:srgbClr val="000000"/>
                    </a:solidFill>
                    <a:latin typeface="Times New Roman"/>
                    <a:ea typeface="Times New Roman"/>
                    <a:cs typeface="Times New Roman"/>
                  </a:defRPr>
                </a:pPr>
                <a:r>
                  <a:rPr lang="ru-RU"/>
                  <a:t>Кол-во баллов</a:t>
                </a:r>
              </a:p>
            </c:rich>
          </c:tx>
          <c:layout>
            <c:manualLayout>
              <c:xMode val="edge"/>
              <c:yMode val="edge"/>
              <c:x val="0.45735294117647074"/>
              <c:y val="0.85294117647058887"/>
            </c:manualLayout>
          </c:layout>
          <c:overlay val="0"/>
          <c:spPr>
            <a:noFill/>
            <a:ln w="25351">
              <a:noFill/>
            </a:ln>
          </c:spPr>
        </c:title>
        <c:numFmt formatCode="General" sourceLinked="1"/>
        <c:majorTickMark val="out"/>
        <c:minorTickMark val="none"/>
        <c:tickLblPos val="nextTo"/>
        <c:spPr>
          <a:ln w="3169">
            <a:solidFill>
              <a:srgbClr val="000000"/>
            </a:solidFill>
            <a:prstDash val="solid"/>
          </a:ln>
        </c:spPr>
        <c:txPr>
          <a:bodyPr rot="0" vert="horz"/>
          <a:lstStyle/>
          <a:p>
            <a:pPr>
              <a:defRPr sz="873" b="0" i="0" u="none" strike="noStrike" baseline="0">
                <a:solidFill>
                  <a:srgbClr val="000000"/>
                </a:solidFill>
                <a:latin typeface="Times New Roman"/>
                <a:ea typeface="Times New Roman"/>
                <a:cs typeface="Times New Roman"/>
              </a:defRPr>
            </a:pPr>
            <a:endParaRPr lang="ru-RU"/>
          </a:p>
        </c:txPr>
        <c:crossAx val="267745792"/>
        <c:crosses val="autoZero"/>
        <c:auto val="1"/>
        <c:lblAlgn val="ctr"/>
        <c:lblOffset val="100"/>
        <c:tickLblSkip val="1"/>
        <c:tickMarkSkip val="1"/>
        <c:noMultiLvlLbl val="0"/>
      </c:catAx>
      <c:valAx>
        <c:axId val="267745792"/>
        <c:scaling>
          <c:orientation val="minMax"/>
          <c:max val="150"/>
        </c:scaling>
        <c:delete val="0"/>
        <c:axPos val="l"/>
        <c:majorGridlines>
          <c:spPr>
            <a:ln w="3169">
              <a:solidFill>
                <a:srgbClr val="000000"/>
              </a:solidFill>
              <a:prstDash val="solid"/>
            </a:ln>
          </c:spPr>
        </c:majorGridlines>
        <c:title>
          <c:tx>
            <c:rich>
              <a:bodyPr rot="0" vert="horz"/>
              <a:lstStyle/>
              <a:p>
                <a:pPr algn="ctr">
                  <a:defRPr sz="873" b="0" i="0" u="none" strike="noStrike" baseline="0">
                    <a:solidFill>
                      <a:srgbClr val="000000"/>
                    </a:solidFill>
                    <a:latin typeface="Times New Roman"/>
                    <a:ea typeface="Times New Roman"/>
                    <a:cs typeface="Times New Roman"/>
                  </a:defRPr>
                </a:pPr>
                <a:r>
                  <a:rPr lang="ru-RU"/>
                  <a:t>Кол-во человек</a:t>
                </a:r>
              </a:p>
            </c:rich>
          </c:tx>
          <c:layout>
            <c:manualLayout>
              <c:xMode val="edge"/>
              <c:yMode val="edge"/>
              <c:x val="0"/>
              <c:y val="0"/>
            </c:manualLayout>
          </c:layout>
          <c:overlay val="0"/>
          <c:spPr>
            <a:noFill/>
            <a:ln w="25351">
              <a:noFill/>
            </a:ln>
          </c:spPr>
        </c:title>
        <c:numFmt formatCode="General" sourceLinked="1"/>
        <c:majorTickMark val="out"/>
        <c:minorTickMark val="none"/>
        <c:tickLblPos val="nextTo"/>
        <c:spPr>
          <a:ln w="3169">
            <a:solidFill>
              <a:srgbClr val="000000"/>
            </a:solidFill>
            <a:prstDash val="solid"/>
          </a:ln>
        </c:spPr>
        <c:txPr>
          <a:bodyPr rot="0" vert="horz"/>
          <a:lstStyle/>
          <a:p>
            <a:pPr>
              <a:defRPr sz="873" b="0" i="0" u="none" strike="noStrike" baseline="0">
                <a:solidFill>
                  <a:srgbClr val="000000"/>
                </a:solidFill>
                <a:latin typeface="Times New Roman"/>
                <a:ea typeface="Times New Roman"/>
                <a:cs typeface="Times New Roman"/>
              </a:defRPr>
            </a:pPr>
            <a:endParaRPr lang="ru-RU"/>
          </a:p>
        </c:txPr>
        <c:crossAx val="267744672"/>
        <c:crosses val="autoZero"/>
        <c:crossBetween val="between"/>
        <c:majorUnit val="50"/>
      </c:valAx>
      <c:spPr>
        <a:noFill/>
        <a:ln w="12675">
          <a:solidFill>
            <a:srgbClr val="808080"/>
          </a:solidFill>
          <a:prstDash val="solid"/>
        </a:ln>
      </c:spPr>
    </c:plotArea>
    <c:plotVisOnly val="1"/>
    <c:dispBlanksAs val="gap"/>
    <c:showDLblsOverMax val="0"/>
  </c:chart>
  <c:spPr>
    <a:noFill/>
    <a:ln>
      <a:noFill/>
    </a:ln>
  </c:spPr>
  <c:txPr>
    <a:bodyPr/>
    <a:lstStyle/>
    <a:p>
      <a:pPr>
        <a:defRPr sz="1048"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4487</Words>
  <Characters>25577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Клейнер Светлана Валериевна</cp:lastModifiedBy>
  <cp:revision>2</cp:revision>
  <dcterms:created xsi:type="dcterms:W3CDTF">2021-07-28T06:55:00Z</dcterms:created>
  <dcterms:modified xsi:type="dcterms:W3CDTF">2021-07-28T06:55:00Z</dcterms:modified>
</cp:coreProperties>
</file>