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7866" w14:textId="14BB87A7" w:rsidR="00BD6A89" w:rsidRDefault="00296E86" w:rsidP="00296E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E8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</w:t>
      </w:r>
      <w:r w:rsidRPr="00296E86">
        <w:rPr>
          <w:rFonts w:ascii="Times New Roman" w:hAnsi="Times New Roman" w:cs="Times New Roman"/>
          <w:sz w:val="28"/>
          <w:szCs w:val="28"/>
        </w:rPr>
        <w:t xml:space="preserve">В рамках сетевого взаимодействия образовательных организаций, в соответствии с планом деятельности методической службы управления образования в рамках марафона </w:t>
      </w:r>
      <w:r w:rsidRPr="00BE2D4F">
        <w:rPr>
          <w:rFonts w:ascii="Times New Roman" w:hAnsi="Times New Roman" w:cs="Times New Roman"/>
          <w:sz w:val="28"/>
          <w:szCs w:val="28"/>
        </w:rPr>
        <w:t>«От педагогических идей к педагогической профессии»</w:t>
      </w:r>
      <w:r w:rsidRPr="00296E86">
        <w:rPr>
          <w:rFonts w:ascii="Times New Roman" w:hAnsi="Times New Roman" w:cs="Times New Roman"/>
          <w:sz w:val="28"/>
          <w:szCs w:val="28"/>
        </w:rPr>
        <w:t xml:space="preserve">  </w:t>
      </w:r>
      <w:r w:rsidRPr="00296E86">
        <w:rPr>
          <w:rFonts w:ascii="Times New Roman" w:eastAsia="Calibri" w:hAnsi="Times New Roman" w:cs="Times New Roman"/>
          <w:sz w:val="28"/>
          <w:szCs w:val="28"/>
        </w:rPr>
        <w:t xml:space="preserve">23 ноября 2021 года на базе </w:t>
      </w:r>
      <w:r w:rsidRPr="00296E86">
        <w:rPr>
          <w:rFonts w:ascii="Times New Roman" w:hAnsi="Times New Roman" w:cs="Times New Roman"/>
          <w:sz w:val="28"/>
          <w:szCs w:val="28"/>
        </w:rPr>
        <w:t>МАОУ «Центр образования им. И.А.Милютина</w:t>
      </w:r>
      <w:r w:rsidR="00BE2D4F">
        <w:rPr>
          <w:rFonts w:ascii="Times New Roman" w:hAnsi="Times New Roman" w:cs="Times New Roman"/>
          <w:sz w:val="28"/>
          <w:szCs w:val="28"/>
        </w:rPr>
        <w:t>»</w:t>
      </w:r>
      <w:r w:rsidRPr="00296E86">
        <w:rPr>
          <w:rFonts w:ascii="Times New Roman" w:hAnsi="Times New Roman" w:cs="Times New Roman"/>
          <w:sz w:val="28"/>
          <w:szCs w:val="28"/>
        </w:rPr>
        <w:t>, СП «</w:t>
      </w:r>
      <w:r w:rsidR="00BE2D4F">
        <w:rPr>
          <w:rFonts w:ascii="Times New Roman" w:hAnsi="Times New Roman" w:cs="Times New Roman"/>
          <w:sz w:val="28"/>
          <w:szCs w:val="28"/>
        </w:rPr>
        <w:t>Ш</w:t>
      </w:r>
      <w:r w:rsidRPr="00296E86">
        <w:rPr>
          <w:rFonts w:ascii="Times New Roman" w:hAnsi="Times New Roman" w:cs="Times New Roman"/>
          <w:sz w:val="28"/>
          <w:szCs w:val="28"/>
        </w:rPr>
        <w:t>кола №23»</w:t>
      </w:r>
      <w:r w:rsidRPr="00296E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96E86">
        <w:rPr>
          <w:rFonts w:ascii="Times New Roman" w:eastAsia="Calibri" w:hAnsi="Times New Roman" w:cs="Times New Roman"/>
          <w:sz w:val="28"/>
          <w:szCs w:val="28"/>
        </w:rPr>
        <w:t xml:space="preserve">состоялась городская дидактическая игра «В лабиринтах педагогических идей». </w:t>
      </w:r>
      <w:r w:rsidRPr="00296E86">
        <w:rPr>
          <w:rFonts w:ascii="Times New Roman" w:hAnsi="Times New Roman" w:cs="Times New Roman"/>
          <w:sz w:val="28"/>
          <w:szCs w:val="28"/>
        </w:rPr>
        <w:t>В игре принял участие педагогический класс (10 В) МАОУ «ЦО им. И.А. Милютина». В ходе игры учащиеся познакомились с педагогическими технологиями, методами и формами работы на уроке, разработали проект «Историческая память», провели урок «Восстание Спартака». Результаты опроса показали, что данное мероприятие было актуальным и востребованным.</w:t>
      </w:r>
    </w:p>
    <w:p w14:paraId="439FDBA3" w14:textId="77777777" w:rsidR="00E92861" w:rsidRDefault="00E92861" w:rsidP="00296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CF7DE0" wp14:editId="761CC440">
            <wp:extent cx="3594099" cy="2695575"/>
            <wp:effectExtent l="0" t="0" r="6985" b="0"/>
            <wp:docPr id="1" name="Рисунок 1" descr="C:\Users\79115\Desktop\Дидактическая игра ЦОМ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15\Desktop\Дидактическая игра ЦОМ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79" cy="269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9DC59" w14:textId="77777777" w:rsidR="00E92861" w:rsidRDefault="00E92861" w:rsidP="00296E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71DE6" w14:textId="77777777" w:rsidR="00E92861" w:rsidRDefault="00E92861" w:rsidP="00296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A1CF33" wp14:editId="0296AC6D">
            <wp:extent cx="2812256" cy="3749674"/>
            <wp:effectExtent l="0" t="0" r="7620" b="3810"/>
            <wp:docPr id="3" name="Рисунок 3" descr="C:\Users\79115\Desktop\Дидактическая игра ЦОМ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115\Desktop\Дидактическая игра ЦОМ\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40" cy="375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2B2AE" w14:textId="77777777" w:rsidR="009245CA" w:rsidRDefault="00F86245" w:rsidP="00296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9617D5B" wp14:editId="5C12E8E5">
            <wp:extent cx="3267075" cy="2450306"/>
            <wp:effectExtent l="0" t="0" r="0" b="7620"/>
            <wp:docPr id="4" name="Рисунок 4" descr="C:\Users\79115\Desktop\Дидактическая игра ЦОМ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115\Desktop\Дидактическая игра ЦОМ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330" cy="244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DAAE9" w14:textId="77777777" w:rsidR="009245CA" w:rsidRDefault="009245CA" w:rsidP="00296E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B27421" w14:textId="77777777" w:rsidR="00E92861" w:rsidRDefault="00E92861" w:rsidP="00296E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1DD467" w14:textId="77777777" w:rsidR="009245CA" w:rsidRDefault="009245CA" w:rsidP="00296E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6A5906" w14:textId="77777777" w:rsidR="009245CA" w:rsidRDefault="009245CA" w:rsidP="00296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7D8C0E" wp14:editId="5772E062">
            <wp:extent cx="3271838" cy="4362450"/>
            <wp:effectExtent l="0" t="0" r="5080" b="0"/>
            <wp:docPr id="5" name="Рисунок 5" descr="C:\Users\79115\Desktop\Дидактическая игра ЦОМ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9115\Desktop\Дидактическая игра ЦОМ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47" cy="436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5FA57" w14:textId="77777777" w:rsidR="009245CA" w:rsidRDefault="009245CA" w:rsidP="00296E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C1E087" w14:textId="77777777" w:rsidR="009245CA" w:rsidRPr="00296E86" w:rsidRDefault="009245CA" w:rsidP="00296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D16EDA2" wp14:editId="23A75E7C">
            <wp:extent cx="3200400" cy="2400300"/>
            <wp:effectExtent l="0" t="0" r="0" b="0"/>
            <wp:docPr id="6" name="Рисунок 6" descr="C:\Users\79115\Desktop\Дидактическая игра ЦОМ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9115\Desktop\Дидактическая игра ЦОМ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691" cy="239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5CA" w:rsidRPr="0029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B0B"/>
    <w:rsid w:val="00296E86"/>
    <w:rsid w:val="008D31B7"/>
    <w:rsid w:val="008D5B0B"/>
    <w:rsid w:val="009245CA"/>
    <w:rsid w:val="00BD6A89"/>
    <w:rsid w:val="00BE2D4F"/>
    <w:rsid w:val="00E92861"/>
    <w:rsid w:val="00F8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5DE7"/>
  <w15:docId w15:val="{29FBC8C5-C803-4F67-8BE7-B5F7C5B2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8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79115388311</dc:creator>
  <cp:lastModifiedBy>Марина Макарова</cp:lastModifiedBy>
  <cp:revision>4</cp:revision>
  <dcterms:created xsi:type="dcterms:W3CDTF">2021-11-25T19:43:00Z</dcterms:created>
  <dcterms:modified xsi:type="dcterms:W3CDTF">2021-12-01T04:33:00Z</dcterms:modified>
</cp:coreProperties>
</file>