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2B" w:rsidRPr="00000ED3" w:rsidRDefault="00432658" w:rsidP="006B4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B41C2">
        <w:rPr>
          <w:noProof/>
          <w:lang w:eastAsia="ru-RU"/>
        </w:rPr>
        <w:drawing>
          <wp:inline distT="0" distB="0" distL="0" distR="0" wp14:anchorId="0A1F4105" wp14:editId="6C0E2545">
            <wp:extent cx="2117090" cy="162687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BA" w:rsidRPr="00000ED3" w:rsidRDefault="00605DBA" w:rsidP="006B4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>Итоги регионального конкурса</w:t>
      </w:r>
    </w:p>
    <w:p w:rsidR="00AF0297" w:rsidRPr="00000ED3" w:rsidRDefault="00605DBA" w:rsidP="006B4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>«Лучшие практики инклюзивного образования»</w:t>
      </w:r>
    </w:p>
    <w:p w:rsidR="00346E53" w:rsidRPr="00000ED3" w:rsidRDefault="005D4AE3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>Подведены результаты регионального конкурса «Лучшие практики инклюзивного образования», который позволил выявить лучшие практики и технологии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 в области инклюзивного </w:t>
      </w:r>
      <w:r w:rsidRPr="00000ED3">
        <w:rPr>
          <w:rFonts w:ascii="Times New Roman" w:hAnsi="Times New Roman" w:cs="Times New Roman"/>
          <w:sz w:val="24"/>
          <w:szCs w:val="24"/>
        </w:rPr>
        <w:t>образования.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605DBA" w:rsidRPr="00000ED3">
        <w:rPr>
          <w:rFonts w:ascii="Times New Roman" w:hAnsi="Times New Roman" w:cs="Times New Roman"/>
          <w:sz w:val="24"/>
          <w:szCs w:val="24"/>
        </w:rPr>
        <w:t xml:space="preserve">Организаторами конкурса выступили Департамент образования Вологодской области, АОУ ВО ДПО «Вологодский институт развития образования, </w:t>
      </w:r>
      <w:r w:rsidR="00346E53" w:rsidRPr="00000ED3">
        <w:rPr>
          <w:rFonts w:ascii="Times New Roman" w:hAnsi="Times New Roman" w:cs="Times New Roman"/>
          <w:sz w:val="24"/>
          <w:szCs w:val="24"/>
        </w:rPr>
        <w:t xml:space="preserve">Управление образования мэрии города Череповца, </w:t>
      </w:r>
      <w:r w:rsidR="00605DBA" w:rsidRPr="00000ED3">
        <w:rPr>
          <w:rFonts w:ascii="Times New Roman" w:hAnsi="Times New Roman" w:cs="Times New Roman"/>
          <w:sz w:val="24"/>
          <w:szCs w:val="24"/>
        </w:rPr>
        <w:t>бюджетное профессиональное образовательное учреждение Вологодской области «Череповецкий лесомеханический техникум им. В.П. Чкалова».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2B" w:rsidRPr="00000ED3" w:rsidRDefault="009B3D2B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 xml:space="preserve">В этом году в конкурсе приняли участие </w:t>
      </w:r>
      <w:r w:rsidR="00B54A48" w:rsidRPr="00000ED3">
        <w:rPr>
          <w:rFonts w:ascii="Times New Roman" w:hAnsi="Times New Roman" w:cs="Times New Roman"/>
          <w:sz w:val="24"/>
          <w:szCs w:val="24"/>
        </w:rPr>
        <w:t>5</w:t>
      </w:r>
      <w:r w:rsidRPr="00000ED3">
        <w:rPr>
          <w:rFonts w:ascii="Times New Roman" w:hAnsi="Times New Roman" w:cs="Times New Roman"/>
          <w:sz w:val="24"/>
          <w:szCs w:val="24"/>
        </w:rPr>
        <w:t xml:space="preserve">6 специалистов из </w:t>
      </w:r>
      <w:r w:rsidR="00B54A48" w:rsidRPr="00000ED3">
        <w:rPr>
          <w:rFonts w:ascii="Times New Roman" w:hAnsi="Times New Roman" w:cs="Times New Roman"/>
          <w:sz w:val="24"/>
          <w:szCs w:val="24"/>
        </w:rPr>
        <w:t>2</w:t>
      </w:r>
      <w:r w:rsidRPr="00000ED3">
        <w:rPr>
          <w:rFonts w:ascii="Times New Roman" w:hAnsi="Times New Roman" w:cs="Times New Roman"/>
          <w:sz w:val="24"/>
          <w:szCs w:val="24"/>
        </w:rPr>
        <w:t>9 образовательных организаций Вологодской области</w:t>
      </w:r>
      <w:r w:rsidR="00B54A48" w:rsidRPr="00000ED3">
        <w:rPr>
          <w:rFonts w:ascii="Times New Roman" w:hAnsi="Times New Roman" w:cs="Times New Roman"/>
          <w:sz w:val="24"/>
          <w:szCs w:val="24"/>
        </w:rPr>
        <w:t xml:space="preserve"> 5 муниципальных районов  (</w:t>
      </w:r>
      <w:proofErr w:type="spellStart"/>
      <w:r w:rsidR="00B54A48" w:rsidRPr="00000ED3">
        <w:rPr>
          <w:rFonts w:ascii="Times New Roman" w:hAnsi="Times New Roman" w:cs="Times New Roman"/>
          <w:sz w:val="24"/>
          <w:szCs w:val="24"/>
        </w:rPr>
        <w:t>Тотемский</w:t>
      </w:r>
      <w:proofErr w:type="spellEnd"/>
      <w:r w:rsidR="00B54A48" w:rsidRPr="00000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A48" w:rsidRPr="00000ED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54A48" w:rsidRPr="00000ED3">
        <w:rPr>
          <w:rFonts w:ascii="Times New Roman" w:hAnsi="Times New Roman" w:cs="Times New Roman"/>
          <w:sz w:val="24"/>
          <w:szCs w:val="24"/>
        </w:rPr>
        <w:t xml:space="preserve">-Кубинский, </w:t>
      </w:r>
      <w:proofErr w:type="spellStart"/>
      <w:r w:rsidR="00B54A48" w:rsidRPr="00000ED3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B54A48" w:rsidRPr="00000ED3">
        <w:rPr>
          <w:rFonts w:ascii="Times New Roman" w:hAnsi="Times New Roman" w:cs="Times New Roman"/>
          <w:sz w:val="24"/>
          <w:szCs w:val="24"/>
        </w:rPr>
        <w:t xml:space="preserve">-Городецкий, Шекснинский, </w:t>
      </w:r>
      <w:proofErr w:type="spellStart"/>
      <w:r w:rsidR="00B54A48" w:rsidRPr="00000ED3">
        <w:rPr>
          <w:rFonts w:ascii="Times New Roman" w:hAnsi="Times New Roman" w:cs="Times New Roman"/>
          <w:sz w:val="24"/>
          <w:szCs w:val="24"/>
        </w:rPr>
        <w:t>Вытегорский</w:t>
      </w:r>
      <w:proofErr w:type="spellEnd"/>
      <w:r w:rsidR="00B54A48" w:rsidRPr="00000ED3">
        <w:rPr>
          <w:rFonts w:ascii="Times New Roman" w:hAnsi="Times New Roman" w:cs="Times New Roman"/>
          <w:sz w:val="24"/>
          <w:szCs w:val="24"/>
        </w:rPr>
        <w:t>) и 2 городских округов (Вологда, Череповец)</w:t>
      </w:r>
      <w:r w:rsidRPr="00000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3D2B" w:rsidRPr="00000ED3" w:rsidRDefault="006B2B9E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одиннадцать</w:t>
      </w:r>
      <w:proofErr w:type="gramEnd"/>
      <w:r w:rsidR="009B3D2B" w:rsidRPr="00000ED3">
        <w:rPr>
          <w:rFonts w:ascii="Times New Roman" w:hAnsi="Times New Roman" w:cs="Times New Roman"/>
          <w:sz w:val="24"/>
          <w:szCs w:val="24"/>
        </w:rPr>
        <w:t xml:space="preserve"> дошкольных образовател</w:t>
      </w:r>
      <w:r w:rsidR="00273C53" w:rsidRPr="00000ED3">
        <w:rPr>
          <w:rFonts w:ascii="Times New Roman" w:hAnsi="Times New Roman" w:cs="Times New Roman"/>
          <w:sz w:val="24"/>
          <w:szCs w:val="24"/>
        </w:rPr>
        <w:t>ь</w:t>
      </w:r>
      <w:r w:rsidR="009B3D2B" w:rsidRPr="00000ED3">
        <w:rPr>
          <w:rFonts w:ascii="Times New Roman" w:hAnsi="Times New Roman" w:cs="Times New Roman"/>
          <w:sz w:val="24"/>
          <w:szCs w:val="24"/>
        </w:rPr>
        <w:t xml:space="preserve">ных </w:t>
      </w:r>
      <w:r w:rsidR="00056953" w:rsidRPr="00000ED3">
        <w:rPr>
          <w:rFonts w:ascii="Times New Roman" w:hAnsi="Times New Roman" w:cs="Times New Roman"/>
          <w:sz w:val="24"/>
          <w:szCs w:val="24"/>
        </w:rPr>
        <w:t>учреждений</w:t>
      </w:r>
      <w:r w:rsidR="00273C53" w:rsidRPr="00000ED3">
        <w:rPr>
          <w:rFonts w:ascii="Times New Roman" w:hAnsi="Times New Roman" w:cs="Times New Roman"/>
          <w:sz w:val="24"/>
          <w:szCs w:val="24"/>
        </w:rPr>
        <w:t xml:space="preserve"> (</w:t>
      </w:r>
      <w:r w:rsidR="00B54A48" w:rsidRPr="00000ED3">
        <w:rPr>
          <w:rFonts w:ascii="Times New Roman" w:hAnsi="Times New Roman" w:cs="Times New Roman"/>
          <w:sz w:val="24"/>
          <w:szCs w:val="24"/>
        </w:rPr>
        <w:t xml:space="preserve">г. Череповец: </w:t>
      </w:r>
      <w:r w:rsidR="00273C53" w:rsidRPr="00000ED3">
        <w:rPr>
          <w:rFonts w:ascii="Times New Roman" w:hAnsi="Times New Roman" w:cs="Times New Roman"/>
          <w:sz w:val="24"/>
          <w:szCs w:val="24"/>
        </w:rPr>
        <w:t xml:space="preserve">МАДОУ «Детский сад № </w:t>
      </w:r>
      <w:r w:rsidR="00B54A48" w:rsidRPr="00000ED3">
        <w:rPr>
          <w:rFonts w:ascii="Times New Roman" w:hAnsi="Times New Roman" w:cs="Times New Roman"/>
          <w:sz w:val="24"/>
          <w:szCs w:val="24"/>
        </w:rPr>
        <w:t>15</w:t>
      </w:r>
      <w:r w:rsidR="00273C53" w:rsidRPr="00000ED3">
        <w:rPr>
          <w:rFonts w:ascii="Times New Roman" w:hAnsi="Times New Roman" w:cs="Times New Roman"/>
          <w:sz w:val="24"/>
          <w:szCs w:val="24"/>
        </w:rPr>
        <w:t xml:space="preserve">», МАДОУ «Детский сад № </w:t>
      </w:r>
      <w:r w:rsidR="00B54A48" w:rsidRPr="00000ED3">
        <w:rPr>
          <w:rFonts w:ascii="Times New Roman" w:hAnsi="Times New Roman" w:cs="Times New Roman"/>
          <w:sz w:val="24"/>
          <w:szCs w:val="24"/>
        </w:rPr>
        <w:t>55</w:t>
      </w:r>
      <w:r w:rsidR="00273C53" w:rsidRPr="00000ED3">
        <w:rPr>
          <w:rFonts w:ascii="Times New Roman" w:hAnsi="Times New Roman" w:cs="Times New Roman"/>
          <w:sz w:val="24"/>
          <w:szCs w:val="24"/>
        </w:rPr>
        <w:t xml:space="preserve">», МАДОУ «Детский сад № </w:t>
      </w:r>
      <w:r w:rsidR="00B54A48" w:rsidRPr="00000ED3">
        <w:rPr>
          <w:rFonts w:ascii="Times New Roman" w:hAnsi="Times New Roman" w:cs="Times New Roman"/>
          <w:sz w:val="24"/>
          <w:szCs w:val="24"/>
        </w:rPr>
        <w:t>65</w:t>
      </w:r>
      <w:r w:rsidR="00273C53" w:rsidRPr="00000ED3">
        <w:rPr>
          <w:rFonts w:ascii="Times New Roman" w:hAnsi="Times New Roman" w:cs="Times New Roman"/>
          <w:sz w:val="24"/>
          <w:szCs w:val="24"/>
        </w:rPr>
        <w:t>», МАДОУ «Детский сад № 78», МАДОУ «Детский сад № 1</w:t>
      </w:r>
      <w:r w:rsidR="00B54A48" w:rsidRPr="00000ED3">
        <w:rPr>
          <w:rFonts w:ascii="Times New Roman" w:hAnsi="Times New Roman" w:cs="Times New Roman"/>
          <w:sz w:val="24"/>
          <w:szCs w:val="24"/>
        </w:rPr>
        <w:t>22</w:t>
      </w:r>
      <w:r w:rsidR="00273C53" w:rsidRPr="00000ED3">
        <w:rPr>
          <w:rFonts w:ascii="Times New Roman" w:hAnsi="Times New Roman" w:cs="Times New Roman"/>
          <w:sz w:val="24"/>
          <w:szCs w:val="24"/>
        </w:rPr>
        <w:t>», МАДОУ «Детский сад № 12</w:t>
      </w:r>
      <w:r w:rsidR="00B54A48" w:rsidRPr="00000ED3">
        <w:rPr>
          <w:rFonts w:ascii="Times New Roman" w:hAnsi="Times New Roman" w:cs="Times New Roman"/>
          <w:sz w:val="24"/>
          <w:szCs w:val="24"/>
        </w:rPr>
        <w:t>5»; г. Вологда: МДОУ «Детский сад компенсирующего вида №111; г. Тотьма: МБДОУ «Тотемский детский сад №1», МБДОУ «Тотемский детский сад №9»; с</w:t>
      </w:r>
      <w:r w:rsidR="006A3149" w:rsidRPr="00000ED3">
        <w:rPr>
          <w:rFonts w:ascii="Times New Roman" w:hAnsi="Times New Roman" w:cs="Times New Roman"/>
          <w:sz w:val="24"/>
          <w:szCs w:val="24"/>
        </w:rPr>
        <w:t>.</w:t>
      </w:r>
      <w:r w:rsidR="00B54A48" w:rsidRPr="0000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A48" w:rsidRPr="00000ED3">
        <w:rPr>
          <w:rFonts w:ascii="Times New Roman" w:hAnsi="Times New Roman" w:cs="Times New Roman"/>
          <w:sz w:val="24"/>
          <w:szCs w:val="24"/>
        </w:rPr>
        <w:t>Кичменгский</w:t>
      </w:r>
      <w:proofErr w:type="spellEnd"/>
      <w:r w:rsidR="00B54A48" w:rsidRPr="00000ED3">
        <w:rPr>
          <w:rFonts w:ascii="Times New Roman" w:hAnsi="Times New Roman" w:cs="Times New Roman"/>
          <w:sz w:val="24"/>
          <w:szCs w:val="24"/>
        </w:rPr>
        <w:t xml:space="preserve"> Городок</w:t>
      </w:r>
      <w:r w:rsidR="006A3149" w:rsidRPr="00000ED3">
        <w:rPr>
          <w:rFonts w:ascii="Times New Roman" w:hAnsi="Times New Roman" w:cs="Times New Roman"/>
          <w:sz w:val="24"/>
          <w:szCs w:val="24"/>
        </w:rPr>
        <w:t>: БДОУ «Детский сад комбинированного вида «Аленушка», пос. Шексна: МДОУ «Детский сад «Светлячок</w:t>
      </w:r>
      <w:r w:rsidR="00273C53" w:rsidRPr="00000ED3">
        <w:rPr>
          <w:rFonts w:ascii="Times New Roman" w:hAnsi="Times New Roman" w:cs="Times New Roman"/>
          <w:sz w:val="24"/>
          <w:szCs w:val="24"/>
        </w:rPr>
        <w:t>);</w:t>
      </w:r>
    </w:p>
    <w:p w:rsidR="006A3149" w:rsidRPr="00000ED3" w:rsidRDefault="006A3149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 xml:space="preserve">3 центра образования (с. Устье, </w:t>
      </w:r>
      <w:proofErr w:type="spellStart"/>
      <w:r w:rsidRPr="00000ED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000ED3">
        <w:rPr>
          <w:rFonts w:ascii="Times New Roman" w:hAnsi="Times New Roman" w:cs="Times New Roman"/>
          <w:sz w:val="24"/>
          <w:szCs w:val="24"/>
        </w:rPr>
        <w:t>-Кубинский р-он: МАОУ «</w:t>
      </w:r>
      <w:proofErr w:type="spellStart"/>
      <w:r w:rsidRPr="00000ED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000ED3">
        <w:rPr>
          <w:rFonts w:ascii="Times New Roman" w:hAnsi="Times New Roman" w:cs="Times New Roman"/>
          <w:sz w:val="24"/>
          <w:szCs w:val="24"/>
        </w:rPr>
        <w:t>-Кубинский центр образования»; г. Череповец: МАОУ «Центр образования № 44»; г. Вологда: МАОУ «Центр образования № 42»);</w:t>
      </w:r>
    </w:p>
    <w:p w:rsidR="00C63008" w:rsidRPr="00000ED3" w:rsidRDefault="00C63008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ED3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Pr="00000ED3">
        <w:rPr>
          <w:rFonts w:ascii="Times New Roman" w:hAnsi="Times New Roman" w:cs="Times New Roman"/>
          <w:sz w:val="24"/>
          <w:szCs w:val="24"/>
        </w:rPr>
        <w:t xml:space="preserve"> школы (</w:t>
      </w:r>
      <w:r w:rsidR="006A3149" w:rsidRPr="00000ED3">
        <w:rPr>
          <w:rFonts w:ascii="Times New Roman" w:hAnsi="Times New Roman" w:cs="Times New Roman"/>
          <w:sz w:val="24"/>
          <w:szCs w:val="24"/>
        </w:rPr>
        <w:t>г. Череповец: МАОУ «</w:t>
      </w:r>
      <w:r w:rsidR="0034557C" w:rsidRPr="00000ED3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="006A3149" w:rsidRPr="00000ED3">
        <w:rPr>
          <w:rFonts w:ascii="Times New Roman" w:hAnsi="Times New Roman" w:cs="Times New Roman"/>
          <w:sz w:val="24"/>
          <w:szCs w:val="24"/>
        </w:rPr>
        <w:t>№ 18»; г. Вологда: МБОУ «Средняя общеобразовательная школа № 22 имени Ф.Я. Федулова», МОУ «Общеобразовательная школа д</w:t>
      </w:r>
      <w:r w:rsidR="0034557C" w:rsidRPr="00000ED3">
        <w:rPr>
          <w:rFonts w:ascii="Times New Roman" w:hAnsi="Times New Roman" w:cs="Times New Roman"/>
          <w:sz w:val="24"/>
          <w:szCs w:val="24"/>
        </w:rPr>
        <w:t>ля обучающихся с ОВЗ № 2»</w:t>
      </w:r>
      <w:r w:rsidR="006A3149" w:rsidRPr="00000ED3">
        <w:rPr>
          <w:rFonts w:ascii="Times New Roman" w:hAnsi="Times New Roman" w:cs="Times New Roman"/>
          <w:sz w:val="24"/>
          <w:szCs w:val="24"/>
        </w:rPr>
        <w:t>);</w:t>
      </w:r>
    </w:p>
    <w:p w:rsidR="006A3149" w:rsidRPr="00000ED3" w:rsidRDefault="006B2B9E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9E">
        <w:rPr>
          <w:rFonts w:ascii="Times New Roman" w:hAnsi="Times New Roman" w:cs="Times New Roman"/>
          <w:sz w:val="24"/>
          <w:szCs w:val="24"/>
        </w:rPr>
        <w:t xml:space="preserve">МАОУ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A3149" w:rsidRPr="00000ED3">
        <w:rPr>
          <w:rFonts w:ascii="Times New Roman" w:hAnsi="Times New Roman" w:cs="Times New Roman"/>
          <w:sz w:val="24"/>
          <w:szCs w:val="24"/>
        </w:rPr>
        <w:t>Центр детского творчества и методического обеспечения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149" w:rsidRPr="00000ED3">
        <w:rPr>
          <w:rFonts w:ascii="Times New Roman" w:hAnsi="Times New Roman" w:cs="Times New Roman"/>
          <w:sz w:val="24"/>
          <w:szCs w:val="24"/>
        </w:rPr>
        <w:t>, г. Череповец;</w:t>
      </w:r>
    </w:p>
    <w:p w:rsidR="00273C53" w:rsidRPr="00000ED3" w:rsidRDefault="0034557C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ED3">
        <w:rPr>
          <w:rFonts w:ascii="Times New Roman" w:hAnsi="Times New Roman" w:cs="Times New Roman"/>
          <w:sz w:val="24"/>
          <w:szCs w:val="24"/>
        </w:rPr>
        <w:t>семь</w:t>
      </w:r>
      <w:proofErr w:type="gramEnd"/>
      <w:r w:rsidR="00056953" w:rsidRPr="00000ED3">
        <w:rPr>
          <w:rFonts w:ascii="Times New Roman" w:hAnsi="Times New Roman" w:cs="Times New Roman"/>
          <w:sz w:val="24"/>
          <w:szCs w:val="24"/>
        </w:rPr>
        <w:t xml:space="preserve"> учреждений среднего профессионального образования (БПОУ ВО «</w:t>
      </w:r>
      <w:r w:rsidRPr="00000ED3">
        <w:rPr>
          <w:rFonts w:ascii="Times New Roman" w:hAnsi="Times New Roman" w:cs="Times New Roman"/>
          <w:sz w:val="24"/>
          <w:szCs w:val="24"/>
        </w:rPr>
        <w:t>Череповецкий строительный колледж имени А.А. Лепехина</w:t>
      </w:r>
      <w:r w:rsidR="00056953" w:rsidRPr="00000ED3">
        <w:rPr>
          <w:rFonts w:ascii="Times New Roman" w:hAnsi="Times New Roman" w:cs="Times New Roman"/>
          <w:sz w:val="24"/>
          <w:szCs w:val="24"/>
        </w:rPr>
        <w:t>», БПОУ ВО «Вологодский колледж технологии и дизайна», БПОУ ВО «Вытегорский политехнический техникум», БПОУ ВО «</w:t>
      </w:r>
      <w:r w:rsidRPr="00000ED3">
        <w:rPr>
          <w:rFonts w:ascii="Times New Roman" w:hAnsi="Times New Roman" w:cs="Times New Roman"/>
          <w:sz w:val="24"/>
          <w:szCs w:val="24"/>
        </w:rPr>
        <w:t>Вологодский индустриально-транспортный техникум</w:t>
      </w:r>
      <w:r w:rsidR="00056953" w:rsidRPr="00000ED3">
        <w:rPr>
          <w:rFonts w:ascii="Times New Roman" w:hAnsi="Times New Roman" w:cs="Times New Roman"/>
          <w:sz w:val="24"/>
          <w:szCs w:val="24"/>
        </w:rPr>
        <w:t>», БПОУ ВО «Череповецкий лесомеханический техникум им. В.П.  Чкалова»</w:t>
      </w:r>
      <w:r w:rsidRPr="00000ED3">
        <w:rPr>
          <w:rFonts w:ascii="Times New Roman" w:hAnsi="Times New Roman" w:cs="Times New Roman"/>
          <w:sz w:val="24"/>
          <w:szCs w:val="24"/>
        </w:rPr>
        <w:t>, БПОУ ВО «Вологодский колледж сервиса», БПОУ ВО «Губернаторский колледж народных промыслов»);</w:t>
      </w:r>
    </w:p>
    <w:p w:rsidR="0034557C" w:rsidRPr="00000ED3" w:rsidRDefault="0034557C" w:rsidP="006B41C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>ФГБОУ ВО «Череповецкий государственный университет», институт педагогики и психологии, кафедра дефектологического образования.</w:t>
      </w:r>
    </w:p>
    <w:p w:rsidR="005D4AE3" w:rsidRPr="00000ED3" w:rsidRDefault="0034557C" w:rsidP="006B41C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>Д</w:t>
      </w:r>
      <w:r w:rsidR="005D4AE3" w:rsidRPr="00000ED3">
        <w:rPr>
          <w:rFonts w:ascii="Times New Roman" w:hAnsi="Times New Roman" w:cs="Times New Roman"/>
          <w:sz w:val="24"/>
          <w:szCs w:val="24"/>
        </w:rPr>
        <w:t xml:space="preserve">ля экспертной оценки теоретического и практического уровня было 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заявлено </w:t>
      </w:r>
      <w:r w:rsidRPr="00000ED3">
        <w:rPr>
          <w:rFonts w:ascii="Times New Roman" w:hAnsi="Times New Roman" w:cs="Times New Roman"/>
          <w:sz w:val="24"/>
          <w:szCs w:val="24"/>
        </w:rPr>
        <w:t>44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индивидуальных и коллективных</w:t>
      </w:r>
      <w:r w:rsidR="005D4AE3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475788" w:rsidRPr="00000ED3">
        <w:rPr>
          <w:rFonts w:ascii="Times New Roman" w:hAnsi="Times New Roman" w:cs="Times New Roman"/>
          <w:sz w:val="24"/>
          <w:szCs w:val="24"/>
        </w:rPr>
        <w:t>конкурсных работ</w:t>
      </w:r>
      <w:r w:rsidR="005D4AE3" w:rsidRPr="00000ED3">
        <w:rPr>
          <w:rFonts w:ascii="Times New Roman" w:hAnsi="Times New Roman" w:cs="Times New Roman"/>
          <w:sz w:val="24"/>
          <w:szCs w:val="24"/>
        </w:rPr>
        <w:t>, содержащих описание инклюзивных практик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, </w:t>
      </w:r>
      <w:r w:rsidR="00AD6A78" w:rsidRPr="00000ED3">
        <w:rPr>
          <w:rFonts w:ascii="Times New Roman" w:hAnsi="Times New Roman" w:cs="Times New Roman"/>
          <w:sz w:val="24"/>
          <w:szCs w:val="24"/>
        </w:rPr>
        <w:t>представленных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AD6A78" w:rsidRPr="00000ED3">
        <w:rPr>
          <w:rFonts w:ascii="Times New Roman" w:hAnsi="Times New Roman" w:cs="Times New Roman"/>
          <w:sz w:val="24"/>
          <w:szCs w:val="24"/>
        </w:rPr>
        <w:t>педагогическими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и упр</w:t>
      </w:r>
      <w:r w:rsidR="00AD6A78" w:rsidRPr="00000ED3">
        <w:rPr>
          <w:rFonts w:ascii="Times New Roman" w:hAnsi="Times New Roman" w:cs="Times New Roman"/>
          <w:sz w:val="24"/>
          <w:szCs w:val="24"/>
        </w:rPr>
        <w:t>авленческими работниками</w:t>
      </w:r>
      <w:r w:rsidR="00475788" w:rsidRPr="00000ED3">
        <w:rPr>
          <w:rFonts w:ascii="Times New Roman" w:hAnsi="Times New Roman" w:cs="Times New Roman"/>
          <w:sz w:val="24"/>
          <w:szCs w:val="24"/>
        </w:rPr>
        <w:t>, пед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агогами-психологами, </w:t>
      </w:r>
      <w:r w:rsidR="00C63008" w:rsidRPr="00000ED3">
        <w:rPr>
          <w:rFonts w:ascii="Times New Roman" w:hAnsi="Times New Roman" w:cs="Times New Roman"/>
          <w:sz w:val="24"/>
          <w:szCs w:val="24"/>
        </w:rPr>
        <w:t xml:space="preserve">дефектологами, </w:t>
      </w:r>
      <w:r w:rsidR="00AD6A78" w:rsidRPr="00000ED3">
        <w:rPr>
          <w:rFonts w:ascii="Times New Roman" w:hAnsi="Times New Roman" w:cs="Times New Roman"/>
          <w:sz w:val="24"/>
          <w:szCs w:val="24"/>
        </w:rPr>
        <w:t>логопедами</w:t>
      </w:r>
      <w:r w:rsidR="00C63008" w:rsidRPr="00000ED3">
        <w:rPr>
          <w:rFonts w:ascii="Times New Roman" w:hAnsi="Times New Roman" w:cs="Times New Roman"/>
          <w:sz w:val="24"/>
          <w:szCs w:val="24"/>
        </w:rPr>
        <w:t>, мастерами производственного обучения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Вологодской области. </w:t>
      </w:r>
      <w:r w:rsidR="00346E53" w:rsidRPr="00000ED3">
        <w:rPr>
          <w:rFonts w:ascii="Times New Roman" w:hAnsi="Times New Roman" w:cs="Times New Roman"/>
          <w:sz w:val="24"/>
          <w:szCs w:val="24"/>
        </w:rPr>
        <w:t>Жюри конкурса, в состав</w:t>
      </w:r>
      <w:r w:rsidR="00A810F4" w:rsidRPr="00000ED3">
        <w:rPr>
          <w:rFonts w:ascii="Times New Roman" w:hAnsi="Times New Roman" w:cs="Times New Roman"/>
          <w:sz w:val="24"/>
          <w:szCs w:val="24"/>
        </w:rPr>
        <w:t>е</w:t>
      </w:r>
      <w:r w:rsidR="00346E53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A810F4" w:rsidRPr="00000ED3">
        <w:rPr>
          <w:rFonts w:ascii="Times New Roman" w:hAnsi="Times New Roman" w:cs="Times New Roman"/>
          <w:sz w:val="24"/>
          <w:szCs w:val="24"/>
        </w:rPr>
        <w:t>представителей</w:t>
      </w:r>
      <w:r w:rsidR="00346E53" w:rsidRPr="00000ED3">
        <w:rPr>
          <w:rFonts w:ascii="Times New Roman" w:hAnsi="Times New Roman" w:cs="Times New Roman"/>
          <w:sz w:val="24"/>
          <w:szCs w:val="24"/>
        </w:rPr>
        <w:t xml:space="preserve"> образовательных и общественных организаций, под председательством  </w:t>
      </w:r>
      <w:r w:rsidR="00A810F4" w:rsidRPr="00000ED3">
        <w:rPr>
          <w:rFonts w:ascii="Times New Roman" w:hAnsi="Times New Roman" w:cs="Times New Roman"/>
          <w:sz w:val="24"/>
          <w:szCs w:val="24"/>
        </w:rPr>
        <w:t xml:space="preserve">Юриной Е.А., директора </w:t>
      </w:r>
      <w:r w:rsidR="00A810F4" w:rsidRPr="00000ED3">
        <w:rPr>
          <w:rFonts w:ascii="Times New Roman" w:hAnsi="Times New Roman" w:cs="Times New Roman"/>
          <w:sz w:val="24"/>
          <w:szCs w:val="24"/>
        </w:rPr>
        <w:lastRenderedPageBreak/>
        <w:t>Череповецкого центра психолого-педагогической, медицинской и социальной помощи, опр</w:t>
      </w:r>
      <w:r w:rsidR="00346E53" w:rsidRPr="00000ED3">
        <w:rPr>
          <w:rFonts w:ascii="Times New Roman" w:hAnsi="Times New Roman" w:cs="Times New Roman"/>
          <w:sz w:val="24"/>
          <w:szCs w:val="24"/>
        </w:rPr>
        <w:t>еделило победителе</w:t>
      </w:r>
      <w:r w:rsidR="00A810F4" w:rsidRPr="00000ED3">
        <w:rPr>
          <w:rFonts w:ascii="Times New Roman" w:hAnsi="Times New Roman" w:cs="Times New Roman"/>
          <w:sz w:val="24"/>
          <w:szCs w:val="24"/>
        </w:rPr>
        <w:t>й</w:t>
      </w:r>
      <w:r w:rsidR="00346E53" w:rsidRPr="00000ED3">
        <w:rPr>
          <w:rFonts w:ascii="Times New Roman" w:hAnsi="Times New Roman" w:cs="Times New Roman"/>
          <w:sz w:val="24"/>
          <w:szCs w:val="24"/>
        </w:rPr>
        <w:t xml:space="preserve"> и призеров конкурса.</w:t>
      </w:r>
    </w:p>
    <w:p w:rsidR="00475788" w:rsidRPr="00000ED3" w:rsidRDefault="001B555B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>В номинации «Лучшие инклюзивные практики в дошкольном образовании»</w:t>
      </w:r>
      <w:r w:rsidR="00E73C7F" w:rsidRPr="00000ED3">
        <w:rPr>
          <w:rFonts w:ascii="Times New Roman" w:hAnsi="Times New Roman" w:cs="Times New Roman"/>
          <w:sz w:val="24"/>
          <w:szCs w:val="24"/>
        </w:rPr>
        <w:t xml:space="preserve"> победителем стал</w:t>
      </w:r>
      <w:r w:rsidR="0034557C" w:rsidRPr="00000ED3">
        <w:rPr>
          <w:rFonts w:ascii="Times New Roman" w:hAnsi="Times New Roman" w:cs="Times New Roman"/>
          <w:sz w:val="24"/>
          <w:szCs w:val="24"/>
        </w:rPr>
        <w:t>и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34557C" w:rsidRPr="00000ED3">
        <w:rPr>
          <w:rFonts w:ascii="Times New Roman" w:hAnsi="Times New Roman" w:cs="Times New Roman"/>
          <w:sz w:val="24"/>
          <w:szCs w:val="24"/>
        </w:rPr>
        <w:t>представители</w:t>
      </w:r>
      <w:r w:rsidR="00C6300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34557C" w:rsidRPr="00000ED3">
        <w:rPr>
          <w:rFonts w:ascii="Times New Roman" w:hAnsi="Times New Roman" w:cs="Times New Roman"/>
          <w:sz w:val="24"/>
          <w:szCs w:val="24"/>
        </w:rPr>
        <w:t xml:space="preserve">МАДОУ «Детский сад № 122» г. Череповец </w:t>
      </w:r>
      <w:r w:rsidR="00A810F4" w:rsidRPr="00000E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557C" w:rsidRPr="00000ED3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34557C" w:rsidRPr="00000ED3">
        <w:rPr>
          <w:rFonts w:ascii="Times New Roman" w:hAnsi="Times New Roman" w:cs="Times New Roman"/>
          <w:sz w:val="24"/>
          <w:szCs w:val="24"/>
        </w:rPr>
        <w:t xml:space="preserve"> С.В., заведующий, Соколова Н.В., старший воспитатель</w:t>
      </w:r>
      <w:r w:rsidR="00A810F4" w:rsidRPr="00000ED3">
        <w:rPr>
          <w:rFonts w:ascii="Times New Roman" w:hAnsi="Times New Roman" w:cs="Times New Roman"/>
          <w:sz w:val="24"/>
          <w:szCs w:val="24"/>
        </w:rPr>
        <w:t>)</w:t>
      </w:r>
      <w:r w:rsidR="00E73C7F" w:rsidRPr="00000ED3">
        <w:rPr>
          <w:rFonts w:ascii="Times New Roman" w:hAnsi="Times New Roman" w:cs="Times New Roman"/>
          <w:sz w:val="24"/>
          <w:szCs w:val="24"/>
        </w:rPr>
        <w:t>, которы</w:t>
      </w:r>
      <w:r w:rsidR="0034557C" w:rsidRPr="00000ED3">
        <w:rPr>
          <w:rFonts w:ascii="Times New Roman" w:hAnsi="Times New Roman" w:cs="Times New Roman"/>
          <w:sz w:val="24"/>
          <w:szCs w:val="24"/>
        </w:rPr>
        <w:t>е</w:t>
      </w:r>
      <w:r w:rsidR="00E73C7F" w:rsidRPr="00000ED3">
        <w:rPr>
          <w:rFonts w:ascii="Times New Roman" w:hAnsi="Times New Roman" w:cs="Times New Roman"/>
          <w:sz w:val="24"/>
          <w:szCs w:val="24"/>
        </w:rPr>
        <w:t xml:space="preserve"> представил</w:t>
      </w:r>
      <w:r w:rsidR="0034557C" w:rsidRPr="00000ED3">
        <w:rPr>
          <w:rFonts w:ascii="Times New Roman" w:hAnsi="Times New Roman" w:cs="Times New Roman"/>
          <w:sz w:val="24"/>
          <w:szCs w:val="24"/>
        </w:rPr>
        <w:t>и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7D07A3" w:rsidRPr="00000ED3">
        <w:rPr>
          <w:rFonts w:ascii="Times New Roman" w:hAnsi="Times New Roman" w:cs="Times New Roman"/>
          <w:sz w:val="24"/>
          <w:szCs w:val="24"/>
        </w:rPr>
        <w:t>проект «ЭКО-стадион» как средство организации деятельности по физическому и экологическому воспитанию детей с ограниченными возможностями здоровья в дошкольном образовательном учреждении</w:t>
      </w:r>
      <w:r w:rsidR="00A810F4" w:rsidRPr="00000ED3">
        <w:rPr>
          <w:rFonts w:ascii="Times New Roman" w:hAnsi="Times New Roman" w:cs="Times New Roman"/>
          <w:sz w:val="24"/>
          <w:szCs w:val="24"/>
        </w:rPr>
        <w:t>»</w:t>
      </w:r>
      <w:r w:rsidR="001922D9" w:rsidRPr="00000ED3">
        <w:rPr>
          <w:rFonts w:ascii="Times New Roman" w:hAnsi="Times New Roman" w:cs="Times New Roman"/>
          <w:sz w:val="24"/>
          <w:szCs w:val="24"/>
        </w:rPr>
        <w:t>; в</w:t>
      </w:r>
      <w:r w:rsidRPr="00000ED3">
        <w:rPr>
          <w:rFonts w:ascii="Times New Roman" w:hAnsi="Times New Roman" w:cs="Times New Roman"/>
          <w:sz w:val="24"/>
          <w:szCs w:val="24"/>
        </w:rPr>
        <w:t xml:space="preserve">торое </w:t>
      </w:r>
      <w:r w:rsidR="00C63008" w:rsidRPr="00000ED3">
        <w:rPr>
          <w:rFonts w:ascii="Times New Roman" w:hAnsi="Times New Roman" w:cs="Times New Roman"/>
          <w:sz w:val="24"/>
          <w:szCs w:val="24"/>
        </w:rPr>
        <w:t>место занял</w:t>
      </w:r>
      <w:r w:rsidR="007D07A3" w:rsidRPr="00000ED3">
        <w:rPr>
          <w:rFonts w:ascii="Times New Roman" w:hAnsi="Times New Roman" w:cs="Times New Roman"/>
          <w:sz w:val="24"/>
          <w:szCs w:val="24"/>
        </w:rPr>
        <w:t>а</w:t>
      </w:r>
      <w:r w:rsidR="00C63008" w:rsidRPr="0000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Дмитричева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Н.С., воспитатель группы компенсирующей направленности  МАДОУ «Детский сад № 78» </w:t>
      </w:r>
      <w:r w:rsidR="008C6D5F" w:rsidRPr="00000ED3">
        <w:rPr>
          <w:rFonts w:ascii="Times New Roman" w:hAnsi="Times New Roman" w:cs="Times New Roman"/>
          <w:sz w:val="24"/>
          <w:szCs w:val="24"/>
        </w:rPr>
        <w:t>(</w:t>
      </w:r>
      <w:r w:rsidR="00C63008" w:rsidRPr="00000ED3">
        <w:rPr>
          <w:rFonts w:ascii="Times New Roman" w:hAnsi="Times New Roman" w:cs="Times New Roman"/>
          <w:sz w:val="24"/>
          <w:szCs w:val="24"/>
        </w:rPr>
        <w:t>г. Череповец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) </w:t>
      </w:r>
      <w:r w:rsidR="001922D9" w:rsidRPr="00000ED3">
        <w:rPr>
          <w:rFonts w:ascii="Times New Roman" w:hAnsi="Times New Roman" w:cs="Times New Roman"/>
          <w:sz w:val="24"/>
          <w:szCs w:val="24"/>
        </w:rPr>
        <w:t xml:space="preserve">с </w:t>
      </w:r>
      <w:r w:rsidR="007D07A3" w:rsidRPr="00000ED3">
        <w:rPr>
          <w:rFonts w:ascii="Times New Roman" w:hAnsi="Times New Roman" w:cs="Times New Roman"/>
          <w:sz w:val="24"/>
          <w:szCs w:val="24"/>
        </w:rPr>
        <w:t>работой</w:t>
      </w:r>
      <w:r w:rsidR="001922D9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A810F4" w:rsidRPr="00000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на песке» (использование метода «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Sand-art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>» в работе с детьми старшего дошкольного возраста  с ОВЗ)</w:t>
      </w:r>
      <w:r w:rsidR="00897CF8" w:rsidRPr="00000ED3">
        <w:rPr>
          <w:rFonts w:ascii="Times New Roman" w:hAnsi="Times New Roman" w:cs="Times New Roman"/>
          <w:sz w:val="24"/>
          <w:szCs w:val="24"/>
        </w:rPr>
        <w:t>»</w:t>
      </w:r>
      <w:r w:rsidR="001922D9" w:rsidRPr="00000ED3">
        <w:rPr>
          <w:rFonts w:ascii="Times New Roman" w:hAnsi="Times New Roman" w:cs="Times New Roman"/>
          <w:sz w:val="24"/>
          <w:szCs w:val="24"/>
        </w:rPr>
        <w:t xml:space="preserve">; третье место - </w:t>
      </w:r>
      <w:r w:rsidR="007D07A3" w:rsidRPr="00000ED3">
        <w:rPr>
          <w:rFonts w:ascii="Times New Roman" w:hAnsi="Times New Roman" w:cs="Times New Roman"/>
          <w:sz w:val="24"/>
          <w:szCs w:val="24"/>
        </w:rPr>
        <w:t>Смирнова С.Б.,  музыкальный руководитель МДОУ «Детский сад компенсирующего вида №111 «Медвежонок» (г. Вологда)</w:t>
      </w:r>
      <w:r w:rsidR="006B6520" w:rsidRPr="00000ED3">
        <w:rPr>
          <w:rFonts w:ascii="Times New Roman" w:hAnsi="Times New Roman" w:cs="Times New Roman"/>
          <w:sz w:val="24"/>
          <w:szCs w:val="24"/>
        </w:rPr>
        <w:t>, которая</w:t>
      </w:r>
      <w:r w:rsidR="00E73C7F" w:rsidRPr="00000ED3">
        <w:rPr>
          <w:rFonts w:ascii="Times New Roman" w:hAnsi="Times New Roman" w:cs="Times New Roman"/>
          <w:sz w:val="24"/>
          <w:szCs w:val="24"/>
        </w:rPr>
        <w:t xml:space="preserve"> представил</w:t>
      </w:r>
      <w:r w:rsidR="006B6520" w:rsidRPr="00000ED3">
        <w:rPr>
          <w:rFonts w:ascii="Times New Roman" w:hAnsi="Times New Roman" w:cs="Times New Roman"/>
          <w:sz w:val="24"/>
          <w:szCs w:val="24"/>
        </w:rPr>
        <w:t>а</w:t>
      </w:r>
      <w:r w:rsidR="001922D9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6B6520" w:rsidRPr="00000ED3">
        <w:rPr>
          <w:rFonts w:ascii="Times New Roman" w:hAnsi="Times New Roman" w:cs="Times New Roman"/>
          <w:sz w:val="24"/>
          <w:szCs w:val="24"/>
        </w:rPr>
        <w:t>работу</w:t>
      </w:r>
      <w:r w:rsidR="00A810F4" w:rsidRPr="00000ED3">
        <w:rPr>
          <w:rFonts w:ascii="Times New Roman" w:hAnsi="Times New Roman" w:cs="Times New Roman"/>
          <w:sz w:val="24"/>
          <w:szCs w:val="24"/>
        </w:rPr>
        <w:t xml:space="preserve"> «</w:t>
      </w:r>
      <w:r w:rsidR="007D07A3" w:rsidRPr="00000ED3">
        <w:rPr>
          <w:rFonts w:ascii="Times New Roman" w:hAnsi="Times New Roman" w:cs="Times New Roman"/>
          <w:sz w:val="24"/>
          <w:szCs w:val="24"/>
        </w:rPr>
        <w:t>Художественно-эстетическое развитие детей с ООП современными средствами предметно-пространственной среды в соответствии с ФГОС ДО на примере использования технологии «МУЗОГРАММЫ</w:t>
      </w:r>
      <w:r w:rsidR="006B6520" w:rsidRPr="00000ED3">
        <w:rPr>
          <w:rFonts w:ascii="Times New Roman" w:hAnsi="Times New Roman" w:cs="Times New Roman"/>
          <w:sz w:val="24"/>
          <w:szCs w:val="24"/>
        </w:rPr>
        <w:t>»</w:t>
      </w:r>
      <w:r w:rsidR="001922D9" w:rsidRPr="00000ED3">
        <w:rPr>
          <w:rFonts w:ascii="Times New Roman" w:hAnsi="Times New Roman" w:cs="Times New Roman"/>
          <w:sz w:val="24"/>
          <w:szCs w:val="24"/>
        </w:rPr>
        <w:t>.</w:t>
      </w:r>
    </w:p>
    <w:p w:rsidR="00D52E5F" w:rsidRPr="00000ED3" w:rsidRDefault="001922D9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>В номинации «Лучшие инклюзивные практики в школьном образовании»</w:t>
      </w:r>
      <w:r w:rsidR="007D07A3" w:rsidRPr="00000ED3">
        <w:rPr>
          <w:rFonts w:ascii="Times New Roman" w:hAnsi="Times New Roman" w:cs="Times New Roman"/>
          <w:sz w:val="24"/>
          <w:szCs w:val="24"/>
        </w:rPr>
        <w:t xml:space="preserve"> дипломы победителя и призеров конкурса будут направлены в МБОУ «Средняя общеобразовательная школа № 22 имени Ф.Я. Федулова» (г. Вологда): </w:t>
      </w:r>
      <w:r w:rsidRPr="00000ED3">
        <w:rPr>
          <w:rFonts w:ascii="Times New Roman" w:hAnsi="Times New Roman" w:cs="Times New Roman"/>
          <w:sz w:val="24"/>
          <w:szCs w:val="24"/>
        </w:rPr>
        <w:t xml:space="preserve">первое место </w:t>
      </w:r>
      <w:r w:rsidR="00A810F4" w:rsidRPr="00000ED3">
        <w:rPr>
          <w:rFonts w:ascii="Times New Roman" w:hAnsi="Times New Roman" w:cs="Times New Roman"/>
          <w:sz w:val="24"/>
          <w:szCs w:val="24"/>
        </w:rPr>
        <w:t xml:space="preserve">заняли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Орсаг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Ю.В., директор, и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Городишенина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О.И.  заместитель директора, учитель английского языка</w:t>
      </w:r>
      <w:r w:rsidR="006B6520" w:rsidRPr="00000ED3">
        <w:rPr>
          <w:rFonts w:ascii="Times New Roman" w:hAnsi="Times New Roman" w:cs="Times New Roman"/>
          <w:sz w:val="24"/>
          <w:szCs w:val="24"/>
        </w:rPr>
        <w:t xml:space="preserve">, которые представили </w:t>
      </w:r>
      <w:r w:rsidR="007D07A3" w:rsidRPr="00000ED3">
        <w:rPr>
          <w:rFonts w:ascii="Times New Roman" w:hAnsi="Times New Roman" w:cs="Times New Roman"/>
          <w:sz w:val="24"/>
          <w:szCs w:val="24"/>
        </w:rPr>
        <w:t>«Алгоритм разработки учебного плана адаптированной основной общеобразовательной программы начального общего образования для обучающихся с тяжелыми нарушениями речи (вариант 5.2, I отделение)»</w:t>
      </w:r>
      <w:r w:rsidR="005262C4" w:rsidRPr="00000ED3">
        <w:rPr>
          <w:rFonts w:ascii="Times New Roman" w:hAnsi="Times New Roman" w:cs="Times New Roman"/>
          <w:sz w:val="24"/>
          <w:szCs w:val="24"/>
        </w:rPr>
        <w:t xml:space="preserve">; 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5262C4" w:rsidRPr="00000ED3">
        <w:rPr>
          <w:rFonts w:ascii="Times New Roman" w:hAnsi="Times New Roman" w:cs="Times New Roman"/>
          <w:sz w:val="24"/>
          <w:szCs w:val="24"/>
        </w:rPr>
        <w:t>в</w:t>
      </w:r>
      <w:r w:rsidR="006B6520" w:rsidRPr="00000ED3">
        <w:rPr>
          <w:rFonts w:ascii="Times New Roman" w:hAnsi="Times New Roman" w:cs="Times New Roman"/>
          <w:sz w:val="24"/>
          <w:szCs w:val="24"/>
        </w:rPr>
        <w:t>торое место заняла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7D07A3" w:rsidRPr="00000ED3">
        <w:rPr>
          <w:rFonts w:ascii="Times New Roman" w:hAnsi="Times New Roman" w:cs="Times New Roman"/>
          <w:sz w:val="24"/>
          <w:szCs w:val="24"/>
        </w:rPr>
        <w:t xml:space="preserve">учитель-дефектолог Рагимова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Севинч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6B6520" w:rsidRPr="00000ED3">
        <w:rPr>
          <w:rFonts w:ascii="Times New Roman" w:hAnsi="Times New Roman" w:cs="Times New Roman"/>
          <w:sz w:val="24"/>
          <w:szCs w:val="24"/>
        </w:rPr>
        <w:t>, которая представила</w:t>
      </w:r>
      <w:r w:rsidR="00D52E5F" w:rsidRPr="00000ED3">
        <w:rPr>
          <w:rFonts w:ascii="Times New Roman" w:hAnsi="Times New Roman" w:cs="Times New Roman"/>
          <w:sz w:val="24"/>
          <w:szCs w:val="24"/>
        </w:rPr>
        <w:t xml:space="preserve"> на суд жюри </w:t>
      </w:r>
      <w:r w:rsidR="006B6520" w:rsidRPr="00000ED3">
        <w:rPr>
          <w:rFonts w:ascii="Times New Roman" w:hAnsi="Times New Roman" w:cs="Times New Roman"/>
          <w:sz w:val="24"/>
          <w:szCs w:val="24"/>
        </w:rPr>
        <w:t>практику</w:t>
      </w:r>
      <w:r w:rsidR="00D52E5F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5262C4" w:rsidRPr="00000ED3">
        <w:rPr>
          <w:rFonts w:ascii="Times New Roman" w:hAnsi="Times New Roman" w:cs="Times New Roman"/>
          <w:sz w:val="24"/>
          <w:szCs w:val="24"/>
        </w:rPr>
        <w:t>«</w:t>
      </w:r>
      <w:r w:rsidR="007D07A3" w:rsidRPr="00000ED3">
        <w:rPr>
          <w:rFonts w:ascii="Times New Roman" w:hAnsi="Times New Roman" w:cs="Times New Roman"/>
          <w:sz w:val="24"/>
          <w:szCs w:val="24"/>
        </w:rPr>
        <w:t>Формирование социально-коммуникативных умений у детей с задержкой психического развития младшего подросткового возраста в рамках коррекционно-развивающего курса «Я развиваюсь</w:t>
      </w:r>
      <w:r w:rsidR="005262C4" w:rsidRPr="00000ED3">
        <w:rPr>
          <w:rFonts w:ascii="Times New Roman" w:hAnsi="Times New Roman" w:cs="Times New Roman"/>
          <w:sz w:val="24"/>
          <w:szCs w:val="24"/>
        </w:rPr>
        <w:t xml:space="preserve">»; </w:t>
      </w:r>
      <w:r w:rsidR="00BA49A9" w:rsidRPr="00000ED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 w:rsidR="00BA49A9" w:rsidRPr="00000ED3">
        <w:rPr>
          <w:rFonts w:ascii="Times New Roman" w:hAnsi="Times New Roman" w:cs="Times New Roman"/>
          <w:sz w:val="24"/>
          <w:szCs w:val="24"/>
        </w:rPr>
        <w:t xml:space="preserve"> практической логопедии в образовательной организации на тему «Взаимодействие учителя-логопеда, учителей начальных классов и родителей по профилактике 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="00BA49A9" w:rsidRPr="00000ED3">
        <w:rPr>
          <w:rFonts w:ascii="Times New Roman" w:hAnsi="Times New Roman" w:cs="Times New Roman"/>
          <w:sz w:val="24"/>
          <w:szCs w:val="24"/>
        </w:rPr>
        <w:t xml:space="preserve"> младших школьников с ограниченными возможностями здоровья» </w:t>
      </w:r>
      <w:r w:rsidR="007D07A3" w:rsidRPr="00000ED3">
        <w:rPr>
          <w:rFonts w:ascii="Times New Roman" w:hAnsi="Times New Roman" w:cs="Times New Roman"/>
          <w:sz w:val="24"/>
          <w:szCs w:val="24"/>
        </w:rPr>
        <w:t>учител</w:t>
      </w:r>
      <w:r w:rsidR="00BA49A9" w:rsidRPr="00000ED3">
        <w:rPr>
          <w:rFonts w:ascii="Times New Roman" w:hAnsi="Times New Roman" w:cs="Times New Roman"/>
          <w:sz w:val="24"/>
          <w:szCs w:val="24"/>
        </w:rPr>
        <w:t>я</w:t>
      </w:r>
      <w:r w:rsidR="007D07A3" w:rsidRPr="00000ED3">
        <w:rPr>
          <w:rFonts w:ascii="Times New Roman" w:hAnsi="Times New Roman" w:cs="Times New Roman"/>
          <w:sz w:val="24"/>
          <w:szCs w:val="24"/>
        </w:rPr>
        <w:t>-логопед</w:t>
      </w:r>
      <w:r w:rsidR="00BA49A9" w:rsidRPr="00000ED3">
        <w:rPr>
          <w:rFonts w:ascii="Times New Roman" w:hAnsi="Times New Roman" w:cs="Times New Roman"/>
          <w:sz w:val="24"/>
          <w:szCs w:val="24"/>
        </w:rPr>
        <w:t>а</w:t>
      </w:r>
      <w:r w:rsidR="007D07A3" w:rsidRPr="0000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A3" w:rsidRPr="00000ED3">
        <w:rPr>
          <w:rFonts w:ascii="Times New Roman" w:hAnsi="Times New Roman" w:cs="Times New Roman"/>
          <w:sz w:val="24"/>
          <w:szCs w:val="24"/>
        </w:rPr>
        <w:t>Чижковой</w:t>
      </w:r>
      <w:proofErr w:type="spellEnd"/>
      <w:r w:rsidR="007D07A3" w:rsidRPr="00000ED3">
        <w:rPr>
          <w:rFonts w:ascii="Times New Roman" w:hAnsi="Times New Roman" w:cs="Times New Roman"/>
          <w:sz w:val="24"/>
          <w:szCs w:val="24"/>
        </w:rPr>
        <w:t xml:space="preserve"> Н.В.</w:t>
      </w:r>
      <w:r w:rsidR="006B6520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BA49A9" w:rsidRPr="00000ED3">
        <w:rPr>
          <w:rFonts w:ascii="Times New Roman" w:hAnsi="Times New Roman" w:cs="Times New Roman"/>
          <w:sz w:val="24"/>
          <w:szCs w:val="24"/>
        </w:rPr>
        <w:t>заняли</w:t>
      </w:r>
      <w:r w:rsidR="005262C4" w:rsidRPr="00000ED3">
        <w:rPr>
          <w:rFonts w:ascii="Times New Roman" w:hAnsi="Times New Roman" w:cs="Times New Roman"/>
          <w:sz w:val="24"/>
          <w:szCs w:val="24"/>
        </w:rPr>
        <w:t xml:space="preserve"> почетное третье место.  </w:t>
      </w:r>
    </w:p>
    <w:p w:rsidR="00DC43C1" w:rsidRPr="00000ED3" w:rsidRDefault="00281744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52E5F" w:rsidRPr="00000ED3">
        <w:rPr>
          <w:rFonts w:ascii="Times New Roman" w:hAnsi="Times New Roman" w:cs="Times New Roman"/>
          <w:b/>
          <w:sz w:val="24"/>
          <w:szCs w:val="24"/>
        </w:rPr>
        <w:t>номинации «Лучшие инклюзивные практики в учреждениях среднего профессионального образования»</w:t>
      </w:r>
      <w:r w:rsidR="001922D9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F72E3A" w:rsidRPr="00000ED3">
        <w:rPr>
          <w:rFonts w:ascii="Times New Roman" w:hAnsi="Times New Roman" w:cs="Times New Roman"/>
          <w:sz w:val="24"/>
          <w:szCs w:val="24"/>
        </w:rPr>
        <w:t>п</w:t>
      </w:r>
      <w:r w:rsidRPr="00000ED3">
        <w:rPr>
          <w:rFonts w:ascii="Times New Roman" w:hAnsi="Times New Roman" w:cs="Times New Roman"/>
          <w:sz w:val="24"/>
          <w:szCs w:val="24"/>
        </w:rPr>
        <w:t>обедител</w:t>
      </w:r>
      <w:r w:rsidR="006B2B9E">
        <w:rPr>
          <w:rFonts w:ascii="Times New Roman" w:hAnsi="Times New Roman" w:cs="Times New Roman"/>
          <w:sz w:val="24"/>
          <w:szCs w:val="24"/>
        </w:rPr>
        <w:t>я</w:t>
      </w:r>
      <w:r w:rsidRPr="00000ED3">
        <w:rPr>
          <w:rFonts w:ascii="Times New Roman" w:hAnsi="Times New Roman" w:cs="Times New Roman"/>
          <w:sz w:val="24"/>
          <w:szCs w:val="24"/>
        </w:rPr>
        <w:t>м</w:t>
      </w:r>
      <w:r w:rsidR="006B2B9E">
        <w:rPr>
          <w:rFonts w:ascii="Times New Roman" w:hAnsi="Times New Roman" w:cs="Times New Roman"/>
          <w:sz w:val="24"/>
          <w:szCs w:val="24"/>
        </w:rPr>
        <w:t>и</w:t>
      </w:r>
      <w:r w:rsidRPr="00000ED3">
        <w:rPr>
          <w:rFonts w:ascii="Times New Roman" w:hAnsi="Times New Roman" w:cs="Times New Roman"/>
          <w:sz w:val="24"/>
          <w:szCs w:val="24"/>
        </w:rPr>
        <w:t xml:space="preserve"> стал</w:t>
      </w:r>
      <w:r w:rsidR="00BA49A9" w:rsidRPr="00000ED3">
        <w:rPr>
          <w:rFonts w:ascii="Times New Roman" w:hAnsi="Times New Roman" w:cs="Times New Roman"/>
          <w:sz w:val="24"/>
          <w:szCs w:val="24"/>
        </w:rPr>
        <w:t>и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854B2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854B21" w:rsidRPr="00000ED3">
        <w:rPr>
          <w:rFonts w:ascii="Times New Roman" w:hAnsi="Times New Roman" w:cs="Times New Roman"/>
          <w:sz w:val="24"/>
          <w:szCs w:val="24"/>
        </w:rPr>
        <w:t>БПОУ ВО «Вологодский колледж сервиса»</w:t>
      </w:r>
      <w:r w:rsidR="00854B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Слухова</w:t>
      </w:r>
      <w:proofErr w:type="spellEnd"/>
      <w:r w:rsidR="00BA49A9" w:rsidRPr="00000ED3">
        <w:rPr>
          <w:rFonts w:ascii="Times New Roman" w:hAnsi="Times New Roman" w:cs="Times New Roman"/>
          <w:sz w:val="24"/>
          <w:szCs w:val="24"/>
        </w:rPr>
        <w:t xml:space="preserve">-Подольская О.С., директор, 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="00BA49A9" w:rsidRPr="00000ED3">
        <w:rPr>
          <w:rFonts w:ascii="Times New Roman" w:hAnsi="Times New Roman" w:cs="Times New Roman"/>
          <w:sz w:val="24"/>
          <w:szCs w:val="24"/>
        </w:rPr>
        <w:t xml:space="preserve"> О.А., заместитель директора по учебной работе</w:t>
      </w:r>
      <w:r w:rsidR="00854B21">
        <w:rPr>
          <w:rFonts w:ascii="Times New Roman" w:hAnsi="Times New Roman" w:cs="Times New Roman"/>
          <w:sz w:val="24"/>
          <w:szCs w:val="24"/>
        </w:rPr>
        <w:t>)</w:t>
      </w:r>
      <w:r w:rsidRPr="00000ED3">
        <w:rPr>
          <w:rFonts w:ascii="Times New Roman" w:hAnsi="Times New Roman" w:cs="Times New Roman"/>
          <w:sz w:val="24"/>
          <w:szCs w:val="24"/>
        </w:rPr>
        <w:t>, котор</w:t>
      </w:r>
      <w:r w:rsidR="00BA49A9" w:rsidRPr="00000ED3">
        <w:rPr>
          <w:rFonts w:ascii="Times New Roman" w:hAnsi="Times New Roman" w:cs="Times New Roman"/>
          <w:sz w:val="24"/>
          <w:szCs w:val="24"/>
        </w:rPr>
        <w:t>ые</w:t>
      </w:r>
      <w:r w:rsidRPr="00000ED3">
        <w:rPr>
          <w:rFonts w:ascii="Times New Roman" w:hAnsi="Times New Roman" w:cs="Times New Roman"/>
          <w:sz w:val="24"/>
          <w:szCs w:val="24"/>
        </w:rPr>
        <w:t xml:space="preserve"> представила на конкурс </w:t>
      </w:r>
      <w:r w:rsidR="00BA49A9" w:rsidRPr="00000ED3">
        <w:rPr>
          <w:rFonts w:ascii="Times New Roman" w:hAnsi="Times New Roman" w:cs="Times New Roman"/>
          <w:sz w:val="24"/>
          <w:szCs w:val="24"/>
        </w:rPr>
        <w:t>проект</w:t>
      </w:r>
      <w:r w:rsidRPr="00000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Сонаставничество</w:t>
      </w:r>
      <w:proofErr w:type="spellEnd"/>
      <w:r w:rsidR="003F75B5" w:rsidRPr="00000ED3">
        <w:rPr>
          <w:rFonts w:ascii="Times New Roman" w:hAnsi="Times New Roman" w:cs="Times New Roman"/>
          <w:sz w:val="24"/>
          <w:szCs w:val="24"/>
        </w:rPr>
        <w:t>»</w:t>
      </w:r>
      <w:r w:rsidR="00B124CB" w:rsidRPr="00000ED3">
        <w:rPr>
          <w:rFonts w:ascii="Times New Roman" w:hAnsi="Times New Roman" w:cs="Times New Roman"/>
          <w:sz w:val="24"/>
          <w:szCs w:val="24"/>
        </w:rPr>
        <w:t xml:space="preserve">; </w:t>
      </w:r>
      <w:r w:rsidR="00F72E3A" w:rsidRPr="00000ED3">
        <w:rPr>
          <w:rFonts w:ascii="Times New Roman" w:hAnsi="Times New Roman" w:cs="Times New Roman"/>
          <w:sz w:val="24"/>
          <w:szCs w:val="24"/>
        </w:rPr>
        <w:t xml:space="preserve">второе место заняла </w:t>
      </w:r>
      <w:r w:rsidR="00BA49A9" w:rsidRPr="00000ED3">
        <w:rPr>
          <w:rFonts w:ascii="Times New Roman" w:hAnsi="Times New Roman" w:cs="Times New Roman"/>
          <w:sz w:val="24"/>
          <w:szCs w:val="24"/>
        </w:rPr>
        <w:t>Соломатина А.В</w:t>
      </w:r>
      <w:r w:rsidR="00F72E3A" w:rsidRPr="00000ED3">
        <w:rPr>
          <w:rFonts w:ascii="Times New Roman" w:hAnsi="Times New Roman" w:cs="Times New Roman"/>
          <w:sz w:val="24"/>
          <w:szCs w:val="24"/>
        </w:rPr>
        <w:t xml:space="preserve">., </w:t>
      </w:r>
      <w:r w:rsidR="00BA49A9" w:rsidRPr="00000ED3">
        <w:rPr>
          <w:rFonts w:ascii="Times New Roman" w:hAnsi="Times New Roman" w:cs="Times New Roman"/>
          <w:sz w:val="24"/>
          <w:szCs w:val="24"/>
        </w:rPr>
        <w:t>преподаватель</w:t>
      </w:r>
      <w:r w:rsidR="00F72E3A" w:rsidRPr="00000ED3">
        <w:rPr>
          <w:rFonts w:ascii="Times New Roman" w:hAnsi="Times New Roman" w:cs="Times New Roman"/>
          <w:sz w:val="24"/>
          <w:szCs w:val="24"/>
        </w:rPr>
        <w:t xml:space="preserve"> БПОУ ВО «</w:t>
      </w:r>
      <w:r w:rsidR="00BA49A9" w:rsidRPr="00000ED3">
        <w:rPr>
          <w:rFonts w:ascii="Times New Roman" w:hAnsi="Times New Roman" w:cs="Times New Roman"/>
          <w:sz w:val="24"/>
          <w:szCs w:val="24"/>
        </w:rPr>
        <w:t>Череповецкий строительный колледж имени А.А. Лепехина</w:t>
      </w:r>
      <w:r w:rsidR="00F72E3A" w:rsidRPr="00000ED3">
        <w:rPr>
          <w:rFonts w:ascii="Times New Roman" w:hAnsi="Times New Roman" w:cs="Times New Roman"/>
          <w:sz w:val="24"/>
          <w:szCs w:val="24"/>
        </w:rPr>
        <w:t>», которая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5262C4" w:rsidRPr="00000ED3">
        <w:rPr>
          <w:rFonts w:ascii="Times New Roman" w:hAnsi="Times New Roman" w:cs="Times New Roman"/>
          <w:sz w:val="24"/>
          <w:szCs w:val="24"/>
        </w:rPr>
        <w:t>познакомил</w:t>
      </w:r>
      <w:r w:rsidR="00854B21">
        <w:rPr>
          <w:rFonts w:ascii="Times New Roman" w:hAnsi="Times New Roman" w:cs="Times New Roman"/>
          <w:sz w:val="24"/>
          <w:szCs w:val="24"/>
        </w:rPr>
        <w:t>а</w:t>
      </w:r>
      <w:r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F72E3A" w:rsidRPr="00000ED3">
        <w:rPr>
          <w:rFonts w:ascii="Times New Roman" w:hAnsi="Times New Roman" w:cs="Times New Roman"/>
          <w:sz w:val="24"/>
          <w:szCs w:val="24"/>
        </w:rPr>
        <w:t>с опытом своей работы «</w:t>
      </w:r>
      <w:r w:rsidR="00BA49A9" w:rsidRPr="00000ED3">
        <w:rPr>
          <w:rFonts w:ascii="Times New Roman" w:hAnsi="Times New Roman" w:cs="Times New Roman"/>
          <w:sz w:val="24"/>
          <w:szCs w:val="24"/>
        </w:rPr>
        <w:t>Практика сопровождения лиц с ограниченными возможностями здоровья и инвалидностью в профессиональной образовательной организации: разработка фонда оценочных средств и диагностических методик для оценки уровня подготовленности педагогов учреждений СПО к работе с обучающимися с ОВЗ и инвалидами</w:t>
      </w:r>
      <w:r w:rsidR="00F72E3A" w:rsidRPr="00000ED3">
        <w:rPr>
          <w:rFonts w:ascii="Times New Roman" w:hAnsi="Times New Roman" w:cs="Times New Roman"/>
          <w:sz w:val="24"/>
          <w:szCs w:val="24"/>
        </w:rPr>
        <w:t>»</w:t>
      </w:r>
      <w:r w:rsidR="00B124CB" w:rsidRPr="00000ED3">
        <w:rPr>
          <w:rFonts w:ascii="Times New Roman" w:hAnsi="Times New Roman" w:cs="Times New Roman"/>
          <w:sz w:val="24"/>
          <w:szCs w:val="24"/>
        </w:rPr>
        <w:t xml:space="preserve">;  почетное третье место заняла </w:t>
      </w:r>
      <w:r w:rsidR="00BA49A9" w:rsidRPr="00000ED3">
        <w:rPr>
          <w:rFonts w:ascii="Times New Roman" w:hAnsi="Times New Roman" w:cs="Times New Roman"/>
          <w:sz w:val="24"/>
          <w:szCs w:val="24"/>
        </w:rPr>
        <w:t>Воронова А.С</w:t>
      </w:r>
      <w:r w:rsidR="00F72E3A" w:rsidRPr="00000ED3">
        <w:rPr>
          <w:rFonts w:ascii="Times New Roman" w:hAnsi="Times New Roman" w:cs="Times New Roman"/>
          <w:sz w:val="24"/>
          <w:szCs w:val="24"/>
        </w:rPr>
        <w:t xml:space="preserve">, </w:t>
      </w:r>
      <w:r w:rsidR="00BA49A9" w:rsidRPr="00000ED3">
        <w:rPr>
          <w:rFonts w:ascii="Times New Roman" w:hAnsi="Times New Roman" w:cs="Times New Roman"/>
          <w:sz w:val="24"/>
          <w:szCs w:val="24"/>
        </w:rPr>
        <w:t>мастер производственного обучения БПОУ ВО «Губернаторский колледж народных промыслов»</w:t>
      </w:r>
      <w:r w:rsidR="00854B21">
        <w:rPr>
          <w:rFonts w:ascii="Times New Roman" w:hAnsi="Times New Roman" w:cs="Times New Roman"/>
          <w:sz w:val="24"/>
          <w:szCs w:val="24"/>
        </w:rPr>
        <w:t>,</w:t>
      </w:r>
      <w:r w:rsidR="00F72E3A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B124CB" w:rsidRPr="00000ED3">
        <w:rPr>
          <w:rFonts w:ascii="Times New Roman" w:hAnsi="Times New Roman" w:cs="Times New Roman"/>
          <w:sz w:val="24"/>
          <w:szCs w:val="24"/>
        </w:rPr>
        <w:t xml:space="preserve">с </w:t>
      </w:r>
      <w:r w:rsidR="00BA49A9" w:rsidRPr="00000ED3">
        <w:rPr>
          <w:rFonts w:ascii="Times New Roman" w:hAnsi="Times New Roman" w:cs="Times New Roman"/>
          <w:sz w:val="24"/>
          <w:szCs w:val="24"/>
        </w:rPr>
        <w:t>проектом – выставкой «Кружевная симфония»</w:t>
      </w:r>
      <w:r w:rsidRPr="00000ED3">
        <w:rPr>
          <w:rFonts w:ascii="Times New Roman" w:hAnsi="Times New Roman" w:cs="Times New Roman"/>
          <w:sz w:val="24"/>
          <w:szCs w:val="24"/>
        </w:rPr>
        <w:t>.</w:t>
      </w:r>
      <w:r w:rsidR="00B124CB" w:rsidRPr="00000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D87" w:rsidRPr="00000ED3" w:rsidRDefault="00DC43C1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 xml:space="preserve">В номинации «Лучшие инклюзивные практики в системе дополнительного образования детей» </w:t>
      </w:r>
      <w:r w:rsidR="00BA49A9" w:rsidRPr="00000ED3">
        <w:rPr>
          <w:rFonts w:ascii="Times New Roman" w:hAnsi="Times New Roman" w:cs="Times New Roman"/>
          <w:b/>
          <w:sz w:val="24"/>
          <w:szCs w:val="24"/>
        </w:rPr>
        <w:t xml:space="preserve">участвовали педагоги дополнительного образования МАОУ ДО «Центр детского творчества и методического обеспечения» (г. Череповец): </w:t>
      </w:r>
      <w:r w:rsidRPr="00000ED3">
        <w:rPr>
          <w:rFonts w:ascii="Times New Roman" w:hAnsi="Times New Roman" w:cs="Times New Roman"/>
          <w:sz w:val="24"/>
          <w:szCs w:val="24"/>
        </w:rPr>
        <w:t>первое место занял</w:t>
      </w:r>
      <w:r w:rsidR="00BA49A9" w:rsidRPr="00000ED3">
        <w:rPr>
          <w:rFonts w:ascii="Times New Roman" w:hAnsi="Times New Roman" w:cs="Times New Roman"/>
          <w:sz w:val="24"/>
          <w:szCs w:val="24"/>
        </w:rPr>
        <w:t xml:space="preserve">а Степанова М.В. с проектом  «Организация инклюзивного обучения в объединениях художественной направленности в учреждении дополнительного образования»; второе место - Сычева Т.Д., проект «Инклюзивное обучение «особых» детей в рамках реализации программы </w:t>
      </w:r>
      <w:proofErr w:type="spellStart"/>
      <w:r w:rsidR="00BA49A9" w:rsidRPr="00000ED3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BA49A9" w:rsidRPr="00000ED3">
        <w:rPr>
          <w:rFonts w:ascii="Times New Roman" w:hAnsi="Times New Roman" w:cs="Times New Roman"/>
          <w:sz w:val="24"/>
          <w:szCs w:val="24"/>
        </w:rPr>
        <w:t xml:space="preserve"> подготовки в условиях учреждения дополнительного образования»,  </w:t>
      </w:r>
      <w:r w:rsidR="008D2FED" w:rsidRPr="00000ED3">
        <w:rPr>
          <w:rFonts w:ascii="Times New Roman" w:hAnsi="Times New Roman" w:cs="Times New Roman"/>
          <w:sz w:val="24"/>
          <w:szCs w:val="24"/>
        </w:rPr>
        <w:t xml:space="preserve">Обухова Л.Г. и </w:t>
      </w:r>
      <w:r w:rsidR="00BA49A9" w:rsidRPr="00000ED3">
        <w:rPr>
          <w:rFonts w:ascii="Times New Roman" w:hAnsi="Times New Roman" w:cs="Times New Roman"/>
          <w:sz w:val="24"/>
          <w:szCs w:val="24"/>
        </w:rPr>
        <w:t>Цветкова М.Ю</w:t>
      </w:r>
      <w:r w:rsidR="008D2FED" w:rsidRPr="00000ED3">
        <w:rPr>
          <w:rFonts w:ascii="Times New Roman" w:hAnsi="Times New Roman" w:cs="Times New Roman"/>
          <w:sz w:val="24"/>
          <w:szCs w:val="24"/>
        </w:rPr>
        <w:t>.</w:t>
      </w:r>
      <w:r w:rsidR="00BA49A9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1C5D87" w:rsidRPr="00000ED3">
        <w:rPr>
          <w:rFonts w:ascii="Times New Roman" w:hAnsi="Times New Roman" w:cs="Times New Roman"/>
          <w:sz w:val="24"/>
          <w:szCs w:val="24"/>
        </w:rPr>
        <w:t>занял</w:t>
      </w:r>
      <w:r w:rsidR="008D2FED" w:rsidRPr="00000ED3">
        <w:rPr>
          <w:rFonts w:ascii="Times New Roman" w:hAnsi="Times New Roman" w:cs="Times New Roman"/>
          <w:sz w:val="24"/>
          <w:szCs w:val="24"/>
        </w:rPr>
        <w:t>и</w:t>
      </w:r>
      <w:r w:rsidR="001C5D87" w:rsidRPr="00000ED3">
        <w:rPr>
          <w:rFonts w:ascii="Times New Roman" w:hAnsi="Times New Roman" w:cs="Times New Roman"/>
          <w:sz w:val="24"/>
          <w:szCs w:val="24"/>
        </w:rPr>
        <w:t xml:space="preserve"> почетное </w:t>
      </w:r>
      <w:r w:rsidR="008D2FED" w:rsidRPr="00000ED3">
        <w:rPr>
          <w:rFonts w:ascii="Times New Roman" w:hAnsi="Times New Roman" w:cs="Times New Roman"/>
          <w:sz w:val="24"/>
          <w:szCs w:val="24"/>
        </w:rPr>
        <w:t>третье</w:t>
      </w:r>
      <w:r w:rsidR="001C5D87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1C5D87" w:rsidRPr="00000ED3">
        <w:rPr>
          <w:rFonts w:ascii="Times New Roman" w:hAnsi="Times New Roman" w:cs="Times New Roman"/>
          <w:sz w:val="24"/>
          <w:szCs w:val="24"/>
        </w:rPr>
        <w:lastRenderedPageBreak/>
        <w:t>место, представив работу «</w:t>
      </w:r>
      <w:r w:rsidR="008D2FED" w:rsidRPr="00000ED3">
        <w:rPr>
          <w:rFonts w:ascii="Times New Roman" w:hAnsi="Times New Roman" w:cs="Times New Roman"/>
          <w:sz w:val="24"/>
          <w:szCs w:val="24"/>
        </w:rPr>
        <w:t>Развитие коммуникативных компетенций учащихся с ОВЗ, через реализацию индивидуального развивающего маршрута</w:t>
      </w:r>
      <w:r w:rsidR="001C5D87" w:rsidRPr="00000ED3">
        <w:rPr>
          <w:rFonts w:ascii="Times New Roman" w:hAnsi="Times New Roman" w:cs="Times New Roman"/>
          <w:sz w:val="24"/>
          <w:szCs w:val="24"/>
        </w:rPr>
        <w:t>»</w:t>
      </w:r>
      <w:r w:rsidR="00AD6A78" w:rsidRPr="00000ED3">
        <w:rPr>
          <w:rFonts w:ascii="Times New Roman" w:hAnsi="Times New Roman" w:cs="Times New Roman"/>
          <w:sz w:val="24"/>
          <w:szCs w:val="24"/>
        </w:rPr>
        <w:t>.</w:t>
      </w:r>
    </w:p>
    <w:p w:rsidR="008D2FED" w:rsidRPr="00000ED3" w:rsidRDefault="008D2FED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 xml:space="preserve">В этом году конкурс расширил свои границы, в новой номинации </w:t>
      </w:r>
      <w:r w:rsidRPr="00000ED3">
        <w:rPr>
          <w:rFonts w:ascii="Times New Roman" w:hAnsi="Times New Roman" w:cs="Times New Roman"/>
          <w:b/>
          <w:sz w:val="24"/>
          <w:szCs w:val="24"/>
        </w:rPr>
        <w:t xml:space="preserve">«Лучшие профориентационные практики инклюзивного образования» </w:t>
      </w:r>
      <w:r w:rsidRPr="00000ED3">
        <w:rPr>
          <w:rFonts w:ascii="Times New Roman" w:hAnsi="Times New Roman" w:cs="Times New Roman"/>
          <w:sz w:val="24"/>
          <w:szCs w:val="24"/>
        </w:rPr>
        <w:t xml:space="preserve">свои работы представили специалисты </w:t>
      </w:r>
      <w:r w:rsidR="00854B21">
        <w:rPr>
          <w:rFonts w:ascii="Times New Roman" w:hAnsi="Times New Roman" w:cs="Times New Roman"/>
          <w:sz w:val="24"/>
          <w:szCs w:val="24"/>
        </w:rPr>
        <w:t>о</w:t>
      </w:r>
      <w:r w:rsidR="00854B21" w:rsidRPr="00854B21">
        <w:rPr>
          <w:rFonts w:ascii="Times New Roman" w:hAnsi="Times New Roman" w:cs="Times New Roman"/>
          <w:sz w:val="24"/>
          <w:szCs w:val="24"/>
        </w:rPr>
        <w:t>бще</w:t>
      </w:r>
      <w:r w:rsidR="00854B21">
        <w:rPr>
          <w:rFonts w:ascii="Times New Roman" w:hAnsi="Times New Roman" w:cs="Times New Roman"/>
          <w:sz w:val="24"/>
          <w:szCs w:val="24"/>
        </w:rPr>
        <w:t>го</w:t>
      </w:r>
      <w:r w:rsidR="00854B21" w:rsidRPr="00854B21">
        <w:rPr>
          <w:rFonts w:ascii="Times New Roman" w:hAnsi="Times New Roman" w:cs="Times New Roman"/>
          <w:sz w:val="24"/>
          <w:szCs w:val="24"/>
        </w:rPr>
        <w:t xml:space="preserve"> и профессионально</w:t>
      </w:r>
      <w:r w:rsidR="00854B21">
        <w:rPr>
          <w:rFonts w:ascii="Times New Roman" w:hAnsi="Times New Roman" w:cs="Times New Roman"/>
          <w:sz w:val="24"/>
          <w:szCs w:val="24"/>
        </w:rPr>
        <w:t>го</w:t>
      </w:r>
      <w:r w:rsidR="00854B21" w:rsidRPr="00854B2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54B21">
        <w:rPr>
          <w:rFonts w:ascii="Times New Roman" w:hAnsi="Times New Roman" w:cs="Times New Roman"/>
          <w:sz w:val="24"/>
          <w:szCs w:val="24"/>
        </w:rPr>
        <w:t>я</w:t>
      </w:r>
      <w:r w:rsidRPr="00000ED3">
        <w:rPr>
          <w:rFonts w:ascii="Times New Roman" w:hAnsi="Times New Roman" w:cs="Times New Roman"/>
          <w:sz w:val="24"/>
          <w:szCs w:val="24"/>
        </w:rPr>
        <w:t xml:space="preserve">. 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Победителем стали </w:t>
      </w:r>
      <w:r w:rsidR="00854B21">
        <w:rPr>
          <w:rFonts w:ascii="Times New Roman" w:hAnsi="Times New Roman" w:cs="Times New Roman"/>
          <w:sz w:val="24"/>
          <w:szCs w:val="24"/>
        </w:rPr>
        <w:t>специалисты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 МАОУ «Общеобразовательная школа для обучающихся с ограниченными возможностями здоровья № 35» (г. Череповец)</w:t>
      </w:r>
      <w:r w:rsidR="00000ED3" w:rsidRPr="00000ED3">
        <w:rPr>
          <w:sz w:val="24"/>
          <w:szCs w:val="24"/>
        </w:rPr>
        <w:t xml:space="preserve"> 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(Кокосова И.В., директор, и заместители директора Адам В.Н., Еремичева С.Н., </w:t>
      </w:r>
      <w:r w:rsidR="00854B21">
        <w:rPr>
          <w:rFonts w:ascii="Times New Roman" w:hAnsi="Times New Roman" w:cs="Times New Roman"/>
          <w:sz w:val="24"/>
          <w:szCs w:val="24"/>
        </w:rPr>
        <w:t>Берникова И.Н.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), которые представили проект «Система работы по профессиональной ориентации обучающихся с ограниченными возможностями здоровья»; второе место заняли представители ФГБОУ ВО «Череповецкий государственный университет», институт педагогики и психологии, кафедра дефектологического образования (Бондаренко О.М., ведущий специалист по учебно-методической работе кафедры дефектологического образования, Глухова О.А., специалист по учебно-методической работе, руководитель научного кружка кафедры дефектологического образования) с комплексом профориентационных инклюзивных мероприятий «Уроки особого детства»; почетное </w:t>
      </w:r>
      <w:r w:rsidR="00854B21">
        <w:rPr>
          <w:rFonts w:ascii="Times New Roman" w:hAnsi="Times New Roman" w:cs="Times New Roman"/>
          <w:sz w:val="24"/>
          <w:szCs w:val="24"/>
        </w:rPr>
        <w:t xml:space="preserve">третье место занимает </w:t>
      </w:r>
      <w:r w:rsidR="00000ED3" w:rsidRPr="00000ED3">
        <w:rPr>
          <w:rFonts w:ascii="Times New Roman" w:hAnsi="Times New Roman" w:cs="Times New Roman"/>
          <w:sz w:val="24"/>
          <w:szCs w:val="24"/>
        </w:rPr>
        <w:t xml:space="preserve">Усова Н.С., руководитель регионального центра развития движения «Абилимпикс», БПОУ ВО «Череповецкий лесомеханический техникум им. В.П. Чкалова», которая представила работу «Информационно-логистический класс как профориентационная площадка для учащихся 9-11-х классов с инвалидностью и ограниченными возможностями здоровья». </w:t>
      </w:r>
    </w:p>
    <w:p w:rsidR="001C5D87" w:rsidRPr="00000ED3" w:rsidRDefault="001C5D87" w:rsidP="006B4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D3">
        <w:rPr>
          <w:rFonts w:ascii="Times New Roman" w:hAnsi="Times New Roman" w:cs="Times New Roman"/>
          <w:b/>
          <w:sz w:val="24"/>
          <w:szCs w:val="24"/>
        </w:rPr>
        <w:t>Организаторы выражают благодарность всем участникам конкурса!</w:t>
      </w:r>
    </w:p>
    <w:p w:rsidR="0090204D" w:rsidRPr="00000ED3" w:rsidRDefault="0090204D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ab/>
      </w:r>
    </w:p>
    <w:p w:rsidR="00C64A65" w:rsidRPr="00000ED3" w:rsidRDefault="00C64A65" w:rsidP="006B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4A65" w:rsidRPr="0000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A0228"/>
    <w:multiLevelType w:val="hybridMultilevel"/>
    <w:tmpl w:val="BFA84576"/>
    <w:lvl w:ilvl="0" w:tplc="4F062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94"/>
    <w:rsid w:val="00000ED3"/>
    <w:rsid w:val="00056953"/>
    <w:rsid w:val="001922D9"/>
    <w:rsid w:val="001B555B"/>
    <w:rsid w:val="001C5D87"/>
    <w:rsid w:val="002546C2"/>
    <w:rsid w:val="00273C53"/>
    <w:rsid w:val="00281744"/>
    <w:rsid w:val="0034557C"/>
    <w:rsid w:val="00346E53"/>
    <w:rsid w:val="003F75B5"/>
    <w:rsid w:val="0041463A"/>
    <w:rsid w:val="00432658"/>
    <w:rsid w:val="00475788"/>
    <w:rsid w:val="005262C4"/>
    <w:rsid w:val="00562EBA"/>
    <w:rsid w:val="005D4AE3"/>
    <w:rsid w:val="00605DBA"/>
    <w:rsid w:val="006A3149"/>
    <w:rsid w:val="006B2B9E"/>
    <w:rsid w:val="006B41C2"/>
    <w:rsid w:val="006B6520"/>
    <w:rsid w:val="007D07A3"/>
    <w:rsid w:val="007D715D"/>
    <w:rsid w:val="00854B21"/>
    <w:rsid w:val="00897CF8"/>
    <w:rsid w:val="008C6D5F"/>
    <w:rsid w:val="008D2FED"/>
    <w:rsid w:val="0090204D"/>
    <w:rsid w:val="009B3D2B"/>
    <w:rsid w:val="00A810F4"/>
    <w:rsid w:val="00AD6A78"/>
    <w:rsid w:val="00AF0297"/>
    <w:rsid w:val="00B124CB"/>
    <w:rsid w:val="00B54A48"/>
    <w:rsid w:val="00BA49A9"/>
    <w:rsid w:val="00C63008"/>
    <w:rsid w:val="00C64A65"/>
    <w:rsid w:val="00D52E5F"/>
    <w:rsid w:val="00DC43C1"/>
    <w:rsid w:val="00E01694"/>
    <w:rsid w:val="00E73C7F"/>
    <w:rsid w:val="00F7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F71BC-84AD-4ADB-BF5A-37D677BD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15</cp:revision>
  <cp:lastPrinted>2021-12-07T15:03:00Z</cp:lastPrinted>
  <dcterms:created xsi:type="dcterms:W3CDTF">2019-01-10T08:06:00Z</dcterms:created>
  <dcterms:modified xsi:type="dcterms:W3CDTF">2021-12-10T06:15:00Z</dcterms:modified>
</cp:coreProperties>
</file>